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26" w:rsidRPr="00F412F1" w:rsidRDefault="00691A26" w:rsidP="00EA7F17">
      <w:pPr>
        <w:ind w:left="142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 w:rsidRPr="00F412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ФБУЗ</w:t>
      </w:r>
      <w:r w:rsidR="0064045B" w:rsidRPr="00F412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412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«Центр гигиены и эпидемиологии в Курской области»</w:t>
      </w:r>
    </w:p>
    <w:p w:rsidR="005179FC" w:rsidRPr="00F412F1" w:rsidRDefault="005179FC" w:rsidP="003B7C0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412F1" w:rsidRPr="0016469B" w:rsidRDefault="00A80D85" w:rsidP="00AA1FE1">
      <w:pPr>
        <w:shd w:val="clear" w:color="auto" w:fill="538135" w:themeFill="accent6" w:themeFillShade="BF"/>
        <w:jc w:val="center"/>
        <w:rPr>
          <w:rFonts w:ascii="Times New Roman" w:hAnsi="Times New Roman" w:cs="Times New Roman"/>
          <w:b/>
          <w:color w:val="FFF0C1"/>
          <w:sz w:val="44"/>
          <w:szCs w:val="44"/>
          <w14:textFill>
            <w14:solidFill>
              <w14:srgbClr w14:val="FFF0C1">
                <w14:lumMod w14:val="95000"/>
                <w14:lumOff w14:val="5000"/>
              </w14:srgbClr>
            </w14:solidFill>
          </w14:textFill>
        </w:rPr>
      </w:pPr>
      <w:r w:rsidRPr="0016469B">
        <w:rPr>
          <w:rFonts w:ascii="Times New Roman" w:hAnsi="Times New Roman" w:cs="Times New Roman"/>
          <w:b/>
          <w:color w:val="FFF0C1"/>
          <w:sz w:val="44"/>
          <w:szCs w:val="44"/>
        </w:rPr>
        <w:t xml:space="preserve">Памятка </w:t>
      </w:r>
      <w:r w:rsidR="00A34963" w:rsidRPr="0016469B">
        <w:rPr>
          <w:rFonts w:ascii="Times New Roman" w:hAnsi="Times New Roman" w:cs="Times New Roman"/>
          <w:b/>
          <w:color w:val="FFF0C1"/>
          <w:sz w:val="44"/>
          <w:szCs w:val="44"/>
        </w:rPr>
        <w:t xml:space="preserve">грибнику: </w:t>
      </w:r>
    </w:p>
    <w:p w:rsidR="00A34963" w:rsidRPr="0016469B" w:rsidRDefault="00A34963" w:rsidP="00AA1FE1">
      <w:pPr>
        <w:shd w:val="clear" w:color="auto" w:fill="538135" w:themeFill="accent6" w:themeFillShade="BF"/>
        <w:jc w:val="center"/>
        <w:rPr>
          <w:rFonts w:ascii="Times New Roman" w:hAnsi="Times New Roman" w:cs="Times New Roman"/>
          <w:b/>
          <w:color w:val="FFF2CC" w:themeColor="accent4" w:themeTint="33"/>
          <w:sz w:val="40"/>
          <w:szCs w:val="40"/>
        </w:rPr>
      </w:pPr>
      <w:r w:rsidRPr="0016469B">
        <w:rPr>
          <w:rFonts w:ascii="Times New Roman" w:hAnsi="Times New Roman" w:cs="Times New Roman"/>
          <w:b/>
          <w:color w:val="FFF0C1"/>
          <w:sz w:val="44"/>
          <w:szCs w:val="44"/>
        </w:rPr>
        <w:t xml:space="preserve"> отравление   грибами</w:t>
      </w:r>
      <w:r w:rsidRPr="0016469B">
        <w:rPr>
          <w:rFonts w:ascii="Times New Roman" w:hAnsi="Times New Roman" w:cs="Times New Roman"/>
          <w:b/>
          <w:color w:val="FFF2CC" w:themeColor="accent4" w:themeTint="33"/>
          <w:sz w:val="40"/>
          <w:szCs w:val="40"/>
        </w:rPr>
        <w:t xml:space="preserve">   </w:t>
      </w:r>
    </w:p>
    <w:p w:rsidR="00A34963" w:rsidRPr="00F412F1" w:rsidRDefault="00A34963" w:rsidP="00A34963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12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A34963" w:rsidRPr="00AA1FE1" w:rsidRDefault="00A34963" w:rsidP="00EA7F17">
      <w:pPr>
        <w:ind w:left="284" w:right="566"/>
        <w:rPr>
          <w:rFonts w:ascii="Times New Roman" w:hAnsi="Times New Roman" w:cs="Times New Roman"/>
          <w:color w:val="FFE599" w:themeColor="accent4" w:themeTint="66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В 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лесах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Курской области насчитывается десятки видов ядовитых  грибов</w:t>
      </w:r>
      <w:proofErr w:type="gramStart"/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способных принести вред жизни и здоровью человека .</w:t>
      </w:r>
    </w:p>
    <w:p w:rsidR="00A34963" w:rsidRPr="0016469B" w:rsidRDefault="00A34963" w:rsidP="00EA7F17">
      <w:pPr>
        <w:ind w:left="284" w:right="566"/>
        <w:rPr>
          <w:rFonts w:ascii="Times New Roman" w:hAnsi="Times New Roman" w:cs="Times New Roman"/>
          <w:color w:val="FFF2CC" w:themeColor="accent4" w:themeTint="33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Отравление    грибами 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могут вызвать:</w:t>
      </w:r>
    </w:p>
    <w:p w:rsidR="00A34963" w:rsidRPr="00221CEC" w:rsidRDefault="00A34963" w:rsidP="00EA7F17">
      <w:pPr>
        <w:ind w:left="284" w:right="56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ядовитые грибы (бледная поганка, мухомор, ложные опята);</w:t>
      </w:r>
    </w:p>
    <w:p w:rsidR="00A34963" w:rsidRPr="00221CEC" w:rsidRDefault="00A34963" w:rsidP="00EA7F17">
      <w:pPr>
        <w:ind w:left="284" w:right="56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условно с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ъедобные грибы, выделяющие при разламывании 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млечный сок (сморчки, строчки), в результате неправильной кулинарной обработки;</w:t>
      </w:r>
    </w:p>
    <w:p w:rsidR="00A34963" w:rsidRPr="00221CEC" w:rsidRDefault="00A34963" w:rsidP="00EA7F17">
      <w:pPr>
        <w:ind w:left="284" w:right="56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съедобные грибы, п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риобретающие 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новые св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ойства вследствие накапливания 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вредных для человека продуктов разложения белков. </w:t>
      </w:r>
    </w:p>
    <w:p w:rsidR="00A34963" w:rsidRPr="00221CEC" w:rsidRDefault="00A34963" w:rsidP="00EA7F17">
      <w:pPr>
        <w:ind w:left="284" w:right="56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Грибы также мо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гут аккумулировать в себе многие вредные вещества из 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окружающей 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среды, поэтому нельзя собирать грибы вдоль 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автомобильных и железных дорог, промышленных предприятий. 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 опас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ность представляют: переросшие 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грибы  (в них накапливаются токсические вещества), не проше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шие должной термической обработки   и не просолившиеся при солении.</w:t>
      </w:r>
    </w:p>
    <w:p w:rsidR="00A34963" w:rsidRPr="00221CEC" w:rsidRDefault="00066B0A" w:rsidP="00EA7F17">
      <w:pPr>
        <w:ind w:left="284" w:right="56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A34963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Грибы - скоропортящиеся продукты. Собранные грибы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следует перебрать в день сбора или на следующий день</w:t>
      </w:r>
      <w:r w:rsidR="00A34963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сохраняя в холодильнике.</w:t>
      </w:r>
    </w:p>
    <w:p w:rsidR="00221CEC" w:rsidRPr="0016469B" w:rsidRDefault="00EA7F17" w:rsidP="0016469B">
      <w:pPr>
        <w:ind w:right="-1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E1884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 wp14:anchorId="77ED1F50" wp14:editId="5ED73FE3">
            <wp:extent cx="5643875" cy="3504565"/>
            <wp:effectExtent l="0" t="0" r="0" b="635"/>
            <wp:docPr id="7" name="Рисунок 7" descr="http://infourok.ru/images/doc/259/264646/hello_html_36df8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ourok.ru/images/doc/259/264646/hello_html_36df82b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75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7C" w:rsidRPr="00F412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</w:p>
    <w:p w:rsidR="00EA7F17" w:rsidRPr="0016469B" w:rsidRDefault="00EA7F17" w:rsidP="0016469B">
      <w:pPr>
        <w:shd w:val="clear" w:color="auto" w:fill="538135" w:themeFill="accent6" w:themeFillShade="BF"/>
        <w:jc w:val="center"/>
        <w:rPr>
          <w:rFonts w:ascii="Times New Roman" w:hAnsi="Times New Roman" w:cs="Times New Roman"/>
          <w:b/>
          <w:color w:val="FFF3CD"/>
          <w:sz w:val="28"/>
          <w:szCs w:val="28"/>
          <w14:textFill>
            <w14:solidFill>
              <w14:srgbClr w14:val="FFF3CD">
                <w14:lumMod w14:val="95000"/>
                <w14:lumOff w14:val="5000"/>
              </w14:srgbClr>
            </w14:solidFill>
          </w14:textFill>
        </w:rPr>
      </w:pPr>
      <w:r w:rsidRPr="0016469B">
        <w:rPr>
          <w:rFonts w:ascii="Times New Roman" w:hAnsi="Times New Roman" w:cs="Times New Roman"/>
          <w:b/>
          <w:color w:val="FFF3CD"/>
          <w:sz w:val="28"/>
          <w:szCs w:val="28"/>
          <w14:textFill>
            <w14:solidFill>
              <w14:srgbClr w14:val="FFF3CD">
                <w14:lumMod w14:val="95000"/>
                <w14:lumOff w14:val="5000"/>
              </w14:srgbClr>
            </w14:solidFill>
          </w14:textFill>
        </w:rPr>
        <w:lastRenderedPageBreak/>
        <w:t>Признаки отравления грибами</w:t>
      </w:r>
    </w:p>
    <w:p w:rsidR="00EA7F17" w:rsidRPr="00221CEC" w:rsidRDefault="00EA7F17" w:rsidP="0016469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Основные признаки отравления грибами: боль в животе, тошнота, рвота, мног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кратный жидкий стул.    Позднее, на 2-4 сутки, появляются симптомы поражения п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чени, почек. Развивается резкая слабость, страдает нервная система, появляются суд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роги. При тяжелых отравлениях может наступить кома либо паралич.</w:t>
      </w:r>
    </w:p>
    <w:p w:rsidR="00F412F1" w:rsidRPr="00221CEC" w:rsidRDefault="001D4379" w:rsidP="0016469B">
      <w:pPr>
        <w:ind w:right="566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D3267C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 отравлении мухоморами еще и обильное потоотделение, бред, галлюц</w:t>
      </w:r>
      <w:r w:rsidR="00D3267C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D3267C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нации. </w:t>
      </w:r>
    </w:p>
    <w:p w:rsidR="00A34963" w:rsidRPr="0016469B" w:rsidRDefault="006071B6" w:rsidP="0016469B">
      <w:pPr>
        <w:shd w:val="clear" w:color="auto" w:fill="538135" w:themeFill="accent6" w:themeFillShade="BF"/>
        <w:ind w:right="566" w:firstLine="567"/>
        <w:jc w:val="center"/>
        <w:rPr>
          <w:rFonts w:ascii="Times New Roman" w:hAnsi="Times New Roman" w:cs="Times New Roman"/>
          <w:b/>
          <w:color w:val="FFF2CC" w:themeColor="accent4" w:themeTint="33"/>
          <w:sz w:val="28"/>
          <w:szCs w:val="28"/>
        </w:rPr>
      </w:pPr>
      <w:r w:rsidRPr="0016469B">
        <w:rPr>
          <w:rFonts w:ascii="Times New Roman" w:hAnsi="Times New Roman" w:cs="Times New Roman"/>
          <w:b/>
          <w:color w:val="FFF2CC" w:themeColor="accent4" w:themeTint="33"/>
          <w:sz w:val="28"/>
          <w:szCs w:val="28"/>
        </w:rPr>
        <w:t xml:space="preserve">Доврачебная </w:t>
      </w:r>
      <w:r w:rsidR="00F22440" w:rsidRPr="0016469B">
        <w:rPr>
          <w:rFonts w:ascii="Times New Roman" w:hAnsi="Times New Roman" w:cs="Times New Roman"/>
          <w:b/>
          <w:color w:val="FFF2CC" w:themeColor="accent4" w:themeTint="33"/>
          <w:sz w:val="28"/>
          <w:szCs w:val="28"/>
        </w:rPr>
        <w:t xml:space="preserve">помощь при </w:t>
      </w:r>
      <w:r w:rsidR="00A34963" w:rsidRPr="0016469B">
        <w:rPr>
          <w:rFonts w:ascii="Times New Roman" w:hAnsi="Times New Roman" w:cs="Times New Roman"/>
          <w:b/>
          <w:color w:val="FFF2CC" w:themeColor="accent4" w:themeTint="33"/>
          <w:sz w:val="28"/>
          <w:szCs w:val="28"/>
        </w:rPr>
        <w:t>отравлении   грибами</w:t>
      </w:r>
    </w:p>
    <w:p w:rsidR="0016469B" w:rsidRDefault="0016469B" w:rsidP="0016469B">
      <w:pPr>
        <w:ind w:right="566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C5337F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Следует </w:t>
      </w:r>
      <w:r w:rsidR="004036B3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промыть желудочно-кишечный тракт несколькими литрами воды с добавлением слабительных, окислителей (марганцовки), адсорбентов (активир</w:t>
      </w:r>
      <w:r w:rsidR="004036B3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4036B3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ванный уголь), повторно промыть желудок. Из продуктов питания рекомендовано употребление молока, чая. До приезда скорой помощи заболевший должен нах</w:t>
      </w:r>
      <w:r w:rsidR="004036B3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4036B3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диться в постели.</w:t>
      </w:r>
    </w:p>
    <w:p w:rsidR="00A34963" w:rsidRPr="00221CEC" w:rsidRDefault="00A34963" w:rsidP="0016469B">
      <w:pPr>
        <w:ind w:right="566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первых же признаках 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отравления 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немедленно вызывайте скорую п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мощь. </w:t>
      </w:r>
      <w:r w:rsidR="00C5337F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5337F" w:rsidRPr="00221CEC" w:rsidRDefault="00C5337F" w:rsidP="0016469B">
      <w:pPr>
        <w:ind w:right="56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Сезон «тихой охоты» только набирает обороты и     грибникам следует по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нить:</w:t>
      </w:r>
    </w:p>
    <w:p w:rsidR="00C5337F" w:rsidRPr="00221CEC" w:rsidRDefault="00F22440" w:rsidP="0016469B">
      <w:pPr>
        <w:ind w:right="56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следует собирать только те грибы</w:t>
      </w:r>
      <w:r w:rsidR="00C5337F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которые вы хорошо знаете.</w:t>
      </w:r>
    </w:p>
    <w:p w:rsidR="00C5337F" w:rsidRPr="00221CEC" w:rsidRDefault="00C5337F" w:rsidP="0016469B">
      <w:pPr>
        <w:ind w:right="56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никогда не собирайте грибы перезрелые, червивые и испорченные;</w:t>
      </w:r>
    </w:p>
    <w:p w:rsidR="00C5337F" w:rsidRPr="00221CEC" w:rsidRDefault="00C5337F" w:rsidP="0016469B">
      <w:pPr>
        <w:ind w:right="56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ешьте грибы в сыром виде;</w:t>
      </w:r>
    </w:p>
    <w:p w:rsidR="00C5337F" w:rsidRPr="00221CEC" w:rsidRDefault="00C5337F" w:rsidP="0016469B">
      <w:pPr>
        <w:ind w:right="56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собирайте грибы вдоль трасс, вблизи промышленных предприятий, где они накапливают в высоких концентрациях ртуть, свинец, кадмий, другие тяж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лые металлы и с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тановятся опасными для здоровья;</w:t>
      </w:r>
    </w:p>
    <w:p w:rsidR="00F22440" w:rsidRPr="00221CEC" w:rsidRDefault="00F22440" w:rsidP="0016469B">
      <w:pPr>
        <w:ind w:right="56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храните соленые грибы в оцинкованной и глиняной глазурованной пос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де;</w:t>
      </w:r>
    </w:p>
    <w:p w:rsidR="00C5337F" w:rsidRPr="00221CEC" w:rsidRDefault="00F22440" w:rsidP="0016469B">
      <w:pPr>
        <w:ind w:right="56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 рекомендуется есть грибы </w:t>
      </w:r>
      <w:r w:rsidR="00C5337F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детям, беременным женщинам, лицам пож</w:t>
      </w:r>
      <w:r w:rsidR="00C5337F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5337F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 возраста т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ем, кто страдает </w:t>
      </w:r>
      <w:r w:rsidR="00C5337F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заболевания желудочно-кишечного тракта, печ</w:t>
      </w:r>
      <w:r w:rsidR="00C5337F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C5337F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ни;</w:t>
      </w:r>
    </w:p>
    <w:p w:rsidR="0016469B" w:rsidRDefault="00C5337F" w:rsidP="0016469B">
      <w:pPr>
        <w:ind w:right="56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-если после употребления гри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бов Вы почувствовали недомогание, неме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F22440"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ленно вызовите «</w:t>
      </w:r>
      <w:r w:rsidRPr="00221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Скорую помощь». </w:t>
      </w:r>
    </w:p>
    <w:p w:rsidR="00363F16" w:rsidRDefault="00363F16" w:rsidP="0016469B">
      <w:pPr>
        <w:ind w:right="56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63F16" w:rsidRPr="00363F16" w:rsidRDefault="00363F16" w:rsidP="00363F16">
      <w:pPr>
        <w:shd w:val="clear" w:color="auto" w:fill="538135" w:themeFill="accent6" w:themeFillShade="BF"/>
        <w:ind w:right="566" w:firstLine="567"/>
        <w:jc w:val="center"/>
        <w:rPr>
          <w:rFonts w:ascii="Times New Roman" w:hAnsi="Times New Roman" w:cs="Times New Roman"/>
          <w:b/>
          <w:color w:val="FFF3CD"/>
          <w:sz w:val="28"/>
          <w:szCs w:val="28"/>
        </w:rPr>
      </w:pPr>
      <w:r w:rsidRPr="00363F16">
        <w:rPr>
          <w:rFonts w:ascii="Times New Roman" w:hAnsi="Times New Roman" w:cs="Times New Roman"/>
          <w:b/>
          <w:color w:val="FFF3CD"/>
          <w:sz w:val="28"/>
          <w:szCs w:val="28"/>
        </w:rPr>
        <w:t>Берегите здоровье!</w:t>
      </w:r>
    </w:p>
    <w:p w:rsidR="00363F16" w:rsidRDefault="00363F16" w:rsidP="0016469B">
      <w:pPr>
        <w:ind w:right="566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63F16" w:rsidRDefault="0016469B" w:rsidP="00363F16">
      <w:pPr>
        <w:spacing w:after="0"/>
        <w:ind w:right="567" w:firstLine="56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3F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Курск</w:t>
      </w:r>
    </w:p>
    <w:p w:rsidR="0016469B" w:rsidRPr="00363F16" w:rsidRDefault="0016469B" w:rsidP="00363F16">
      <w:pPr>
        <w:spacing w:after="0"/>
        <w:ind w:right="567" w:firstLine="56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3F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2015г.</w:t>
      </w:r>
    </w:p>
    <w:sectPr w:rsidR="0016469B" w:rsidRPr="00363F16" w:rsidSect="0016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42" w:left="85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2D" w:rsidRDefault="00806B2D" w:rsidP="00F22440">
      <w:pPr>
        <w:spacing w:after="0" w:line="240" w:lineRule="auto"/>
      </w:pPr>
      <w:r>
        <w:separator/>
      </w:r>
    </w:p>
  </w:endnote>
  <w:endnote w:type="continuationSeparator" w:id="0">
    <w:p w:rsidR="00806B2D" w:rsidRDefault="00806B2D" w:rsidP="00F2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7" w:rsidRDefault="00EA7F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7" w:rsidRDefault="00EA7F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7" w:rsidRDefault="00EA7F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2D" w:rsidRDefault="00806B2D" w:rsidP="00F22440">
      <w:pPr>
        <w:spacing w:after="0" w:line="240" w:lineRule="auto"/>
      </w:pPr>
      <w:r>
        <w:separator/>
      </w:r>
    </w:p>
  </w:footnote>
  <w:footnote w:type="continuationSeparator" w:id="0">
    <w:p w:rsidR="00806B2D" w:rsidRDefault="00806B2D" w:rsidP="00F2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7" w:rsidRDefault="00EA7F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7" w:rsidRDefault="00EA7F1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7" w:rsidRDefault="00EA7F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0831"/>
    <w:multiLevelType w:val="hybridMultilevel"/>
    <w:tmpl w:val="EA2A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306EA"/>
    <w:multiLevelType w:val="hybridMultilevel"/>
    <w:tmpl w:val="4FFC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CC"/>
    <w:rsid w:val="00064957"/>
    <w:rsid w:val="00066B0A"/>
    <w:rsid w:val="00085BE3"/>
    <w:rsid w:val="00097776"/>
    <w:rsid w:val="000E221B"/>
    <w:rsid w:val="0016469B"/>
    <w:rsid w:val="00182350"/>
    <w:rsid w:val="001D4379"/>
    <w:rsid w:val="001F7FC5"/>
    <w:rsid w:val="00221CEC"/>
    <w:rsid w:val="00222E9E"/>
    <w:rsid w:val="002A015A"/>
    <w:rsid w:val="002C3182"/>
    <w:rsid w:val="002F141C"/>
    <w:rsid w:val="00321115"/>
    <w:rsid w:val="00363F16"/>
    <w:rsid w:val="003B7C0A"/>
    <w:rsid w:val="004036B3"/>
    <w:rsid w:val="004161D8"/>
    <w:rsid w:val="00432F90"/>
    <w:rsid w:val="004466B4"/>
    <w:rsid w:val="00451D4B"/>
    <w:rsid w:val="00490210"/>
    <w:rsid w:val="004B4B51"/>
    <w:rsid w:val="005179FC"/>
    <w:rsid w:val="00582125"/>
    <w:rsid w:val="006071B6"/>
    <w:rsid w:val="00624F31"/>
    <w:rsid w:val="0064045B"/>
    <w:rsid w:val="00691A26"/>
    <w:rsid w:val="006E405E"/>
    <w:rsid w:val="00806B2D"/>
    <w:rsid w:val="00806F2F"/>
    <w:rsid w:val="00865F61"/>
    <w:rsid w:val="00872429"/>
    <w:rsid w:val="008C7E4A"/>
    <w:rsid w:val="009A3C9F"/>
    <w:rsid w:val="009C33A3"/>
    <w:rsid w:val="00A0153B"/>
    <w:rsid w:val="00A34963"/>
    <w:rsid w:val="00A426FA"/>
    <w:rsid w:val="00A80D85"/>
    <w:rsid w:val="00AA1FE1"/>
    <w:rsid w:val="00AF3F83"/>
    <w:rsid w:val="00B9042B"/>
    <w:rsid w:val="00BE1884"/>
    <w:rsid w:val="00BF48F1"/>
    <w:rsid w:val="00BF4A83"/>
    <w:rsid w:val="00C0338F"/>
    <w:rsid w:val="00C22131"/>
    <w:rsid w:val="00C5337F"/>
    <w:rsid w:val="00C739CC"/>
    <w:rsid w:val="00D3267C"/>
    <w:rsid w:val="00D70111"/>
    <w:rsid w:val="00D80611"/>
    <w:rsid w:val="00DA4960"/>
    <w:rsid w:val="00DD0D30"/>
    <w:rsid w:val="00E964DD"/>
    <w:rsid w:val="00EA7F17"/>
    <w:rsid w:val="00EA7F3E"/>
    <w:rsid w:val="00F22440"/>
    <w:rsid w:val="00F3259D"/>
    <w:rsid w:val="00F4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338F"/>
    <w:pPr>
      <w:ind w:left="720"/>
      <w:contextualSpacing/>
    </w:pPr>
  </w:style>
  <w:style w:type="paragraph" w:styleId="a6">
    <w:name w:val="No Spacing"/>
    <w:link w:val="a7"/>
    <w:uiPriority w:val="1"/>
    <w:qFormat/>
    <w:rsid w:val="00F3259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3259D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F2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440"/>
  </w:style>
  <w:style w:type="paragraph" w:styleId="aa">
    <w:name w:val="footer"/>
    <w:basedOn w:val="a"/>
    <w:link w:val="ab"/>
    <w:uiPriority w:val="99"/>
    <w:unhideWhenUsed/>
    <w:rsid w:val="00F2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338F"/>
    <w:pPr>
      <w:ind w:left="720"/>
      <w:contextualSpacing/>
    </w:pPr>
  </w:style>
  <w:style w:type="paragraph" w:styleId="a6">
    <w:name w:val="No Spacing"/>
    <w:link w:val="a7"/>
    <w:uiPriority w:val="1"/>
    <w:qFormat/>
    <w:rsid w:val="00F3259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3259D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F2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440"/>
  </w:style>
  <w:style w:type="paragraph" w:styleId="aa">
    <w:name w:val="footer"/>
    <w:basedOn w:val="a"/>
    <w:link w:val="ab"/>
    <w:uiPriority w:val="99"/>
    <w:unhideWhenUsed/>
    <w:rsid w:val="00F2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6A35-4A78-4667-8326-503DE24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Герасимов Сергей</cp:lastModifiedBy>
  <cp:revision>2</cp:revision>
  <cp:lastPrinted>2015-07-16T12:41:00Z</cp:lastPrinted>
  <dcterms:created xsi:type="dcterms:W3CDTF">2015-08-06T05:59:00Z</dcterms:created>
  <dcterms:modified xsi:type="dcterms:W3CDTF">2015-08-06T05:59:00Z</dcterms:modified>
</cp:coreProperties>
</file>