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261" w:rsidRDefault="00EB6261" w:rsidP="00EB6261">
      <w:pPr>
        <w:pStyle w:val="a3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EB6261">
        <w:rPr>
          <w:rFonts w:ascii="Times New Roman" w:hAnsi="Times New Roman" w:cs="Times New Roman"/>
          <w:sz w:val="28"/>
          <w:szCs w:val="28"/>
          <w:lang w:eastAsia="ru-RU"/>
        </w:rPr>
        <w:t>ПАМЯТКА о том, что КАЖДОМУ НУЖНО ЗНАТЬ о коррупции</w:t>
      </w:r>
    </w:p>
    <w:p w:rsidR="00EB6261" w:rsidRPr="00EB6261" w:rsidRDefault="00EB6261" w:rsidP="00EB6261">
      <w:pPr>
        <w:pStyle w:val="a3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6261" w:rsidRPr="00EB6261" w:rsidRDefault="00EB6261" w:rsidP="00EB626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61">
        <w:rPr>
          <w:rFonts w:ascii="Times New Roman" w:hAnsi="Times New Roman" w:cs="Times New Roman"/>
          <w:sz w:val="28"/>
          <w:szCs w:val="28"/>
          <w:lang w:eastAsia="ru-RU"/>
        </w:rPr>
        <w:t xml:space="preserve">Коррупция – от латинского слова </w:t>
      </w:r>
      <w:proofErr w:type="spellStart"/>
      <w:r w:rsidRPr="00EB6261">
        <w:rPr>
          <w:rFonts w:ascii="Times New Roman" w:hAnsi="Times New Roman" w:cs="Times New Roman"/>
          <w:sz w:val="28"/>
          <w:szCs w:val="28"/>
          <w:lang w:eastAsia="ru-RU"/>
        </w:rPr>
        <w:t>corruption</w:t>
      </w:r>
      <w:proofErr w:type="spellEnd"/>
      <w:r w:rsidRPr="00EB6261">
        <w:rPr>
          <w:rFonts w:ascii="Times New Roman" w:hAnsi="Times New Roman" w:cs="Times New Roman"/>
          <w:sz w:val="28"/>
          <w:szCs w:val="28"/>
          <w:lang w:eastAsia="ru-RU"/>
        </w:rPr>
        <w:t xml:space="preserve"> (порча, подкуп).</w:t>
      </w:r>
    </w:p>
    <w:p w:rsidR="00EB6261" w:rsidRPr="00EB6261" w:rsidRDefault="00EB6261" w:rsidP="00EB626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61">
        <w:rPr>
          <w:rFonts w:ascii="Times New Roman" w:hAnsi="Times New Roman" w:cs="Times New Roman"/>
          <w:sz w:val="28"/>
          <w:szCs w:val="28"/>
          <w:lang w:eastAsia="ru-RU"/>
        </w:rPr>
        <w:t>Согласно Федеральному закону от 25.12.2008 №273 –ФЗ «О противодействии коррупции» под коррупцией понимается:</w:t>
      </w:r>
    </w:p>
    <w:p w:rsidR="00EB6261" w:rsidRPr="00EB6261" w:rsidRDefault="00EB6261" w:rsidP="00EB626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61">
        <w:rPr>
          <w:rFonts w:ascii="Times New Roman" w:hAnsi="Times New Roman" w:cs="Times New Roman"/>
          <w:sz w:val="28"/>
          <w:szCs w:val="28"/>
          <w:lang w:eastAsia="ru-RU"/>
        </w:rPr>
        <w:t>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EB6261" w:rsidRPr="00EB6261" w:rsidRDefault="00EB6261" w:rsidP="00EB626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61">
        <w:rPr>
          <w:rFonts w:ascii="Times New Roman" w:hAnsi="Times New Roman" w:cs="Times New Roman"/>
          <w:sz w:val="28"/>
          <w:szCs w:val="28"/>
          <w:lang w:eastAsia="ru-RU"/>
        </w:rPr>
        <w:t>- совершение перечисленных выше деяний от имени или в интересах юридического лица.</w:t>
      </w:r>
    </w:p>
    <w:p w:rsidR="00EB6261" w:rsidRPr="00EB6261" w:rsidRDefault="00EB6261" w:rsidP="00EB626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61">
        <w:rPr>
          <w:rFonts w:ascii="Times New Roman" w:hAnsi="Times New Roman" w:cs="Times New Roman"/>
          <w:sz w:val="28"/>
          <w:szCs w:val="28"/>
          <w:lang w:eastAsia="ru-RU"/>
        </w:rPr>
        <w:t>ОСВЕДОМЛЕН – ЗНАЧИТ ЗАЩИЩЕН….</w:t>
      </w:r>
    </w:p>
    <w:p w:rsidR="00EB6261" w:rsidRPr="00EB6261" w:rsidRDefault="00EB6261" w:rsidP="00EB626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61">
        <w:rPr>
          <w:rFonts w:ascii="Times New Roman" w:hAnsi="Times New Roman" w:cs="Times New Roman"/>
          <w:sz w:val="28"/>
          <w:szCs w:val="28"/>
          <w:lang w:eastAsia="ru-RU"/>
        </w:rPr>
        <w:t>Давать взятку ОПАСНО, поскольку законом на государственных и муниципальных служащих возложена обязанность уведомлять работодателя и органы прокуратуры о фактах его склонения к совершению коррупционного преступления.</w:t>
      </w:r>
    </w:p>
    <w:p w:rsidR="00EB6261" w:rsidRPr="00EB6261" w:rsidRDefault="00EB6261" w:rsidP="00EB626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61">
        <w:rPr>
          <w:rFonts w:ascii="Times New Roman" w:hAnsi="Times New Roman" w:cs="Times New Roman"/>
          <w:sz w:val="28"/>
          <w:szCs w:val="28"/>
          <w:lang w:eastAsia="ru-RU"/>
        </w:rPr>
        <w:t>Если же взятку у вас ВЫМОГАЮТ, незамедлительно сообщите об этом в правоохранительные органы.</w:t>
      </w:r>
    </w:p>
    <w:p w:rsidR="00EB6261" w:rsidRPr="00EB6261" w:rsidRDefault="00EB6261" w:rsidP="00EB626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61">
        <w:rPr>
          <w:rFonts w:ascii="Times New Roman" w:hAnsi="Times New Roman" w:cs="Times New Roman"/>
          <w:sz w:val="28"/>
          <w:szCs w:val="28"/>
          <w:lang w:eastAsia="ru-RU"/>
        </w:rPr>
        <w:t>ВАЖНО! Выполнив требования вымогателя и не заявив о факте дачи взятки в компетентные органы, ВЫ МОЖЕТЕ ОКАЗАТЬСЯ привлеченными к уголовной ответственности наряду с взяточником при выявлении факта взятки правоохранительными органами.</w:t>
      </w:r>
    </w:p>
    <w:p w:rsidR="00EB6261" w:rsidRPr="00EB6261" w:rsidRDefault="00EB6261" w:rsidP="00EB626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61">
        <w:rPr>
          <w:rFonts w:ascii="Times New Roman" w:hAnsi="Times New Roman" w:cs="Times New Roman"/>
          <w:sz w:val="28"/>
          <w:szCs w:val="28"/>
          <w:lang w:eastAsia="ru-RU"/>
        </w:rPr>
        <w:t>УГОЛОВНЫМ КОДЕКСОМ РОССИЙСКОЙ ФЕДЕРАЦИИ предусмотрено ЛИШЕНИЕ СВОБОДЫ на длительный срок как за получение взятки, так и за дачу взятки и посредничество.</w:t>
      </w:r>
    </w:p>
    <w:p w:rsidR="00EB6261" w:rsidRPr="00EB6261" w:rsidRDefault="00EB6261" w:rsidP="00EB626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1C0A33">
        <w:rPr>
          <w:rFonts w:ascii="Times New Roman" w:hAnsi="Times New Roman" w:cs="Times New Roman"/>
          <w:sz w:val="28"/>
          <w:szCs w:val="28"/>
          <w:lang w:eastAsia="ru-RU"/>
        </w:rPr>
        <w:t>ОМНИТЕ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п</w:t>
      </w:r>
      <w:r w:rsidRPr="00EB6261">
        <w:rPr>
          <w:rFonts w:ascii="Times New Roman" w:hAnsi="Times New Roman" w:cs="Times New Roman"/>
          <w:sz w:val="28"/>
          <w:szCs w:val="28"/>
          <w:lang w:eastAsia="ru-RU"/>
        </w:rPr>
        <w:t>еред законом отвечает не только тот, кто получает взятк</w:t>
      </w:r>
      <w:r w:rsidR="001C0A33">
        <w:rPr>
          <w:rFonts w:ascii="Times New Roman" w:hAnsi="Times New Roman" w:cs="Times New Roman"/>
          <w:sz w:val="28"/>
          <w:szCs w:val="28"/>
          <w:lang w:eastAsia="ru-RU"/>
        </w:rPr>
        <w:t xml:space="preserve">у, но и </w:t>
      </w:r>
      <w:proofErr w:type="gramStart"/>
      <w:r w:rsidR="001C0A33">
        <w:rPr>
          <w:rFonts w:ascii="Times New Roman" w:hAnsi="Times New Roman" w:cs="Times New Roman"/>
          <w:sz w:val="28"/>
          <w:szCs w:val="28"/>
          <w:lang w:eastAsia="ru-RU"/>
        </w:rPr>
        <w:t>тот</w:t>
      </w:r>
      <w:proofErr w:type="gramEnd"/>
      <w:r w:rsidR="001C0A33">
        <w:rPr>
          <w:rFonts w:ascii="Times New Roman" w:hAnsi="Times New Roman" w:cs="Times New Roman"/>
          <w:sz w:val="28"/>
          <w:szCs w:val="28"/>
          <w:lang w:eastAsia="ru-RU"/>
        </w:rPr>
        <w:t xml:space="preserve"> кто дает взятку</w:t>
      </w:r>
      <w:r w:rsidR="003A4C3E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sectPr w:rsidR="00EB6261" w:rsidRPr="00EB6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C2740"/>
    <w:multiLevelType w:val="multilevel"/>
    <w:tmpl w:val="F4C85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261"/>
    <w:rsid w:val="001C0A33"/>
    <w:rsid w:val="002A6720"/>
    <w:rsid w:val="00342D89"/>
    <w:rsid w:val="003A4C3E"/>
    <w:rsid w:val="00EB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AADB4D-616E-4AEA-BBC7-47E3DBA9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62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7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Бондарева ТВ</cp:lastModifiedBy>
  <cp:revision>2</cp:revision>
  <dcterms:created xsi:type="dcterms:W3CDTF">2017-03-13T07:37:00Z</dcterms:created>
  <dcterms:modified xsi:type="dcterms:W3CDTF">2017-03-13T07:37:00Z</dcterms:modified>
</cp:coreProperties>
</file>