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3BA" w:rsidRDefault="003813BA" w:rsidP="003813BA">
      <w:pPr>
        <w:rPr>
          <w:rFonts w:ascii="Times New Roman" w:hAnsi="Times New Roman" w:cs="Times New Roman"/>
          <w:sz w:val="28"/>
          <w:szCs w:val="28"/>
        </w:rPr>
      </w:pPr>
    </w:p>
    <w:p w:rsidR="000413C7" w:rsidRDefault="003813BA" w:rsidP="003813BA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sz w:val="28"/>
          <w:szCs w:val="28"/>
        </w:rPr>
        <w:t>Отчет</w:t>
      </w:r>
      <w:r>
        <w:rPr>
          <w:rStyle w:val="a5"/>
          <w:rFonts w:ascii="Times New Roman" w:hAnsi="Times New Roman" w:cs="Times New Roman"/>
          <w:sz w:val="28"/>
          <w:szCs w:val="28"/>
        </w:rPr>
        <w:br/>
        <w:t>о результатах контрольной деятельности органа внутреннего государственного (муниципального)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3BA" w:rsidRDefault="003813BA" w:rsidP="003813BA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 </w:t>
      </w:r>
      <w:r w:rsidR="00F67F38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F67F38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813BA" w:rsidRDefault="003813BA" w:rsidP="003813B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829"/>
        <w:gridCol w:w="3996"/>
        <w:gridCol w:w="1659"/>
        <w:gridCol w:w="1675"/>
      </w:tblGrid>
      <w:tr w:rsidR="003813BA" w:rsidTr="003813BA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3813BA" w:rsidRDefault="003813BA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813BA" w:rsidRDefault="003813BA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13BA" w:rsidRDefault="003813BA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BA" w:rsidRDefault="003813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3813BA" w:rsidTr="003813BA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контроля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813BA" w:rsidRDefault="003813BA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3BA" w:rsidRDefault="000413C7" w:rsidP="000413C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Советского района Курской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813BA" w:rsidRDefault="003813BA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BA" w:rsidRDefault="007F777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01.01.2021</w:t>
            </w:r>
          </w:p>
        </w:tc>
      </w:tr>
      <w:tr w:rsidR="003813BA" w:rsidTr="003813BA">
        <w:tc>
          <w:tcPr>
            <w:tcW w:w="682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Периодичность: годовая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813BA" w:rsidRDefault="003813BA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ОКПО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BA" w:rsidRDefault="003813BA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3BA" w:rsidTr="003813BA">
        <w:tc>
          <w:tcPr>
            <w:tcW w:w="6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13BA" w:rsidRDefault="003813BA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813BA" w:rsidRDefault="003813BA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4" w:history="1">
              <w:r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BA" w:rsidRDefault="003813BA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3BA" w:rsidTr="003813BA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3813BA" w:rsidRDefault="003813BA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813BA" w:rsidRDefault="003813BA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13BA" w:rsidRDefault="003813BA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BA" w:rsidRDefault="003813BA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3BA" w:rsidTr="003813BA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3813BA" w:rsidRDefault="003813BA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813BA" w:rsidRDefault="003813BA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813BA" w:rsidRDefault="003813BA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BA" w:rsidRDefault="009944E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3813BA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384</w:t>
              </w:r>
            </w:hyperlink>
          </w:p>
        </w:tc>
      </w:tr>
    </w:tbl>
    <w:p w:rsidR="003813BA" w:rsidRDefault="003813BA" w:rsidP="003813B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765"/>
        <w:gridCol w:w="1698"/>
        <w:gridCol w:w="1318"/>
      </w:tblGrid>
      <w:tr w:rsidR="003813BA" w:rsidTr="000413C7"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13BA" w:rsidRDefault="003813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BA" w:rsidRDefault="003813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813BA" w:rsidRDefault="003813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  <w:r w:rsidR="005539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5391B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55391B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spellEnd"/>
            <w:proofErr w:type="gramEnd"/>
          </w:p>
        </w:tc>
      </w:tr>
      <w:tr w:rsidR="003813BA" w:rsidTr="000413C7">
        <w:tc>
          <w:tcPr>
            <w:tcW w:w="67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проверенных средств при осуществлении внутреннего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(муниципального) финансового контроля, тыс. рублей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10"/>
            <w:r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  <w:bookmarkEnd w:id="0"/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3813BA" w:rsidRDefault="007F777F" w:rsidP="007F777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27 566,2</w:t>
            </w:r>
          </w:p>
        </w:tc>
      </w:tr>
      <w:tr w:rsidR="003813BA" w:rsidTr="000413C7">
        <w:tc>
          <w:tcPr>
            <w:tcW w:w="67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 по средствам федерального бюджета, бюджета субъекта Российской Федерации (</w:t>
            </w:r>
            <w:r w:rsidRPr="00500973">
              <w:rPr>
                <w:rFonts w:ascii="Times New Roman" w:hAnsi="Times New Roman" w:cs="Times New Roman"/>
                <w:b/>
                <w:sz w:val="28"/>
                <w:szCs w:val="28"/>
              </w:rPr>
              <w:t>местного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0101"/>
            <w:r>
              <w:rPr>
                <w:rFonts w:ascii="Times New Roman" w:hAnsi="Times New Roman" w:cs="Times New Roman"/>
                <w:sz w:val="28"/>
                <w:szCs w:val="28"/>
              </w:rPr>
              <w:t>010/1</w:t>
            </w:r>
            <w:bookmarkEnd w:id="1"/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0413C7" w:rsidRDefault="0055391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876E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876E5">
              <w:rPr>
                <w:rFonts w:ascii="Times New Roman" w:hAnsi="Times New Roman" w:cs="Times New Roman"/>
                <w:sz w:val="28"/>
                <w:szCs w:val="28"/>
              </w:rPr>
              <w:t>566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876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413C7" w:rsidRPr="000413C7" w:rsidRDefault="000413C7" w:rsidP="000413C7"/>
          <w:p w:rsidR="000413C7" w:rsidRPr="000413C7" w:rsidRDefault="000413C7" w:rsidP="000413C7"/>
          <w:p w:rsidR="000413C7" w:rsidRDefault="000413C7" w:rsidP="000413C7"/>
          <w:p w:rsidR="003813BA" w:rsidRPr="000413C7" w:rsidRDefault="003813BA" w:rsidP="000413C7"/>
        </w:tc>
      </w:tr>
      <w:tr w:rsidR="003813BA" w:rsidTr="000413C7">
        <w:tc>
          <w:tcPr>
            <w:tcW w:w="67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0102"/>
            <w:r>
              <w:rPr>
                <w:rFonts w:ascii="Times New Roman" w:hAnsi="Times New Roman" w:cs="Times New Roman"/>
                <w:sz w:val="28"/>
                <w:szCs w:val="28"/>
              </w:rPr>
              <w:t>010/2</w:t>
            </w:r>
            <w:bookmarkEnd w:id="2"/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3813BA" w:rsidRDefault="007F777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813BA" w:rsidTr="000413C7">
        <w:tc>
          <w:tcPr>
            <w:tcW w:w="67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проверенных средств при осуществлении контроля в сфере закупок, предусмотренного </w:t>
            </w:r>
            <w:hyperlink r:id="rId6" w:history="1">
              <w:r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законодательством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r:id="rId7" w:anchor="sub_10010" w:history="1">
              <w:r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строки 010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0011"/>
            <w:r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bookmarkEnd w:id="3"/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3813BA" w:rsidRDefault="007F777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813BA" w:rsidTr="000413C7">
        <w:tc>
          <w:tcPr>
            <w:tcW w:w="67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при осуществлении внутреннего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(муниципального)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финансового контроля на сумму, тыс. рублей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10020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020</w:t>
            </w:r>
            <w:bookmarkEnd w:id="4"/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3813BA" w:rsidRDefault="0055391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19,3</w:t>
            </w:r>
          </w:p>
        </w:tc>
      </w:tr>
      <w:tr w:rsidR="003813BA" w:rsidTr="000413C7">
        <w:tc>
          <w:tcPr>
            <w:tcW w:w="67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них: по средствам федерального бюджета, бюджета субъекта Российской Федерации (</w:t>
            </w:r>
            <w:r w:rsidRPr="00BB04E6">
              <w:rPr>
                <w:rFonts w:ascii="Times New Roman" w:hAnsi="Times New Roman" w:cs="Times New Roman"/>
                <w:b/>
                <w:sz w:val="28"/>
                <w:szCs w:val="28"/>
              </w:rPr>
              <w:t>местного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10201"/>
            <w:r>
              <w:rPr>
                <w:rFonts w:ascii="Times New Roman" w:hAnsi="Times New Roman" w:cs="Times New Roman"/>
                <w:sz w:val="28"/>
                <w:szCs w:val="28"/>
              </w:rPr>
              <w:t>020/1</w:t>
            </w:r>
            <w:bookmarkEnd w:id="5"/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3813BA" w:rsidRDefault="0055391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19,3</w:t>
            </w:r>
          </w:p>
        </w:tc>
      </w:tr>
      <w:tr w:rsidR="003813BA" w:rsidTr="000413C7">
        <w:tc>
          <w:tcPr>
            <w:tcW w:w="67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10202"/>
            <w:r>
              <w:rPr>
                <w:rFonts w:ascii="Times New Roman" w:hAnsi="Times New Roman" w:cs="Times New Roman"/>
                <w:sz w:val="28"/>
                <w:szCs w:val="28"/>
              </w:rPr>
              <w:t>020/2</w:t>
            </w:r>
            <w:bookmarkEnd w:id="6"/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3813BA" w:rsidRDefault="007F777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813BA" w:rsidTr="000413C7">
        <w:tc>
          <w:tcPr>
            <w:tcW w:w="67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при осуществлении контроля в сфере закупок, предусмотренного </w:t>
            </w:r>
            <w:hyperlink r:id="rId8" w:history="1">
              <w:r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законодательством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r:id="rId9" w:anchor="sub_10020" w:history="1">
              <w:r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строки 020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sub_10021"/>
            <w:r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bookmarkEnd w:id="7"/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3813BA" w:rsidRDefault="007F777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813BA" w:rsidTr="000413C7">
        <w:tc>
          <w:tcPr>
            <w:tcW w:w="67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ревизий и проверок при осуществлении внутреннего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(муниципального) финансового контроля, единиц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sub_10030"/>
            <w:r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  <w:bookmarkEnd w:id="8"/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3813BA" w:rsidRDefault="007F777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813BA" w:rsidTr="000413C7">
        <w:tc>
          <w:tcPr>
            <w:tcW w:w="67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 в соответствии с планом контрольных мероприятий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sub_10031"/>
            <w:r>
              <w:rPr>
                <w:rFonts w:ascii="Times New Roman" w:hAnsi="Times New Roman" w:cs="Times New Roman"/>
                <w:sz w:val="28"/>
                <w:szCs w:val="28"/>
              </w:rPr>
              <w:t>031</w:t>
            </w:r>
            <w:bookmarkEnd w:id="9"/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3813BA" w:rsidRDefault="0050097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813BA" w:rsidTr="000413C7">
        <w:tc>
          <w:tcPr>
            <w:tcW w:w="67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внеплановые ревизии и проверки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sub_10032"/>
            <w:r>
              <w:rPr>
                <w:rFonts w:ascii="Times New Roman" w:hAnsi="Times New Roman" w:cs="Times New Roman"/>
                <w:sz w:val="28"/>
                <w:szCs w:val="28"/>
              </w:rPr>
              <w:t>032</w:t>
            </w:r>
            <w:bookmarkEnd w:id="10"/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3813BA" w:rsidRDefault="003813BA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3BA" w:rsidTr="000413C7">
        <w:tc>
          <w:tcPr>
            <w:tcW w:w="67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выездных проверок и (или) ревизий при осуществлении внутреннего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(муниципального) финансового контроля, единиц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sub_10040"/>
            <w:r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bookmarkEnd w:id="11"/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3813BA" w:rsidRDefault="0050097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813BA" w:rsidTr="000413C7">
        <w:tc>
          <w:tcPr>
            <w:tcW w:w="67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при осуществлении контроля в сфере закупок, предусмотренного </w:t>
            </w:r>
            <w:hyperlink r:id="rId10" w:history="1">
              <w:r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законодательством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r:id="rId11" w:anchor="sub_10040" w:history="1">
              <w:r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строки 040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sub_10041"/>
            <w:r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bookmarkEnd w:id="12"/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3813BA" w:rsidRDefault="007F777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813BA" w:rsidTr="000413C7">
        <w:tc>
          <w:tcPr>
            <w:tcW w:w="67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камеральных проверок при осуществлении внутреннего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(муниципального) финансового контроля, единиц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sub_10050"/>
            <w:r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  <w:bookmarkEnd w:id="13"/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3813BA" w:rsidRDefault="002876E5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813BA" w:rsidTr="000413C7">
        <w:tc>
          <w:tcPr>
            <w:tcW w:w="67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при осуществлении контроля в сфере закупок, предусмотренного </w:t>
            </w:r>
            <w:hyperlink r:id="rId12" w:history="1">
              <w:r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законодательством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о контрактной системе в сфере закупок товаров, работ, услуг для обеспечения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государственных и муниципальных нужд (из </w:t>
            </w:r>
            <w:hyperlink r:id="rId13" w:anchor="sub_10050" w:history="1">
              <w:r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строки 050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sub_10051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</w:t>
            </w:r>
            <w:bookmarkEnd w:id="14"/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3813BA" w:rsidRDefault="002876E5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813BA" w:rsidTr="000413C7">
        <w:tc>
          <w:tcPr>
            <w:tcW w:w="67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проведенных обследований при осуществлении внутреннего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(муниципального) финансового контроля, единиц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" w:name="sub_10060"/>
            <w:r>
              <w:rPr>
                <w:rFonts w:ascii="Times New Roman" w:hAnsi="Times New Roman" w:cs="Times New Roman"/>
                <w:sz w:val="28"/>
                <w:szCs w:val="28"/>
              </w:rPr>
              <w:t>060</w:t>
            </w:r>
            <w:bookmarkEnd w:id="15"/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3813BA" w:rsidRDefault="007F777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813BA" w:rsidTr="000413C7">
        <w:tc>
          <w:tcPr>
            <w:tcW w:w="67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в соответствии с планом контрольных мероприятий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6" w:name="sub_10061"/>
            <w:r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bookmarkEnd w:id="16"/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3813BA" w:rsidRDefault="007F777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813BA" w:rsidTr="000413C7">
        <w:tc>
          <w:tcPr>
            <w:tcW w:w="67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внеплановые обследования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BA" w:rsidRDefault="003813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" w:name="sub_10062"/>
            <w:r>
              <w:rPr>
                <w:rFonts w:ascii="Times New Roman" w:hAnsi="Times New Roman" w:cs="Times New Roman"/>
                <w:sz w:val="28"/>
                <w:szCs w:val="28"/>
              </w:rPr>
              <w:t>062</w:t>
            </w:r>
            <w:bookmarkEnd w:id="17"/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3813BA" w:rsidRDefault="007F777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3813BA" w:rsidRDefault="003813BA" w:rsidP="003813BA">
      <w:pPr>
        <w:rPr>
          <w:rFonts w:ascii="Times New Roman" w:hAnsi="Times New Roman" w:cs="Times New Roman"/>
          <w:sz w:val="28"/>
          <w:szCs w:val="28"/>
        </w:rPr>
      </w:pPr>
    </w:p>
    <w:p w:rsidR="007F777F" w:rsidRDefault="007F777F" w:rsidP="007F777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специалист-эксперт</w:t>
      </w:r>
    </w:p>
    <w:p w:rsidR="007F777F" w:rsidRDefault="007F777F" w:rsidP="007F777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внутреннему муниципальному </w:t>
      </w:r>
    </w:p>
    <w:p w:rsidR="007F777F" w:rsidRDefault="007F777F" w:rsidP="007F777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финансовому контролю</w:t>
      </w:r>
    </w:p>
    <w:p w:rsidR="007F777F" w:rsidRDefault="007F777F" w:rsidP="007F777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Советского</w:t>
      </w:r>
    </w:p>
    <w:p w:rsidR="003813BA" w:rsidRDefault="007F777F" w:rsidP="007F777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Курской области                                       </w:t>
      </w:r>
      <w:r w:rsidR="00084F9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Кулакова Е.Г.</w:t>
      </w:r>
    </w:p>
    <w:p w:rsidR="001E06CB" w:rsidRDefault="001E06CB"/>
    <w:sectPr w:rsidR="001E06CB" w:rsidSect="001E0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813BA"/>
    <w:rsid w:val="000413C7"/>
    <w:rsid w:val="00084F9C"/>
    <w:rsid w:val="00175E69"/>
    <w:rsid w:val="001E06CB"/>
    <w:rsid w:val="002876E5"/>
    <w:rsid w:val="003813BA"/>
    <w:rsid w:val="00444F29"/>
    <w:rsid w:val="00500973"/>
    <w:rsid w:val="0055391B"/>
    <w:rsid w:val="005725D4"/>
    <w:rsid w:val="005B416B"/>
    <w:rsid w:val="007D348E"/>
    <w:rsid w:val="007F777F"/>
    <w:rsid w:val="009944E5"/>
    <w:rsid w:val="00AD17AD"/>
    <w:rsid w:val="00BB04E6"/>
    <w:rsid w:val="00C55027"/>
    <w:rsid w:val="00D854CB"/>
    <w:rsid w:val="00F6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3B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813BA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3813BA"/>
    <w:pPr>
      <w:ind w:firstLine="0"/>
      <w:jc w:val="left"/>
    </w:pPr>
  </w:style>
  <w:style w:type="character" w:customStyle="1" w:styleId="a5">
    <w:name w:val="Цветовое выделение"/>
    <w:uiPriority w:val="99"/>
    <w:rsid w:val="003813BA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3813BA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0353464/500" TargetMode="External"/><Relationship Id="rId13" Type="http://schemas.openxmlformats.org/officeDocument/2006/relationships/hyperlink" Target="file:///C:\Users\11\Favorites\Downloads\&#1055;&#1086;&#1089;&#1090;&#1072;&#1085;&#1086;&#1074;&#1083;&#1077;&#1085;&#1080;&#1077;%20&#1055;&#1088;&#1072;&#1074;&#1080;&#1090;&#1077;&#1083;&#1100;&#1089;&#1090;&#1074;&#1072;%20&#1056;&#1060;%20&#1086;&#1090;%2016%20&#1089;&#1077;&#1085;&#1090;&#1103;&#1073;&#1088;&#1103;%202020%20&#1075;%20N%201478%20&#1054;&#1073;%20&#1091;&#1090;&#1074;&#1077;&#1088;&#1078;&#1076;&#1077;&#1085;&#1080;&#1080;%20&#1092;&#1077;&#1076;&#1077;&#1088;%20(1).rt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11\Favorites\Downloads\&#1055;&#1086;&#1089;&#1090;&#1072;&#1085;&#1086;&#1074;&#1083;&#1077;&#1085;&#1080;&#1077;%20&#1055;&#1088;&#1072;&#1074;&#1080;&#1090;&#1077;&#1083;&#1100;&#1089;&#1090;&#1074;&#1072;%20&#1056;&#1060;%20&#1086;&#1090;%2016%20&#1089;&#1077;&#1085;&#1090;&#1103;&#1073;&#1088;&#1103;%202020%20&#1075;%20N%201478%20&#1054;&#1073;%20&#1091;&#1090;&#1074;&#1077;&#1088;&#1078;&#1076;&#1077;&#1085;&#1080;&#1080;%20&#1092;&#1077;&#1076;&#1077;&#1088;%20(1).rtf" TargetMode="External"/><Relationship Id="rId12" Type="http://schemas.openxmlformats.org/officeDocument/2006/relationships/hyperlink" Target="http://internet.garant.ru/document/redirect/70353464/5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70353464/500" TargetMode="External"/><Relationship Id="rId11" Type="http://schemas.openxmlformats.org/officeDocument/2006/relationships/hyperlink" Target="file:///C:\Users\11\Favorites\Downloads\&#1055;&#1086;&#1089;&#1090;&#1072;&#1085;&#1086;&#1074;&#1083;&#1077;&#1085;&#1080;&#1077;%20&#1055;&#1088;&#1072;&#1074;&#1080;&#1090;&#1077;&#1083;&#1100;&#1089;&#1090;&#1074;&#1072;%20&#1056;&#1060;%20&#1086;&#1090;%2016%20&#1089;&#1077;&#1085;&#1090;&#1103;&#1073;&#1088;&#1103;%202020%20&#1075;%20N%201478%20&#1054;&#1073;%20&#1091;&#1090;&#1074;&#1077;&#1088;&#1078;&#1076;&#1077;&#1085;&#1080;&#1080;%20&#1092;&#1077;&#1076;&#1077;&#1088;%20(1).rtf" TargetMode="External"/><Relationship Id="rId5" Type="http://schemas.openxmlformats.org/officeDocument/2006/relationships/hyperlink" Target="http://internet.garant.ru/document/redirect/179222/38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internet.garant.ru/document/redirect/70353464/500" TargetMode="External"/><Relationship Id="rId4" Type="http://schemas.openxmlformats.org/officeDocument/2006/relationships/hyperlink" Target="http://internet.garant.ru/document/redirect/70465940/0" TargetMode="External"/><Relationship Id="rId9" Type="http://schemas.openxmlformats.org/officeDocument/2006/relationships/hyperlink" Target="file:///C:\Users\11\Favorites\Downloads\&#1055;&#1086;&#1089;&#1090;&#1072;&#1085;&#1086;&#1074;&#1083;&#1077;&#1085;&#1080;&#1077;%20&#1055;&#1088;&#1072;&#1074;&#1080;&#1090;&#1077;&#1083;&#1100;&#1089;&#1090;&#1074;&#1072;%20&#1056;&#1060;%20&#1086;&#1090;%2016%20&#1089;&#1077;&#1085;&#1090;&#1103;&#1073;&#1088;&#1103;%202020%20&#1075;%20N%201478%20&#1054;&#1073;%20&#1091;&#1090;&#1074;&#1077;&#1088;&#1078;&#1076;&#1077;&#1085;&#1080;&#1080;%20&#1092;&#1077;&#1076;&#1077;&#1088;%20(1).rt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Кулакова</dc:creator>
  <cp:lastModifiedBy>Кулакова</cp:lastModifiedBy>
  <cp:revision>16</cp:revision>
  <dcterms:created xsi:type="dcterms:W3CDTF">2020-10-28T10:54:00Z</dcterms:created>
  <dcterms:modified xsi:type="dcterms:W3CDTF">2021-03-11T08:05:00Z</dcterms:modified>
</cp:coreProperties>
</file>