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7310D" w14:textId="618105AA" w:rsidR="0039332C" w:rsidRDefault="00605B8C" w:rsidP="00605B8C">
      <w:pPr>
        <w:jc w:val="center"/>
        <w:rPr>
          <w:b/>
          <w:bCs/>
          <w:i/>
          <w:iCs/>
          <w:sz w:val="32"/>
          <w:szCs w:val="32"/>
        </w:rPr>
      </w:pPr>
      <w:r w:rsidRPr="00605B8C">
        <w:rPr>
          <w:b/>
          <w:bCs/>
          <w:i/>
          <w:iCs/>
          <w:sz w:val="32"/>
          <w:szCs w:val="32"/>
        </w:rPr>
        <w:t>О проведении Всероссийской онлайн</w:t>
      </w:r>
      <w:r>
        <w:rPr>
          <w:b/>
          <w:bCs/>
          <w:i/>
          <w:iCs/>
          <w:sz w:val="32"/>
          <w:szCs w:val="32"/>
        </w:rPr>
        <w:t>-</w:t>
      </w:r>
      <w:r w:rsidRPr="00605B8C">
        <w:rPr>
          <w:b/>
          <w:bCs/>
          <w:i/>
          <w:iCs/>
          <w:sz w:val="32"/>
          <w:szCs w:val="32"/>
        </w:rPr>
        <w:t>конференции</w:t>
      </w:r>
      <w:r>
        <w:rPr>
          <w:b/>
          <w:bCs/>
          <w:i/>
          <w:iCs/>
          <w:sz w:val="32"/>
          <w:szCs w:val="32"/>
        </w:rPr>
        <w:t xml:space="preserve"> «Главные изменения 2020: итоги 1 полугодия и планы на будущее»</w:t>
      </w:r>
    </w:p>
    <w:p w14:paraId="2DC32892" w14:textId="77777777" w:rsidR="00605B8C" w:rsidRPr="00605B8C" w:rsidRDefault="00605B8C" w:rsidP="00605B8C">
      <w:pPr>
        <w:jc w:val="center"/>
        <w:rPr>
          <w:b/>
          <w:bCs/>
          <w:i/>
          <w:iCs/>
          <w:sz w:val="32"/>
          <w:szCs w:val="32"/>
        </w:rPr>
      </w:pPr>
    </w:p>
    <w:p w14:paraId="32046BED" w14:textId="77777777" w:rsidR="00B21957" w:rsidRPr="0039332C" w:rsidRDefault="00B21957" w:rsidP="0039332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EAD3F55" w14:textId="77777777" w:rsidR="00251BDA" w:rsidRPr="0039332C" w:rsidRDefault="0039332C" w:rsidP="0039332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Советского района сообщает</w:t>
      </w:r>
      <w:r w:rsidR="0046491E" w:rsidRPr="0039332C">
        <w:rPr>
          <w:rFonts w:ascii="Times New Roman" w:hAnsi="Times New Roman" w:cs="Times New Roman"/>
          <w:sz w:val="28"/>
          <w:szCs w:val="28"/>
        </w:rPr>
        <w:t xml:space="preserve">, что в связи с изменениями трудового законодательства и в целях постоянного роста профессиональных знаний специалистов по охране труда 17 июля 2020 года проводится Всероссийская онлайн-конференция «Главные изменения 2020: итоги I полугодия и планы на будущее». Организатор </w:t>
      </w:r>
      <w:proofErr w:type="spellStart"/>
      <w:r w:rsidR="0046491E" w:rsidRPr="0039332C">
        <w:rPr>
          <w:rFonts w:ascii="Times New Roman" w:hAnsi="Times New Roman" w:cs="Times New Roman"/>
          <w:sz w:val="28"/>
          <w:szCs w:val="28"/>
        </w:rPr>
        <w:t>Актион</w:t>
      </w:r>
      <w:proofErr w:type="spellEnd"/>
      <w:r w:rsidR="0046491E" w:rsidRPr="0039332C">
        <w:rPr>
          <w:rFonts w:ascii="Times New Roman" w:hAnsi="Times New Roman" w:cs="Times New Roman"/>
          <w:sz w:val="28"/>
          <w:szCs w:val="28"/>
        </w:rPr>
        <w:t xml:space="preserve"> Охрана труда при участии специалистов Роструда России и ведущих экспертов.</w:t>
      </w:r>
    </w:p>
    <w:p w14:paraId="076390BA" w14:textId="77777777" w:rsidR="00251BDA" w:rsidRPr="0039332C" w:rsidRDefault="0046491E" w:rsidP="0039332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332C">
        <w:rPr>
          <w:rFonts w:ascii="Times New Roman" w:hAnsi="Times New Roman" w:cs="Times New Roman"/>
          <w:sz w:val="28"/>
          <w:szCs w:val="28"/>
        </w:rPr>
        <w:t>Принять участие в конференции, на бесплатной основе, могут специалисты по охране труда, руководители служб охраны труда, начальники отделов охраны труда организаций Курской области.</w:t>
      </w:r>
    </w:p>
    <w:p w14:paraId="11B3D1F7" w14:textId="77777777" w:rsidR="00251BDA" w:rsidRPr="0039332C" w:rsidRDefault="0046491E" w:rsidP="0039332C">
      <w:pPr>
        <w:jc w:val="both"/>
        <w:rPr>
          <w:rFonts w:ascii="Times New Roman" w:hAnsi="Times New Roman" w:cs="Times New Roman"/>
          <w:sz w:val="28"/>
          <w:szCs w:val="28"/>
        </w:rPr>
      </w:pPr>
      <w:r w:rsidRPr="0039332C">
        <w:rPr>
          <w:rFonts w:ascii="Times New Roman" w:hAnsi="Times New Roman" w:cs="Times New Roman"/>
          <w:b/>
          <w:bCs/>
          <w:sz w:val="28"/>
          <w:szCs w:val="28"/>
        </w:rPr>
        <w:t>В программе конференции:</w:t>
      </w:r>
    </w:p>
    <w:p w14:paraId="3A8AB285" w14:textId="77777777" w:rsidR="00251BDA" w:rsidRPr="0039332C" w:rsidRDefault="0046491E" w:rsidP="0039332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332C">
        <w:rPr>
          <w:rFonts w:ascii="Times New Roman" w:hAnsi="Times New Roman" w:cs="Times New Roman"/>
          <w:b/>
          <w:bCs/>
          <w:sz w:val="28"/>
          <w:szCs w:val="28"/>
        </w:rPr>
        <w:t>Часть 1. Главные изменения в охране труда: к чему готовиться специалистам</w:t>
      </w:r>
    </w:p>
    <w:p w14:paraId="75EF5E39" w14:textId="77777777" w:rsidR="00251BDA" w:rsidRPr="0039332C" w:rsidRDefault="0046491E" w:rsidP="0039332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332C">
        <w:rPr>
          <w:rFonts w:ascii="Times New Roman" w:hAnsi="Times New Roman" w:cs="Times New Roman"/>
          <w:sz w:val="28"/>
          <w:szCs w:val="28"/>
        </w:rPr>
        <w:t xml:space="preserve">Правительство разработало антикризисные меры в сфере охраны труда. Узнаете, какие изменения ждут работодателей в организации обучения, медосмотров, </w:t>
      </w:r>
      <w:proofErr w:type="spellStart"/>
      <w:r w:rsidRPr="0039332C">
        <w:rPr>
          <w:rFonts w:ascii="Times New Roman" w:hAnsi="Times New Roman" w:cs="Times New Roman"/>
          <w:sz w:val="28"/>
          <w:szCs w:val="28"/>
        </w:rPr>
        <w:t>спецоценки</w:t>
      </w:r>
      <w:proofErr w:type="spellEnd"/>
      <w:r w:rsidRPr="0039332C">
        <w:rPr>
          <w:rFonts w:ascii="Times New Roman" w:hAnsi="Times New Roman" w:cs="Times New Roman"/>
          <w:sz w:val="28"/>
          <w:szCs w:val="28"/>
        </w:rPr>
        <w:t xml:space="preserve"> и обеспечении работников СИЗ. Также Минтруд планирует изменить </w:t>
      </w:r>
      <w:proofErr w:type="spellStart"/>
      <w:r w:rsidRPr="0039332C">
        <w:rPr>
          <w:rFonts w:ascii="Times New Roman" w:hAnsi="Times New Roman" w:cs="Times New Roman"/>
          <w:sz w:val="28"/>
          <w:szCs w:val="28"/>
        </w:rPr>
        <w:t>профстандарт</w:t>
      </w:r>
      <w:proofErr w:type="spellEnd"/>
      <w:r w:rsidRPr="0039332C">
        <w:rPr>
          <w:rFonts w:ascii="Times New Roman" w:hAnsi="Times New Roman" w:cs="Times New Roman"/>
          <w:sz w:val="28"/>
          <w:szCs w:val="28"/>
        </w:rPr>
        <w:t xml:space="preserve"> для специалиста по охране труда. Эксперт разберет новый проект документа и расскажет, какие знания и навыки теперь будут требовать от специалистов.</w:t>
      </w:r>
    </w:p>
    <w:p w14:paraId="7AFE9C9A" w14:textId="77777777" w:rsidR="00251BDA" w:rsidRPr="0039332C" w:rsidRDefault="0046491E" w:rsidP="0039332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332C">
        <w:rPr>
          <w:rFonts w:ascii="Times New Roman" w:hAnsi="Times New Roman" w:cs="Times New Roman"/>
          <w:b/>
          <w:bCs/>
          <w:sz w:val="28"/>
          <w:szCs w:val="28"/>
        </w:rPr>
        <w:t>Часть 2. Какие изменения в охране труда учесть в работе и подготовиться к проверке ГИТ</w:t>
      </w:r>
    </w:p>
    <w:p w14:paraId="14CAAF5E" w14:textId="77777777" w:rsidR="00251BDA" w:rsidRPr="0039332C" w:rsidRDefault="0046491E" w:rsidP="0039332C">
      <w:pPr>
        <w:jc w:val="both"/>
        <w:rPr>
          <w:rFonts w:ascii="Times New Roman" w:hAnsi="Times New Roman" w:cs="Times New Roman"/>
          <w:sz w:val="28"/>
          <w:szCs w:val="28"/>
        </w:rPr>
      </w:pPr>
      <w:r w:rsidRPr="0039332C">
        <w:rPr>
          <w:rFonts w:ascii="Times New Roman" w:hAnsi="Times New Roman" w:cs="Times New Roman"/>
          <w:sz w:val="28"/>
          <w:szCs w:val="28"/>
        </w:rPr>
        <w:t>Представитель Роструда расскажет:</w:t>
      </w:r>
    </w:p>
    <w:p w14:paraId="3EB66085" w14:textId="77777777" w:rsidR="00251BDA" w:rsidRPr="0039332C" w:rsidRDefault="0046491E" w:rsidP="0039332C">
      <w:pPr>
        <w:tabs>
          <w:tab w:val="left" w:pos="8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332C">
        <w:rPr>
          <w:rFonts w:ascii="Times New Roman" w:hAnsi="Times New Roman" w:cs="Times New Roman"/>
          <w:sz w:val="28"/>
          <w:szCs w:val="28"/>
        </w:rPr>
        <w:t>•</w:t>
      </w:r>
      <w:r w:rsidRPr="0039332C">
        <w:rPr>
          <w:rFonts w:ascii="Times New Roman" w:hAnsi="Times New Roman" w:cs="Times New Roman"/>
          <w:sz w:val="28"/>
          <w:szCs w:val="28"/>
        </w:rPr>
        <w:tab/>
        <w:t>как изменилось законодательство в области охраны труда с начала года;</w:t>
      </w:r>
    </w:p>
    <w:p w14:paraId="75A1B112" w14:textId="77777777" w:rsidR="00251BDA" w:rsidRPr="0039332C" w:rsidRDefault="0046491E" w:rsidP="0039332C">
      <w:pPr>
        <w:tabs>
          <w:tab w:val="left" w:pos="8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332C">
        <w:rPr>
          <w:rFonts w:ascii="Times New Roman" w:hAnsi="Times New Roman" w:cs="Times New Roman"/>
          <w:sz w:val="28"/>
          <w:szCs w:val="28"/>
        </w:rPr>
        <w:t>•</w:t>
      </w:r>
      <w:r w:rsidRPr="0039332C">
        <w:rPr>
          <w:rFonts w:ascii="Times New Roman" w:hAnsi="Times New Roman" w:cs="Times New Roman"/>
          <w:sz w:val="28"/>
          <w:szCs w:val="28"/>
        </w:rPr>
        <w:tab/>
        <w:t>как изменится контрольно-надзорная деятельность в 2020;</w:t>
      </w:r>
    </w:p>
    <w:p w14:paraId="5712E8D0" w14:textId="77777777" w:rsidR="00251BDA" w:rsidRPr="0039332C" w:rsidRDefault="0046491E" w:rsidP="0039332C">
      <w:pPr>
        <w:tabs>
          <w:tab w:val="left" w:pos="8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332C">
        <w:rPr>
          <w:rFonts w:ascii="Times New Roman" w:hAnsi="Times New Roman" w:cs="Times New Roman"/>
          <w:sz w:val="28"/>
          <w:szCs w:val="28"/>
        </w:rPr>
        <w:t>•</w:t>
      </w:r>
      <w:r w:rsidRPr="0039332C">
        <w:rPr>
          <w:rFonts w:ascii="Times New Roman" w:hAnsi="Times New Roman" w:cs="Times New Roman"/>
          <w:sz w:val="28"/>
          <w:szCs w:val="28"/>
        </w:rPr>
        <w:tab/>
        <w:t>какие регламенты будут применять инспекторы при проверках;</w:t>
      </w:r>
    </w:p>
    <w:p w14:paraId="0B7A5559" w14:textId="77777777" w:rsidR="00251BDA" w:rsidRPr="0039332C" w:rsidRDefault="0046491E" w:rsidP="0039332C">
      <w:pPr>
        <w:tabs>
          <w:tab w:val="left" w:pos="8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332C">
        <w:rPr>
          <w:rFonts w:ascii="Times New Roman" w:hAnsi="Times New Roman" w:cs="Times New Roman"/>
          <w:sz w:val="28"/>
          <w:szCs w:val="28"/>
        </w:rPr>
        <w:t>•</w:t>
      </w:r>
      <w:r w:rsidRPr="0039332C">
        <w:rPr>
          <w:rFonts w:ascii="Times New Roman" w:hAnsi="Times New Roman" w:cs="Times New Roman"/>
          <w:sz w:val="28"/>
          <w:szCs w:val="28"/>
        </w:rPr>
        <w:tab/>
        <w:t>какие предприятия исключат из плана проверок;</w:t>
      </w:r>
    </w:p>
    <w:p w14:paraId="6F28EC61" w14:textId="77777777" w:rsidR="00251BDA" w:rsidRPr="0039332C" w:rsidRDefault="0046491E" w:rsidP="0039332C">
      <w:pPr>
        <w:tabs>
          <w:tab w:val="left" w:pos="8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332C">
        <w:rPr>
          <w:rFonts w:ascii="Times New Roman" w:hAnsi="Times New Roman" w:cs="Times New Roman"/>
          <w:sz w:val="28"/>
          <w:szCs w:val="28"/>
        </w:rPr>
        <w:t>•</w:t>
      </w:r>
      <w:r w:rsidRPr="0039332C">
        <w:rPr>
          <w:rFonts w:ascii="Times New Roman" w:hAnsi="Times New Roman" w:cs="Times New Roman"/>
          <w:sz w:val="28"/>
          <w:szCs w:val="28"/>
        </w:rPr>
        <w:tab/>
        <w:t>из-за чего ГИТ вправе проверить работодателя, несмотря на послабления;</w:t>
      </w:r>
    </w:p>
    <w:p w14:paraId="10013629" w14:textId="77777777" w:rsidR="00251BDA" w:rsidRPr="0039332C" w:rsidRDefault="0046491E" w:rsidP="0039332C">
      <w:pPr>
        <w:tabs>
          <w:tab w:val="left" w:pos="8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332C">
        <w:rPr>
          <w:rFonts w:ascii="Times New Roman" w:hAnsi="Times New Roman" w:cs="Times New Roman"/>
          <w:sz w:val="28"/>
          <w:szCs w:val="28"/>
        </w:rPr>
        <w:t>•</w:t>
      </w:r>
      <w:r w:rsidRPr="0039332C">
        <w:rPr>
          <w:rFonts w:ascii="Times New Roman" w:hAnsi="Times New Roman" w:cs="Times New Roman"/>
          <w:sz w:val="28"/>
          <w:szCs w:val="28"/>
        </w:rPr>
        <w:tab/>
        <w:t>в каких случаях инспектор ГИТ не ограничится документарной проверкой и приедет на предприятие лично.</w:t>
      </w:r>
    </w:p>
    <w:p w14:paraId="19876C2F" w14:textId="77777777" w:rsidR="00251BDA" w:rsidRPr="0039332C" w:rsidRDefault="0046491E" w:rsidP="0039332C">
      <w:pPr>
        <w:tabs>
          <w:tab w:val="left" w:pos="80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9332C">
        <w:rPr>
          <w:rFonts w:ascii="Times New Roman" w:hAnsi="Times New Roman" w:cs="Times New Roman"/>
          <w:sz w:val="28"/>
          <w:szCs w:val="28"/>
        </w:rPr>
        <w:t>•</w:t>
      </w:r>
      <w:r w:rsidRPr="0039332C">
        <w:rPr>
          <w:rFonts w:ascii="Times New Roman" w:hAnsi="Times New Roman" w:cs="Times New Roman"/>
          <w:sz w:val="28"/>
          <w:szCs w:val="28"/>
        </w:rPr>
        <w:tab/>
        <w:t>как подготовиться к проверке, а при визите убедиться, что к вам пришел реальный инспектор.</w:t>
      </w:r>
    </w:p>
    <w:p w14:paraId="7B4DFDC5" w14:textId="77777777" w:rsidR="00251BDA" w:rsidRPr="0039332C" w:rsidRDefault="0046491E" w:rsidP="0039332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332C">
        <w:rPr>
          <w:rFonts w:ascii="Times New Roman" w:hAnsi="Times New Roman" w:cs="Times New Roman"/>
          <w:b/>
          <w:bCs/>
          <w:sz w:val="28"/>
          <w:szCs w:val="28"/>
        </w:rPr>
        <w:t>Часть 3. Как провести оценку профессиональных рисков</w:t>
      </w:r>
    </w:p>
    <w:p w14:paraId="7A0D5F55" w14:textId="77777777" w:rsidR="00251BDA" w:rsidRPr="0039332C" w:rsidRDefault="0046491E" w:rsidP="0039332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332C">
        <w:rPr>
          <w:rFonts w:ascii="Times New Roman" w:hAnsi="Times New Roman" w:cs="Times New Roman"/>
          <w:sz w:val="28"/>
          <w:szCs w:val="28"/>
        </w:rPr>
        <w:t xml:space="preserve">Охрана труда будущего — это управление </w:t>
      </w:r>
      <w:proofErr w:type="spellStart"/>
      <w:r w:rsidRPr="0039332C">
        <w:rPr>
          <w:rFonts w:ascii="Times New Roman" w:hAnsi="Times New Roman" w:cs="Times New Roman"/>
          <w:sz w:val="28"/>
          <w:szCs w:val="28"/>
        </w:rPr>
        <w:t>профрисками</w:t>
      </w:r>
      <w:proofErr w:type="spellEnd"/>
      <w:r w:rsidRPr="0039332C">
        <w:rPr>
          <w:rFonts w:ascii="Times New Roman" w:hAnsi="Times New Roman" w:cs="Times New Roman"/>
          <w:sz w:val="28"/>
          <w:szCs w:val="28"/>
        </w:rPr>
        <w:t>. Эксперт объяснит, почему обязательные мероприятия по охране труда скоро нельзя будет провести без оценки рисков и в чем их взаимосвязь. Узнаете:</w:t>
      </w:r>
    </w:p>
    <w:p w14:paraId="6E0F27F4" w14:textId="77777777" w:rsidR="00251BDA" w:rsidRPr="0039332C" w:rsidRDefault="0046491E" w:rsidP="0039332C">
      <w:pPr>
        <w:tabs>
          <w:tab w:val="left" w:pos="80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332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9332C">
        <w:rPr>
          <w:rFonts w:ascii="Times New Roman" w:hAnsi="Times New Roman" w:cs="Times New Roman"/>
          <w:sz w:val="28"/>
          <w:szCs w:val="28"/>
        </w:rPr>
        <w:tab/>
        <w:t xml:space="preserve">как с нуля выстроить систему управления </w:t>
      </w:r>
      <w:proofErr w:type="spellStart"/>
      <w:r w:rsidRPr="0039332C">
        <w:rPr>
          <w:rFonts w:ascii="Times New Roman" w:hAnsi="Times New Roman" w:cs="Times New Roman"/>
          <w:sz w:val="28"/>
          <w:szCs w:val="28"/>
        </w:rPr>
        <w:t>профрисками</w:t>
      </w:r>
      <w:proofErr w:type="spellEnd"/>
      <w:r w:rsidRPr="0039332C">
        <w:rPr>
          <w:rFonts w:ascii="Times New Roman" w:hAnsi="Times New Roman" w:cs="Times New Roman"/>
          <w:sz w:val="28"/>
          <w:szCs w:val="28"/>
        </w:rPr>
        <w:t>;</w:t>
      </w:r>
    </w:p>
    <w:p w14:paraId="567CA104" w14:textId="77777777" w:rsidR="00251BDA" w:rsidRPr="0039332C" w:rsidRDefault="0046491E" w:rsidP="0039332C">
      <w:pPr>
        <w:tabs>
          <w:tab w:val="left" w:pos="80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9332C">
        <w:rPr>
          <w:rFonts w:ascii="Times New Roman" w:hAnsi="Times New Roman" w:cs="Times New Roman"/>
          <w:sz w:val="28"/>
          <w:szCs w:val="28"/>
        </w:rPr>
        <w:t>•</w:t>
      </w:r>
      <w:r w:rsidRPr="0039332C">
        <w:rPr>
          <w:rFonts w:ascii="Times New Roman" w:hAnsi="Times New Roman" w:cs="Times New Roman"/>
          <w:sz w:val="28"/>
          <w:szCs w:val="28"/>
        </w:rPr>
        <w:tab/>
        <w:t>как внедрить оценку рисков в уже действующую систему управления охраной труда;</w:t>
      </w:r>
    </w:p>
    <w:p w14:paraId="063A0D85" w14:textId="77777777" w:rsidR="00251BDA" w:rsidRPr="0039332C" w:rsidRDefault="0046491E" w:rsidP="0039332C">
      <w:pPr>
        <w:tabs>
          <w:tab w:val="left" w:pos="811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9332C">
        <w:rPr>
          <w:rFonts w:ascii="Times New Roman" w:hAnsi="Times New Roman" w:cs="Times New Roman"/>
          <w:sz w:val="28"/>
          <w:szCs w:val="28"/>
        </w:rPr>
        <w:t>•</w:t>
      </w:r>
      <w:r w:rsidRPr="0039332C">
        <w:rPr>
          <w:rFonts w:ascii="Times New Roman" w:hAnsi="Times New Roman" w:cs="Times New Roman"/>
          <w:sz w:val="28"/>
          <w:szCs w:val="28"/>
        </w:rPr>
        <w:tab/>
        <w:t>как выбрать сотрудников для оценочной группы, где и как провести их обучение;</w:t>
      </w:r>
    </w:p>
    <w:p w14:paraId="7C254C7A" w14:textId="77777777" w:rsidR="00251BDA" w:rsidRPr="0039332C" w:rsidRDefault="0046491E" w:rsidP="0039332C">
      <w:pPr>
        <w:tabs>
          <w:tab w:val="left" w:pos="80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332C">
        <w:rPr>
          <w:rFonts w:ascii="Times New Roman" w:hAnsi="Times New Roman" w:cs="Times New Roman"/>
          <w:sz w:val="28"/>
          <w:szCs w:val="28"/>
        </w:rPr>
        <w:t>•</w:t>
      </w:r>
      <w:r w:rsidRPr="0039332C">
        <w:rPr>
          <w:rFonts w:ascii="Times New Roman" w:hAnsi="Times New Roman" w:cs="Times New Roman"/>
          <w:sz w:val="28"/>
          <w:szCs w:val="28"/>
        </w:rPr>
        <w:tab/>
        <w:t>как учесть мнение работников при оценке рисков и пр.</w:t>
      </w:r>
    </w:p>
    <w:p w14:paraId="3DF3E81F" w14:textId="77777777" w:rsidR="00251BDA" w:rsidRPr="0039332C" w:rsidRDefault="0046491E" w:rsidP="0039332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32C">
        <w:rPr>
          <w:rFonts w:ascii="Times New Roman" w:hAnsi="Times New Roman" w:cs="Times New Roman"/>
          <w:sz w:val="28"/>
          <w:szCs w:val="28"/>
        </w:rPr>
        <w:t>Лайфхаки</w:t>
      </w:r>
      <w:proofErr w:type="spellEnd"/>
      <w:r w:rsidRPr="0039332C">
        <w:rPr>
          <w:rFonts w:ascii="Times New Roman" w:hAnsi="Times New Roman" w:cs="Times New Roman"/>
          <w:sz w:val="28"/>
          <w:szCs w:val="28"/>
        </w:rPr>
        <w:t xml:space="preserve"> помогут правильно выбрать метод и организовать процедуру.</w:t>
      </w:r>
    </w:p>
    <w:p w14:paraId="511CB438" w14:textId="77777777" w:rsidR="00251BDA" w:rsidRPr="0039332C" w:rsidRDefault="0046491E" w:rsidP="0039332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332C">
        <w:rPr>
          <w:rFonts w:ascii="Times New Roman" w:hAnsi="Times New Roman" w:cs="Times New Roman"/>
          <w:b/>
          <w:bCs/>
          <w:sz w:val="28"/>
          <w:szCs w:val="28"/>
        </w:rPr>
        <w:t>Часть 4. Медосмотры по-новому. Как проводить в 2020 году</w:t>
      </w:r>
    </w:p>
    <w:p w14:paraId="553AA2B5" w14:textId="77777777" w:rsidR="00251BDA" w:rsidRPr="0039332C" w:rsidRDefault="0046491E" w:rsidP="0039332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332C">
        <w:rPr>
          <w:rFonts w:ascii="Times New Roman" w:hAnsi="Times New Roman" w:cs="Times New Roman"/>
          <w:sz w:val="28"/>
          <w:szCs w:val="28"/>
        </w:rPr>
        <w:t>С начала 2020 года процедуру медосмотров изменили, часть из них вступит в силу 1 июля. Эксперт расскажет:</w:t>
      </w:r>
    </w:p>
    <w:p w14:paraId="4580D5D7" w14:textId="77777777" w:rsidR="00251BDA" w:rsidRPr="0039332C" w:rsidRDefault="0046491E" w:rsidP="0039332C">
      <w:pPr>
        <w:tabs>
          <w:tab w:val="left" w:pos="80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332C">
        <w:rPr>
          <w:rFonts w:ascii="Times New Roman" w:hAnsi="Times New Roman" w:cs="Times New Roman"/>
          <w:sz w:val="28"/>
          <w:szCs w:val="28"/>
        </w:rPr>
        <w:t>•</w:t>
      </w:r>
      <w:r w:rsidRPr="0039332C">
        <w:rPr>
          <w:rFonts w:ascii="Times New Roman" w:hAnsi="Times New Roman" w:cs="Times New Roman"/>
          <w:sz w:val="28"/>
          <w:szCs w:val="28"/>
        </w:rPr>
        <w:tab/>
        <w:t>для чего работодателям информация о группах риска развития заболевания;</w:t>
      </w:r>
    </w:p>
    <w:p w14:paraId="7A987C02" w14:textId="77777777" w:rsidR="00251BDA" w:rsidRPr="0039332C" w:rsidRDefault="0046491E" w:rsidP="0039332C">
      <w:pPr>
        <w:tabs>
          <w:tab w:val="left" w:pos="802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9332C">
        <w:rPr>
          <w:rFonts w:ascii="Times New Roman" w:hAnsi="Times New Roman" w:cs="Times New Roman"/>
          <w:sz w:val="28"/>
          <w:szCs w:val="28"/>
        </w:rPr>
        <w:t>•</w:t>
      </w:r>
      <w:r w:rsidRPr="0039332C">
        <w:rPr>
          <w:rFonts w:ascii="Times New Roman" w:hAnsi="Times New Roman" w:cs="Times New Roman"/>
          <w:sz w:val="28"/>
          <w:szCs w:val="28"/>
        </w:rPr>
        <w:tab/>
        <w:t xml:space="preserve">для кого и с какой периодичностью медосмотр проводят в центре </w:t>
      </w:r>
      <w:proofErr w:type="spellStart"/>
      <w:r w:rsidRPr="0039332C">
        <w:rPr>
          <w:rFonts w:ascii="Times New Roman" w:hAnsi="Times New Roman" w:cs="Times New Roman"/>
          <w:sz w:val="28"/>
          <w:szCs w:val="28"/>
        </w:rPr>
        <w:t>профпатологии</w:t>
      </w:r>
      <w:proofErr w:type="spellEnd"/>
      <w:r w:rsidRPr="0039332C">
        <w:rPr>
          <w:rFonts w:ascii="Times New Roman" w:hAnsi="Times New Roman" w:cs="Times New Roman"/>
          <w:sz w:val="28"/>
          <w:szCs w:val="28"/>
        </w:rPr>
        <w:t>;</w:t>
      </w:r>
    </w:p>
    <w:p w14:paraId="46DA4FF0" w14:textId="77777777" w:rsidR="00251BDA" w:rsidRPr="0039332C" w:rsidRDefault="0046491E" w:rsidP="0039332C">
      <w:pPr>
        <w:tabs>
          <w:tab w:val="left" w:pos="80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332C">
        <w:rPr>
          <w:rFonts w:ascii="Times New Roman" w:hAnsi="Times New Roman" w:cs="Times New Roman"/>
          <w:sz w:val="28"/>
          <w:szCs w:val="28"/>
        </w:rPr>
        <w:t>•</w:t>
      </w:r>
      <w:r w:rsidRPr="0039332C">
        <w:rPr>
          <w:rFonts w:ascii="Times New Roman" w:hAnsi="Times New Roman" w:cs="Times New Roman"/>
          <w:sz w:val="28"/>
          <w:szCs w:val="28"/>
        </w:rPr>
        <w:tab/>
        <w:t>когда можно проводить медосмотр с помощью медицинских бригад;</w:t>
      </w:r>
    </w:p>
    <w:p w14:paraId="403983BA" w14:textId="77777777" w:rsidR="00251BDA" w:rsidRPr="0039332C" w:rsidRDefault="0046491E" w:rsidP="0039332C">
      <w:pPr>
        <w:tabs>
          <w:tab w:val="left" w:pos="81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332C">
        <w:rPr>
          <w:rFonts w:ascii="Times New Roman" w:hAnsi="Times New Roman" w:cs="Times New Roman"/>
          <w:sz w:val="28"/>
          <w:szCs w:val="28"/>
        </w:rPr>
        <w:t>•</w:t>
      </w:r>
      <w:r w:rsidRPr="0039332C">
        <w:rPr>
          <w:rFonts w:ascii="Times New Roman" w:hAnsi="Times New Roman" w:cs="Times New Roman"/>
          <w:sz w:val="28"/>
          <w:szCs w:val="28"/>
        </w:rPr>
        <w:tab/>
        <w:t>в каких случаях медосмотр можно отложить;</w:t>
      </w:r>
    </w:p>
    <w:p w14:paraId="797F52BB" w14:textId="77777777" w:rsidR="00251BDA" w:rsidRPr="0039332C" w:rsidRDefault="0046491E" w:rsidP="0039332C">
      <w:pPr>
        <w:tabs>
          <w:tab w:val="left" w:pos="80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332C">
        <w:rPr>
          <w:rFonts w:ascii="Times New Roman" w:hAnsi="Times New Roman" w:cs="Times New Roman"/>
          <w:sz w:val="28"/>
          <w:szCs w:val="28"/>
        </w:rPr>
        <w:t>•</w:t>
      </w:r>
      <w:r w:rsidRPr="0039332C">
        <w:rPr>
          <w:rFonts w:ascii="Times New Roman" w:hAnsi="Times New Roman" w:cs="Times New Roman"/>
          <w:sz w:val="28"/>
          <w:szCs w:val="28"/>
        </w:rPr>
        <w:tab/>
        <w:t>как работодатель сможет сэкономить на процедуре и пр.</w:t>
      </w:r>
    </w:p>
    <w:p w14:paraId="2495B9CF" w14:textId="77777777" w:rsidR="00251BDA" w:rsidRPr="0039332C" w:rsidRDefault="0046491E" w:rsidP="0039332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332C">
        <w:rPr>
          <w:rFonts w:ascii="Times New Roman" w:hAnsi="Times New Roman" w:cs="Times New Roman"/>
          <w:sz w:val="28"/>
          <w:szCs w:val="28"/>
        </w:rPr>
        <w:t xml:space="preserve">Узнаете, как провести производственный контроль, чтобы обосновать проверяющим отмену медосмотров для </w:t>
      </w:r>
      <w:proofErr w:type="spellStart"/>
      <w:r w:rsidRPr="0039332C">
        <w:rPr>
          <w:rFonts w:ascii="Times New Roman" w:hAnsi="Times New Roman" w:cs="Times New Roman"/>
          <w:sz w:val="28"/>
          <w:szCs w:val="28"/>
        </w:rPr>
        <w:t>офисников</w:t>
      </w:r>
      <w:proofErr w:type="spellEnd"/>
      <w:r w:rsidRPr="0039332C">
        <w:rPr>
          <w:rFonts w:ascii="Times New Roman" w:hAnsi="Times New Roman" w:cs="Times New Roman"/>
          <w:sz w:val="28"/>
          <w:szCs w:val="28"/>
        </w:rPr>
        <w:t>.</w:t>
      </w:r>
    </w:p>
    <w:p w14:paraId="1F060701" w14:textId="77777777" w:rsidR="00251BDA" w:rsidRPr="0039332C" w:rsidRDefault="0046491E" w:rsidP="0039332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332C">
        <w:rPr>
          <w:rFonts w:ascii="Times New Roman" w:hAnsi="Times New Roman" w:cs="Times New Roman"/>
          <w:b/>
          <w:bCs/>
          <w:sz w:val="28"/>
          <w:szCs w:val="28"/>
        </w:rPr>
        <w:t>Часть 5. Инструменты, которые помогут внедрить культуру безопасности</w:t>
      </w:r>
    </w:p>
    <w:p w14:paraId="45476BCF" w14:textId="77777777" w:rsidR="00251BDA" w:rsidRPr="0039332C" w:rsidRDefault="0046491E" w:rsidP="0039332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332C">
        <w:rPr>
          <w:rFonts w:ascii="Times New Roman" w:hAnsi="Times New Roman" w:cs="Times New Roman"/>
          <w:sz w:val="28"/>
          <w:szCs w:val="28"/>
        </w:rPr>
        <w:t xml:space="preserve">Эксперт сформировал культуру безопасности на своем предприятии и покажет, какие инструменты работают на практике. Расскажет, как работать с возражениями от работников и руководителей. А также, как культура безопасности поможет управлять </w:t>
      </w:r>
      <w:proofErr w:type="spellStart"/>
      <w:r w:rsidRPr="0039332C">
        <w:rPr>
          <w:rFonts w:ascii="Times New Roman" w:hAnsi="Times New Roman" w:cs="Times New Roman"/>
          <w:sz w:val="28"/>
          <w:szCs w:val="28"/>
        </w:rPr>
        <w:t>профрисками</w:t>
      </w:r>
      <w:proofErr w:type="spellEnd"/>
      <w:r w:rsidRPr="0039332C">
        <w:rPr>
          <w:rFonts w:ascii="Times New Roman" w:hAnsi="Times New Roman" w:cs="Times New Roman"/>
          <w:sz w:val="28"/>
          <w:szCs w:val="28"/>
        </w:rPr>
        <w:t xml:space="preserve"> на предприятии.</w:t>
      </w:r>
    </w:p>
    <w:p w14:paraId="4011EC90" w14:textId="77777777" w:rsidR="00605B8C" w:rsidRDefault="0046491E" w:rsidP="0039332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332C">
        <w:rPr>
          <w:rFonts w:ascii="Times New Roman" w:hAnsi="Times New Roman" w:cs="Times New Roman"/>
          <w:sz w:val="28"/>
          <w:szCs w:val="28"/>
        </w:rPr>
        <w:t>Регистрация на конференцию доступна по ссылке</w:t>
      </w:r>
      <w:r w:rsidR="0039332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47C1556" w14:textId="4EDA8883" w:rsidR="00605B8C" w:rsidRPr="00605B8C" w:rsidRDefault="00605B8C" w:rsidP="0039332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C0FF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05B8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5C0FF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seminar</w:t>
        </w:r>
        <w:r w:rsidRPr="00605B8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C0FF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vip</w:t>
        </w:r>
        <w:proofErr w:type="spellEnd"/>
        <w:r w:rsidRPr="00605B8C">
          <w:rPr>
            <w:rStyle w:val="a3"/>
            <w:rFonts w:ascii="Times New Roman" w:hAnsi="Times New Roman" w:cs="Times New Roman"/>
            <w:sz w:val="28"/>
            <w:szCs w:val="28"/>
          </w:rPr>
          <w:t>.1</w:t>
        </w:r>
        <w:proofErr w:type="spellStart"/>
        <w:r w:rsidRPr="005C0FF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otruda</w:t>
        </w:r>
        <w:proofErr w:type="spellEnd"/>
        <w:r w:rsidRPr="00605B8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C0FF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605B8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14:paraId="5FFFB1C0" w14:textId="6998EE77" w:rsidR="00251BDA" w:rsidRPr="0039332C" w:rsidRDefault="00251BDA" w:rsidP="0039332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F52EC83" w14:textId="77777777" w:rsidR="00251BDA" w:rsidRPr="0039332C" w:rsidRDefault="00251BDA" w:rsidP="0039332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484EA8" w14:textId="77777777" w:rsidR="0039332C" w:rsidRDefault="0039332C" w:rsidP="0039332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FE609D" w14:textId="77777777" w:rsidR="00B21957" w:rsidRPr="0039332C" w:rsidRDefault="00B21957" w:rsidP="003933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1957" w:rsidRPr="0039332C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6C4C8" w14:textId="77777777" w:rsidR="0046491E" w:rsidRDefault="0046491E">
      <w:r>
        <w:separator/>
      </w:r>
    </w:p>
  </w:endnote>
  <w:endnote w:type="continuationSeparator" w:id="0">
    <w:p w14:paraId="280662DB" w14:textId="77777777" w:rsidR="0046491E" w:rsidRDefault="0046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D6237" w14:textId="77777777" w:rsidR="0046491E" w:rsidRDefault="0046491E"/>
  </w:footnote>
  <w:footnote w:type="continuationSeparator" w:id="0">
    <w:p w14:paraId="3367EE18" w14:textId="77777777" w:rsidR="0046491E" w:rsidRDefault="0046491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BDA"/>
    <w:rsid w:val="00251BDA"/>
    <w:rsid w:val="0039332C"/>
    <w:rsid w:val="0046491E"/>
    <w:rsid w:val="00605B8C"/>
    <w:rsid w:val="00B2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3E73"/>
  <w15:docId w15:val="{A323994C-9E99-4E49-9FC1-96E35019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styleId="a4">
    <w:name w:val="Unresolved Mention"/>
    <w:basedOn w:val="a0"/>
    <w:uiPriority w:val="99"/>
    <w:semiHidden/>
    <w:unhideWhenUsed/>
    <w:rsid w:val="00605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minar.vip.1otruda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2020-06-30T07:08:00Z</dcterms:created>
  <dcterms:modified xsi:type="dcterms:W3CDTF">2020-06-30T07:42:00Z</dcterms:modified>
</cp:coreProperties>
</file>