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5D" w:rsidRDefault="00C7675D" w:rsidP="00C7675D">
      <w:pPr>
        <w:jc w:val="center"/>
      </w:pPr>
      <w:r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5D" w:rsidRDefault="00C7675D" w:rsidP="00C7675D"/>
    <w:p w:rsidR="00C7675D" w:rsidRDefault="00C7675D" w:rsidP="00C767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C7675D" w:rsidRDefault="00C7675D" w:rsidP="00C76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РАЙОНА КУРСКОЙ ОБЛАСТИ </w:t>
      </w:r>
    </w:p>
    <w:p w:rsidR="00C7675D" w:rsidRDefault="00C7675D" w:rsidP="00C7675D">
      <w:pPr>
        <w:jc w:val="center"/>
        <w:rPr>
          <w:b/>
          <w:sz w:val="28"/>
          <w:szCs w:val="28"/>
        </w:rPr>
      </w:pPr>
    </w:p>
    <w:p w:rsidR="00C7675D" w:rsidRDefault="00C7675D" w:rsidP="00C7675D">
      <w:pPr>
        <w:jc w:val="center"/>
        <w:rPr>
          <w:b/>
          <w:sz w:val="32"/>
          <w:szCs w:val="32"/>
        </w:rPr>
      </w:pPr>
    </w:p>
    <w:p w:rsidR="00C7675D" w:rsidRDefault="00C7675D" w:rsidP="00C7675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C7675D" w:rsidRDefault="00C7675D" w:rsidP="00C7675D">
      <w:pPr>
        <w:jc w:val="center"/>
        <w:rPr>
          <w:b/>
          <w:sz w:val="32"/>
          <w:szCs w:val="32"/>
        </w:rPr>
      </w:pPr>
    </w:p>
    <w:p w:rsidR="00C7675D" w:rsidRDefault="00C7675D" w:rsidP="00C7675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22.04.2019 года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 xml:space="preserve">335 </w:t>
      </w:r>
    </w:p>
    <w:p w:rsidR="00C7675D" w:rsidRDefault="00C7675D" w:rsidP="00C7675D">
      <w:pPr>
        <w:jc w:val="both"/>
        <w:rPr>
          <w:sz w:val="20"/>
          <w:szCs w:val="20"/>
        </w:rPr>
      </w:pPr>
      <w:r>
        <w:rPr>
          <w:sz w:val="20"/>
          <w:szCs w:val="20"/>
        </w:rPr>
        <w:t>Курская область, 306600, пос. Кшенский, ул. Пролетарская, 45</w:t>
      </w:r>
    </w:p>
    <w:p w:rsidR="00FC38D3" w:rsidRDefault="00FC38D3" w:rsidP="00FC38D3">
      <w:pPr>
        <w:tabs>
          <w:tab w:val="left" w:pos="3165"/>
        </w:tabs>
        <w:rPr>
          <w:b/>
          <w:sz w:val="22"/>
        </w:rPr>
      </w:pPr>
    </w:p>
    <w:p w:rsidR="00FC38D3" w:rsidRDefault="00FC38D3" w:rsidP="00FC38D3">
      <w:pPr>
        <w:tabs>
          <w:tab w:val="left" w:pos="3165"/>
        </w:tabs>
        <w:rPr>
          <w:b/>
          <w:sz w:val="22"/>
        </w:rPr>
      </w:pPr>
      <w:r>
        <w:rPr>
          <w:b/>
          <w:sz w:val="22"/>
        </w:rPr>
        <w:t xml:space="preserve">О внесении изменений  </w:t>
      </w:r>
      <w:proofErr w:type="gramStart"/>
      <w:r>
        <w:rPr>
          <w:b/>
          <w:sz w:val="22"/>
        </w:rPr>
        <w:t>в</w:t>
      </w:r>
      <w:proofErr w:type="gramEnd"/>
    </w:p>
    <w:p w:rsidR="00FC38D3" w:rsidRDefault="00C47B83" w:rsidP="00FC38D3">
      <w:pPr>
        <w:tabs>
          <w:tab w:val="left" w:pos="3165"/>
        </w:tabs>
        <w:rPr>
          <w:b/>
          <w:sz w:val="22"/>
        </w:rPr>
      </w:pPr>
      <w:r>
        <w:rPr>
          <w:b/>
          <w:sz w:val="22"/>
        </w:rPr>
        <w:t>муниципальную программу</w:t>
      </w:r>
      <w:r w:rsidR="00FC38D3">
        <w:rPr>
          <w:b/>
          <w:sz w:val="22"/>
        </w:rPr>
        <w:t xml:space="preserve"> «Повышение </w:t>
      </w:r>
    </w:p>
    <w:p w:rsidR="00FC38D3" w:rsidRDefault="00FC38D3" w:rsidP="00FC38D3">
      <w:pPr>
        <w:tabs>
          <w:tab w:val="left" w:pos="3165"/>
        </w:tabs>
        <w:rPr>
          <w:b/>
          <w:sz w:val="22"/>
        </w:rPr>
      </w:pPr>
      <w:r>
        <w:rPr>
          <w:b/>
          <w:sz w:val="22"/>
        </w:rPr>
        <w:t>эффективности работы с молодежью,</w:t>
      </w:r>
    </w:p>
    <w:p w:rsidR="00FC38D3" w:rsidRDefault="00FC38D3" w:rsidP="00FC38D3">
      <w:pPr>
        <w:tabs>
          <w:tab w:val="left" w:pos="3165"/>
        </w:tabs>
        <w:rPr>
          <w:b/>
          <w:sz w:val="22"/>
        </w:rPr>
      </w:pPr>
      <w:r>
        <w:rPr>
          <w:b/>
          <w:sz w:val="22"/>
        </w:rPr>
        <w:t>организация отдыха и оздоровления</w:t>
      </w:r>
    </w:p>
    <w:p w:rsidR="00FC38D3" w:rsidRDefault="00FC38D3" w:rsidP="00FC38D3">
      <w:pPr>
        <w:tabs>
          <w:tab w:val="left" w:pos="3165"/>
        </w:tabs>
        <w:rPr>
          <w:b/>
          <w:sz w:val="22"/>
        </w:rPr>
      </w:pPr>
      <w:r>
        <w:rPr>
          <w:b/>
          <w:sz w:val="22"/>
        </w:rPr>
        <w:t xml:space="preserve">детей, молодежи, развитие физической  </w:t>
      </w:r>
    </w:p>
    <w:p w:rsidR="00FC38D3" w:rsidRDefault="00FC38D3" w:rsidP="00FC38D3">
      <w:pPr>
        <w:tabs>
          <w:tab w:val="left" w:pos="3165"/>
        </w:tabs>
        <w:rPr>
          <w:b/>
          <w:sz w:val="22"/>
        </w:rPr>
      </w:pPr>
      <w:r>
        <w:rPr>
          <w:b/>
          <w:sz w:val="22"/>
        </w:rPr>
        <w:t xml:space="preserve">культуры и спорта в Советском районе </w:t>
      </w:r>
    </w:p>
    <w:p w:rsidR="00FC38D3" w:rsidRDefault="00FC38D3" w:rsidP="00FC38D3">
      <w:pPr>
        <w:tabs>
          <w:tab w:val="left" w:pos="3165"/>
        </w:tabs>
        <w:rPr>
          <w:b/>
          <w:sz w:val="22"/>
        </w:rPr>
      </w:pPr>
      <w:r>
        <w:rPr>
          <w:b/>
          <w:sz w:val="22"/>
        </w:rPr>
        <w:t>Курской области»</w:t>
      </w:r>
    </w:p>
    <w:p w:rsidR="00FC38D3" w:rsidRDefault="00FC38D3" w:rsidP="00FC38D3">
      <w:pPr>
        <w:tabs>
          <w:tab w:val="left" w:pos="3165"/>
        </w:tabs>
        <w:ind w:firstLine="709"/>
        <w:jc w:val="both"/>
        <w:rPr>
          <w:sz w:val="22"/>
          <w:szCs w:val="22"/>
        </w:rPr>
      </w:pPr>
    </w:p>
    <w:p w:rsidR="00C71B46" w:rsidRDefault="00C71B46" w:rsidP="00FC38D3">
      <w:pPr>
        <w:tabs>
          <w:tab w:val="left" w:pos="3165"/>
        </w:tabs>
        <w:ind w:firstLine="709"/>
        <w:jc w:val="both"/>
        <w:rPr>
          <w:sz w:val="22"/>
          <w:szCs w:val="22"/>
        </w:rPr>
      </w:pPr>
    </w:p>
    <w:p w:rsidR="00FC38D3" w:rsidRDefault="00C47B83" w:rsidP="00FC38D3">
      <w:pPr>
        <w:tabs>
          <w:tab w:val="left" w:pos="31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179 Бюджетного кодекса Российской Федерации, постановлением Администрации Советского района Курской области от 30.09.2013 года №933</w:t>
      </w:r>
      <w:r w:rsidR="00FC38D3">
        <w:rPr>
          <w:sz w:val="22"/>
          <w:szCs w:val="22"/>
        </w:rPr>
        <w:t xml:space="preserve"> «Об утверждении  </w:t>
      </w:r>
      <w:r>
        <w:rPr>
          <w:sz w:val="22"/>
          <w:szCs w:val="22"/>
        </w:rPr>
        <w:t xml:space="preserve"> порядка разработки, реализации и оценки эффективности муниципальных программ муниципального района «Советский район» </w:t>
      </w:r>
      <w:r w:rsidR="00FC38D3">
        <w:rPr>
          <w:sz w:val="22"/>
          <w:szCs w:val="22"/>
        </w:rPr>
        <w:t>Курской облас</w:t>
      </w:r>
      <w:r>
        <w:rPr>
          <w:sz w:val="22"/>
          <w:szCs w:val="22"/>
        </w:rPr>
        <w:t xml:space="preserve">ти </w:t>
      </w:r>
      <w:r w:rsidR="00FC38D3">
        <w:rPr>
          <w:sz w:val="22"/>
          <w:szCs w:val="22"/>
        </w:rPr>
        <w:t>Администрация Советского района Курской области  ПОСТАНОВЛЯЕТ:</w:t>
      </w:r>
    </w:p>
    <w:p w:rsidR="00C71B46" w:rsidRDefault="00C71B46" w:rsidP="00FC38D3">
      <w:pPr>
        <w:tabs>
          <w:tab w:val="left" w:pos="3165"/>
        </w:tabs>
        <w:ind w:firstLine="709"/>
        <w:jc w:val="both"/>
        <w:rPr>
          <w:sz w:val="22"/>
          <w:szCs w:val="22"/>
        </w:rPr>
      </w:pPr>
    </w:p>
    <w:p w:rsidR="00FC38D3" w:rsidRDefault="00FC38D3" w:rsidP="00FC38D3">
      <w:pPr>
        <w:tabs>
          <w:tab w:val="left" w:pos="31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Внести в муниципальную программу «Повышение эффективности работы с молодежью,  организация отдыха и оздоровления  детей, молодежи, развитие физической  культуры  и спорта в Советском районе Курской области», утвержденную постановление</w:t>
      </w:r>
      <w:r w:rsidR="00C47B83">
        <w:rPr>
          <w:sz w:val="22"/>
          <w:szCs w:val="22"/>
        </w:rPr>
        <w:t>м</w:t>
      </w:r>
      <w:r>
        <w:rPr>
          <w:sz w:val="22"/>
          <w:szCs w:val="22"/>
        </w:rPr>
        <w:t xml:space="preserve">  Администрации  Советского района Курской обла</w:t>
      </w:r>
      <w:r w:rsidR="00C47B83">
        <w:rPr>
          <w:sz w:val="22"/>
          <w:szCs w:val="22"/>
        </w:rPr>
        <w:t>сти от  12.11.20</w:t>
      </w:r>
      <w:r w:rsidR="002D1D04">
        <w:rPr>
          <w:sz w:val="22"/>
          <w:szCs w:val="22"/>
        </w:rPr>
        <w:t>14 года № 1113 (</w:t>
      </w:r>
      <w:r w:rsidR="00C47B83">
        <w:rPr>
          <w:sz w:val="22"/>
          <w:szCs w:val="22"/>
        </w:rPr>
        <w:t>в редакции постановлений Администрации Советс</w:t>
      </w:r>
      <w:r w:rsidR="009D608D">
        <w:rPr>
          <w:sz w:val="22"/>
          <w:szCs w:val="22"/>
        </w:rPr>
        <w:t>кого района  К</w:t>
      </w:r>
      <w:r w:rsidR="002D1D04">
        <w:rPr>
          <w:sz w:val="22"/>
          <w:szCs w:val="22"/>
        </w:rPr>
        <w:t>урской области от 25.05.2015 №408, от 22.12.2015 №793, от 29.01.2016 №63, от 28.07.2016 №366, от 24.11.2016 №576, от</w:t>
      </w:r>
      <w:proofErr w:type="gramEnd"/>
      <w:r w:rsidR="002D1D04">
        <w:rPr>
          <w:sz w:val="22"/>
          <w:szCs w:val="22"/>
        </w:rPr>
        <w:t xml:space="preserve"> </w:t>
      </w:r>
      <w:proofErr w:type="gramStart"/>
      <w:r w:rsidR="002D1D04">
        <w:rPr>
          <w:sz w:val="22"/>
          <w:szCs w:val="22"/>
        </w:rPr>
        <w:t>23.03.2017 №135, от 16.02.2018 №120, от 15.06.2018 №431, от 12.11.2018 №693</w:t>
      </w:r>
      <w:r w:rsidR="00C47B83">
        <w:rPr>
          <w:sz w:val="22"/>
          <w:szCs w:val="22"/>
        </w:rPr>
        <w:t>),</w:t>
      </w:r>
      <w:r w:rsidR="0040323E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следующие изменения:</w:t>
      </w:r>
      <w:proofErr w:type="gramEnd"/>
    </w:p>
    <w:p w:rsidR="00C71B46" w:rsidRDefault="00C71B46" w:rsidP="00FC38D3">
      <w:pPr>
        <w:tabs>
          <w:tab w:val="left" w:pos="3165"/>
        </w:tabs>
        <w:ind w:firstLine="709"/>
        <w:jc w:val="both"/>
        <w:rPr>
          <w:sz w:val="22"/>
          <w:szCs w:val="22"/>
        </w:rPr>
      </w:pPr>
    </w:p>
    <w:p w:rsidR="00FC38D3" w:rsidRDefault="00FC38D3" w:rsidP="00FC38D3">
      <w:pPr>
        <w:tabs>
          <w:tab w:val="left" w:pos="31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 В позиции паспорта муниципальной программы «Объемы бюджетных ассигнований программы»:</w:t>
      </w:r>
    </w:p>
    <w:p w:rsidR="00FC38D3" w:rsidRDefault="00FC38D3" w:rsidP="00FC38D3">
      <w:pPr>
        <w:tabs>
          <w:tab w:val="left" w:pos="31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1.1.1.Абзац 1 изложить в следующей редакции: «Объем  финансового обеспечения реализации программы  за 2015-2021 годы составит за счет средств муниципальн</w:t>
      </w:r>
      <w:r w:rsidR="000A5068">
        <w:rPr>
          <w:sz w:val="22"/>
          <w:szCs w:val="22"/>
        </w:rPr>
        <w:t>ог</w:t>
      </w:r>
      <w:r w:rsidR="006363C0">
        <w:rPr>
          <w:sz w:val="22"/>
          <w:szCs w:val="22"/>
        </w:rPr>
        <w:t>о и областного бюджетов    13911</w:t>
      </w:r>
      <w:r w:rsidR="000A5068">
        <w:rPr>
          <w:sz w:val="22"/>
          <w:szCs w:val="22"/>
        </w:rPr>
        <w:t>,6659</w:t>
      </w:r>
      <w:r>
        <w:rPr>
          <w:sz w:val="22"/>
          <w:szCs w:val="22"/>
        </w:rPr>
        <w:t xml:space="preserve"> тыс. рублей, в том числе: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2015 год – 2007,25437 тыс. рублей;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2016 год – 2100,630 тыс. рублей;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2017 год –  2212,7355тыс. рублей;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2018 год – 2193,04103 тыс. рублей;</w:t>
      </w:r>
    </w:p>
    <w:p w:rsidR="00FC38D3" w:rsidRDefault="006363C0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2019 год – 2116</w:t>
      </w:r>
      <w:r w:rsidR="00FC38D3">
        <w:rPr>
          <w:sz w:val="22"/>
          <w:szCs w:val="22"/>
        </w:rPr>
        <w:t>,80900 тыс. рублей;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2020 год – 1640,598 тыс. рублей;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2021 год – 1640,598 тыс. рублей.</w:t>
      </w:r>
    </w:p>
    <w:p w:rsidR="00FC38D3" w:rsidRDefault="00FC38D3" w:rsidP="00FC38D3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FC38D3">
        <w:rPr>
          <w:rFonts w:ascii="Times New Roman" w:hAnsi="Times New Roman" w:cs="Times New Roman"/>
        </w:rPr>
        <w:t>1.1.2</w:t>
      </w:r>
      <w:r>
        <w:t>.</w:t>
      </w:r>
      <w:r>
        <w:rPr>
          <w:rFonts w:ascii="Times New Roman" w:hAnsi="Times New Roman" w:cs="Times New Roman"/>
        </w:rPr>
        <w:t xml:space="preserve">Абзац 4 изложить в следующей редакции: Объем бюджетных ассигнований </w:t>
      </w:r>
      <w:r>
        <w:rPr>
          <w:rFonts w:ascii="Times New Roman" w:hAnsi="Times New Roman" w:cs="Times New Roman"/>
          <w:color w:val="000000"/>
        </w:rPr>
        <w:t>подпрограммы 4 «Оздоровление и отдых детей» муниципальной программы с 2015 по 2021 гг.</w:t>
      </w:r>
      <w:r>
        <w:rPr>
          <w:rFonts w:ascii="Times New Roman" w:hAnsi="Times New Roman" w:cs="Times New Roman"/>
        </w:rPr>
        <w:t xml:space="preserve"> составляет </w:t>
      </w:r>
      <w:r w:rsidR="00810AE8" w:rsidRPr="00810AE8">
        <w:rPr>
          <w:rFonts w:ascii="Times New Roman" w:hAnsi="Times New Roman" w:cs="Times New Roman"/>
        </w:rPr>
        <w:t xml:space="preserve">9020,77828  </w:t>
      </w:r>
      <w:r>
        <w:rPr>
          <w:rFonts w:ascii="Times New Roman" w:hAnsi="Times New Roman" w:cs="Times New Roman"/>
        </w:rPr>
        <w:t xml:space="preserve">тыс. рублей  из средств  муниципального и областного бюджетов, </w:t>
      </w:r>
      <w:r>
        <w:rPr>
          <w:rFonts w:ascii="Times New Roman" w:hAnsi="Times New Roman" w:cs="Times New Roman"/>
          <w:color w:val="000000"/>
        </w:rPr>
        <w:t>в том числе по годам</w:t>
      </w:r>
      <w:r>
        <w:rPr>
          <w:rFonts w:ascii="Times New Roman" w:hAnsi="Times New Roman" w:cs="Times New Roman"/>
        </w:rPr>
        <w:t xml:space="preserve">:  </w:t>
      </w:r>
    </w:p>
    <w:p w:rsidR="00FC38D3" w:rsidRDefault="00FC38D3" w:rsidP="00FC38D3">
      <w:pPr>
        <w:rPr>
          <w:sz w:val="22"/>
          <w:szCs w:val="22"/>
        </w:rPr>
      </w:pPr>
      <w:r>
        <w:rPr>
          <w:sz w:val="22"/>
          <w:szCs w:val="22"/>
        </w:rPr>
        <w:t>2015  год –1393,90472 тыс. рублей;</w:t>
      </w:r>
    </w:p>
    <w:p w:rsidR="00FC38D3" w:rsidRDefault="00FC38D3" w:rsidP="00FC38D3">
      <w:pPr>
        <w:rPr>
          <w:sz w:val="22"/>
          <w:szCs w:val="22"/>
        </w:rPr>
      </w:pPr>
      <w:r>
        <w:rPr>
          <w:sz w:val="22"/>
          <w:szCs w:val="22"/>
        </w:rPr>
        <w:t>2016  год – 1375,630 тыс. рублей;</w:t>
      </w:r>
    </w:p>
    <w:p w:rsidR="00FC38D3" w:rsidRDefault="00FC38D3" w:rsidP="00FC38D3">
      <w:pPr>
        <w:rPr>
          <w:sz w:val="22"/>
          <w:szCs w:val="22"/>
        </w:rPr>
      </w:pPr>
      <w:r>
        <w:rPr>
          <w:sz w:val="22"/>
          <w:szCs w:val="22"/>
        </w:rPr>
        <w:lastRenderedPageBreak/>
        <w:t>2017  год – 1397,800 тыс. рублей;</w:t>
      </w:r>
    </w:p>
    <w:p w:rsidR="00FC38D3" w:rsidRDefault="00FC38D3" w:rsidP="00FC38D3">
      <w:pPr>
        <w:rPr>
          <w:sz w:val="22"/>
          <w:szCs w:val="22"/>
        </w:rPr>
      </w:pPr>
      <w:r>
        <w:rPr>
          <w:sz w:val="22"/>
          <w:szCs w:val="22"/>
        </w:rPr>
        <w:t>2018  год – 1405,43856 тыс. рублей;</w:t>
      </w:r>
    </w:p>
    <w:p w:rsidR="00FC38D3" w:rsidRDefault="00476C3C" w:rsidP="00FC38D3">
      <w:pPr>
        <w:rPr>
          <w:sz w:val="22"/>
          <w:szCs w:val="22"/>
        </w:rPr>
      </w:pPr>
      <w:r>
        <w:rPr>
          <w:sz w:val="22"/>
          <w:szCs w:val="22"/>
        </w:rPr>
        <w:t>2019  год – 1466,80900</w:t>
      </w:r>
      <w:r w:rsidR="00FC38D3">
        <w:rPr>
          <w:sz w:val="22"/>
          <w:szCs w:val="22"/>
        </w:rPr>
        <w:t xml:space="preserve">  тыс. рублей;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2020  год –990,598  тыс. рублей;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2021  год –990,598  тыс. рублей.</w:t>
      </w:r>
    </w:p>
    <w:p w:rsidR="00FC38D3" w:rsidRDefault="00476C3C" w:rsidP="00C71B46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</w:t>
      </w:r>
      <w:r w:rsidR="00FC38D3">
        <w:rPr>
          <w:rFonts w:ascii="Times New Roman" w:hAnsi="Times New Roman" w:cs="Times New Roman"/>
        </w:rPr>
        <w:t xml:space="preserve">. Абзац 4 изложить в следующей редакции: Объем бюджетных ассигнований </w:t>
      </w:r>
      <w:r w:rsidR="00FC38D3">
        <w:rPr>
          <w:rFonts w:ascii="Times New Roman" w:hAnsi="Times New Roman" w:cs="Times New Roman"/>
          <w:color w:val="000000"/>
        </w:rPr>
        <w:t>подпрограммы 4 «Оздоровление и отдых детей» муниципальной программы с 2015 по 2021 гг.</w:t>
      </w:r>
      <w:r w:rsidR="00FC38D3">
        <w:rPr>
          <w:rFonts w:ascii="Times New Roman" w:hAnsi="Times New Roman" w:cs="Times New Roman"/>
        </w:rPr>
        <w:t xml:space="preserve"> составляет </w:t>
      </w:r>
      <w:r w:rsidR="00810AE8" w:rsidRPr="00810AE8">
        <w:rPr>
          <w:rFonts w:ascii="Times New Roman" w:hAnsi="Times New Roman" w:cs="Times New Roman"/>
        </w:rPr>
        <w:t>9020,77828</w:t>
      </w:r>
      <w:r w:rsidR="00810AE8">
        <w:t xml:space="preserve">  </w:t>
      </w:r>
      <w:r w:rsidR="00FC38D3">
        <w:rPr>
          <w:rFonts w:ascii="Times New Roman" w:hAnsi="Times New Roman" w:cs="Times New Roman"/>
        </w:rPr>
        <w:t xml:space="preserve">тыс. рублей  из средств  муниципального и областного бюджетов, </w:t>
      </w:r>
      <w:r w:rsidR="00FC38D3">
        <w:rPr>
          <w:rFonts w:ascii="Times New Roman" w:hAnsi="Times New Roman" w:cs="Times New Roman"/>
          <w:color w:val="000000"/>
        </w:rPr>
        <w:t>в том числе по годам</w:t>
      </w:r>
      <w:r w:rsidR="00FC38D3">
        <w:rPr>
          <w:rFonts w:ascii="Times New Roman" w:hAnsi="Times New Roman" w:cs="Times New Roman"/>
        </w:rPr>
        <w:t xml:space="preserve">:  </w:t>
      </w:r>
    </w:p>
    <w:p w:rsidR="00FC38D3" w:rsidRDefault="00FC38D3" w:rsidP="00FC38D3">
      <w:pPr>
        <w:rPr>
          <w:sz w:val="22"/>
          <w:szCs w:val="22"/>
        </w:rPr>
      </w:pPr>
      <w:r>
        <w:rPr>
          <w:sz w:val="22"/>
          <w:szCs w:val="22"/>
        </w:rPr>
        <w:t>2015  год –1393,90472 тыс. рублей;</w:t>
      </w:r>
    </w:p>
    <w:p w:rsidR="00FC38D3" w:rsidRDefault="00FC38D3" w:rsidP="00FC38D3">
      <w:pPr>
        <w:rPr>
          <w:sz w:val="22"/>
          <w:szCs w:val="22"/>
        </w:rPr>
      </w:pPr>
      <w:r>
        <w:rPr>
          <w:sz w:val="22"/>
          <w:szCs w:val="22"/>
        </w:rPr>
        <w:t>2016  год – 1375,630 тыс. рублей;</w:t>
      </w:r>
    </w:p>
    <w:p w:rsidR="00FC38D3" w:rsidRDefault="00FC38D3" w:rsidP="00FC38D3">
      <w:pPr>
        <w:rPr>
          <w:sz w:val="22"/>
          <w:szCs w:val="22"/>
        </w:rPr>
      </w:pPr>
      <w:r>
        <w:rPr>
          <w:sz w:val="22"/>
          <w:szCs w:val="22"/>
        </w:rPr>
        <w:t>2017  год – 1397,800 тыс. рублей;</w:t>
      </w:r>
    </w:p>
    <w:p w:rsidR="00FC38D3" w:rsidRDefault="00FC38D3" w:rsidP="00FC38D3">
      <w:pPr>
        <w:rPr>
          <w:sz w:val="22"/>
          <w:szCs w:val="22"/>
        </w:rPr>
      </w:pPr>
      <w:r>
        <w:rPr>
          <w:sz w:val="22"/>
          <w:szCs w:val="22"/>
        </w:rPr>
        <w:t>2018  год – 1405,43856 тыс. рублей;</w:t>
      </w:r>
    </w:p>
    <w:p w:rsidR="00FC38D3" w:rsidRDefault="00476C3C" w:rsidP="00FC38D3">
      <w:pPr>
        <w:rPr>
          <w:sz w:val="22"/>
          <w:szCs w:val="22"/>
        </w:rPr>
      </w:pPr>
      <w:r>
        <w:rPr>
          <w:sz w:val="22"/>
          <w:szCs w:val="22"/>
        </w:rPr>
        <w:t>2019  год – 1466,80900</w:t>
      </w:r>
      <w:r w:rsidR="00FC38D3">
        <w:rPr>
          <w:sz w:val="22"/>
          <w:szCs w:val="22"/>
        </w:rPr>
        <w:t xml:space="preserve">  тыс. рублей;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2020  год –990,598  тыс. рублей;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2021  год –990,598  тыс. рублей.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1.2. В разделе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Обоснование объема финансовых ресурсов, необходимых для реализации муниципальной программы:</w:t>
      </w:r>
    </w:p>
    <w:p w:rsidR="00FC38D3" w:rsidRPr="00476C3C" w:rsidRDefault="00FC38D3" w:rsidP="00FC38D3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</w:rPr>
      </w:pPr>
      <w:r w:rsidRPr="00476C3C">
        <w:rPr>
          <w:rFonts w:ascii="Times New Roman" w:hAnsi="Times New Roman" w:cs="Times New Roman"/>
        </w:rPr>
        <w:t xml:space="preserve">        </w:t>
      </w:r>
    </w:p>
    <w:p w:rsidR="00476C3C" w:rsidRDefault="00FC38D3" w:rsidP="00476C3C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</w:rPr>
      </w:pPr>
      <w:r w:rsidRPr="00476C3C">
        <w:rPr>
          <w:rFonts w:ascii="Times New Roman" w:hAnsi="Times New Roman" w:cs="Times New Roman"/>
        </w:rPr>
        <w:t xml:space="preserve">       </w:t>
      </w:r>
      <w:r w:rsidR="00476C3C">
        <w:rPr>
          <w:rFonts w:ascii="Times New Roman" w:hAnsi="Times New Roman" w:cs="Times New Roman"/>
        </w:rPr>
        <w:t xml:space="preserve">     </w:t>
      </w:r>
      <w:r w:rsidRPr="00476C3C">
        <w:rPr>
          <w:rFonts w:ascii="Times New Roman" w:hAnsi="Times New Roman" w:cs="Times New Roman"/>
        </w:rPr>
        <w:t>1.2.1.</w:t>
      </w:r>
      <w:r w:rsidR="00476C3C" w:rsidRPr="00476C3C">
        <w:rPr>
          <w:rFonts w:ascii="Times New Roman" w:hAnsi="Times New Roman" w:cs="Times New Roman"/>
        </w:rPr>
        <w:t xml:space="preserve"> </w:t>
      </w:r>
      <w:r w:rsidR="00476C3C">
        <w:rPr>
          <w:rFonts w:ascii="Times New Roman" w:hAnsi="Times New Roman" w:cs="Times New Roman"/>
        </w:rPr>
        <w:t>Абзац 3 изложить в следующей редакции:</w:t>
      </w:r>
      <w:r w:rsidR="00476C3C">
        <w:rPr>
          <w:rFonts w:ascii="Times New Roman" w:hAnsi="Times New Roman" w:cs="Times New Roman"/>
          <w:color w:val="000000"/>
        </w:rPr>
        <w:t xml:space="preserve"> Объем финансовых ресурсов, необходимых для реализации подпрограммы 4 «Оздоровление и отдых детей» с 2015 по 2021 гг. </w:t>
      </w:r>
      <w:r w:rsidR="00476C3C">
        <w:rPr>
          <w:rFonts w:ascii="Times New Roman" w:hAnsi="Times New Roman" w:cs="Times New Roman"/>
        </w:rPr>
        <w:t xml:space="preserve">составляет  </w:t>
      </w:r>
      <w:r w:rsidR="00810AE8" w:rsidRPr="00810AE8">
        <w:rPr>
          <w:rFonts w:ascii="Times New Roman" w:hAnsi="Times New Roman" w:cs="Times New Roman"/>
        </w:rPr>
        <w:t>9020,77828</w:t>
      </w:r>
      <w:r w:rsidR="00810AE8">
        <w:t xml:space="preserve">  </w:t>
      </w:r>
      <w:r w:rsidR="00476C3C">
        <w:rPr>
          <w:rFonts w:ascii="Times New Roman" w:hAnsi="Times New Roman" w:cs="Times New Roman"/>
        </w:rPr>
        <w:t xml:space="preserve">тыс. рублей  из средств  муниципального и областного бюджетов, </w:t>
      </w:r>
      <w:r w:rsidR="00476C3C">
        <w:rPr>
          <w:rFonts w:ascii="Times New Roman" w:hAnsi="Times New Roman" w:cs="Times New Roman"/>
          <w:color w:val="000000"/>
        </w:rPr>
        <w:t>в том числе по годам</w:t>
      </w:r>
      <w:r w:rsidR="00476C3C">
        <w:rPr>
          <w:rFonts w:ascii="Times New Roman" w:hAnsi="Times New Roman" w:cs="Times New Roman"/>
        </w:rPr>
        <w:t xml:space="preserve">:  </w:t>
      </w:r>
    </w:p>
    <w:p w:rsidR="00476C3C" w:rsidRDefault="00476C3C" w:rsidP="00476C3C">
      <w:pPr>
        <w:jc w:val="both"/>
        <w:rPr>
          <w:sz w:val="22"/>
          <w:szCs w:val="22"/>
        </w:rPr>
      </w:pPr>
      <w:r>
        <w:rPr>
          <w:sz w:val="22"/>
          <w:szCs w:val="22"/>
        </w:rPr>
        <w:t>2015  год – 1393,90472 тыс. рублей;</w:t>
      </w:r>
    </w:p>
    <w:p w:rsidR="00476C3C" w:rsidRDefault="00476C3C" w:rsidP="00476C3C">
      <w:pPr>
        <w:jc w:val="both"/>
        <w:rPr>
          <w:sz w:val="22"/>
          <w:szCs w:val="22"/>
        </w:rPr>
      </w:pPr>
      <w:r>
        <w:rPr>
          <w:sz w:val="22"/>
          <w:szCs w:val="22"/>
        </w:rPr>
        <w:t>2016  год – 1375,630 тыс. рублей;</w:t>
      </w:r>
    </w:p>
    <w:p w:rsidR="00476C3C" w:rsidRDefault="00476C3C" w:rsidP="00476C3C">
      <w:pPr>
        <w:jc w:val="both"/>
        <w:rPr>
          <w:sz w:val="22"/>
          <w:szCs w:val="22"/>
        </w:rPr>
      </w:pPr>
      <w:r>
        <w:rPr>
          <w:sz w:val="22"/>
          <w:szCs w:val="22"/>
        </w:rPr>
        <w:t>2017  год – 1397,800 тыс. рублей;</w:t>
      </w:r>
    </w:p>
    <w:p w:rsidR="00476C3C" w:rsidRDefault="00476C3C" w:rsidP="00476C3C">
      <w:pPr>
        <w:jc w:val="both"/>
        <w:rPr>
          <w:sz w:val="22"/>
          <w:szCs w:val="22"/>
        </w:rPr>
      </w:pPr>
      <w:r>
        <w:rPr>
          <w:sz w:val="22"/>
          <w:szCs w:val="22"/>
        </w:rPr>
        <w:t>2018  год – 1405,43856 тыс. рублей;</w:t>
      </w:r>
    </w:p>
    <w:p w:rsidR="00476C3C" w:rsidRDefault="00476C3C" w:rsidP="00476C3C">
      <w:pPr>
        <w:rPr>
          <w:sz w:val="22"/>
          <w:szCs w:val="22"/>
        </w:rPr>
      </w:pPr>
      <w:r>
        <w:rPr>
          <w:sz w:val="22"/>
          <w:szCs w:val="22"/>
        </w:rPr>
        <w:t>2019  год – 1466,80900 тыс. рублей;</w:t>
      </w:r>
    </w:p>
    <w:p w:rsidR="00476C3C" w:rsidRDefault="00476C3C" w:rsidP="00476C3C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2020  год –990,598  тыс. рублей;</w:t>
      </w:r>
    </w:p>
    <w:p w:rsidR="00FC38D3" w:rsidRDefault="00476C3C" w:rsidP="00476C3C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2021  год –990,598  тыс. рублей.</w:t>
      </w:r>
    </w:p>
    <w:p w:rsidR="00FC38D3" w:rsidRDefault="00476C3C" w:rsidP="00FC38D3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 1.3</w:t>
      </w:r>
      <w:r w:rsidR="00FC38D3">
        <w:rPr>
          <w:sz w:val="22"/>
          <w:szCs w:val="22"/>
        </w:rPr>
        <w:t>.В позиции паспорта подпрограммы 4 «Оздоровление и отдых детей»</w:t>
      </w:r>
      <w:r w:rsidR="00FC38D3">
        <w:rPr>
          <w:color w:val="000000"/>
          <w:sz w:val="22"/>
          <w:szCs w:val="22"/>
        </w:rPr>
        <w:t xml:space="preserve"> Объем бюджетных ассигнований подпрограммы с 2015 по 2021 гг. </w:t>
      </w:r>
      <w:r w:rsidR="00FC38D3">
        <w:rPr>
          <w:sz w:val="22"/>
          <w:szCs w:val="22"/>
        </w:rPr>
        <w:t xml:space="preserve">изложить в следующей редакции: Объем бюджетных ассигнований подпрограммы  с </w:t>
      </w:r>
      <w:r w:rsidR="00810AE8">
        <w:rPr>
          <w:sz w:val="22"/>
          <w:szCs w:val="22"/>
        </w:rPr>
        <w:t>2015 по 2021 гг. составляет 6718,39128</w:t>
      </w:r>
      <w:r w:rsidR="00FC38D3">
        <w:rPr>
          <w:sz w:val="22"/>
          <w:szCs w:val="22"/>
        </w:rPr>
        <w:t xml:space="preserve"> тыс. рублей  из средств  муниципального бюджета, </w:t>
      </w:r>
      <w:r w:rsidR="00FC38D3">
        <w:rPr>
          <w:color w:val="000000"/>
          <w:sz w:val="22"/>
          <w:szCs w:val="22"/>
        </w:rPr>
        <w:t>в том числе по годам</w:t>
      </w:r>
      <w:r w:rsidR="00FC38D3">
        <w:rPr>
          <w:sz w:val="22"/>
          <w:szCs w:val="22"/>
        </w:rPr>
        <w:t xml:space="preserve">:  </w:t>
      </w:r>
    </w:p>
    <w:p w:rsidR="00FC38D3" w:rsidRDefault="00FC38D3" w:rsidP="00FC38D3">
      <w:pPr>
        <w:jc w:val="both"/>
        <w:rPr>
          <w:sz w:val="22"/>
          <w:szCs w:val="22"/>
        </w:rPr>
      </w:pPr>
      <w:r>
        <w:rPr>
          <w:sz w:val="22"/>
          <w:szCs w:val="22"/>
        </w:rPr>
        <w:t>2015  год – 939,44572 тыс. рублей;</w:t>
      </w:r>
    </w:p>
    <w:p w:rsidR="00FC38D3" w:rsidRDefault="00FC38D3" w:rsidP="00FC38D3">
      <w:pPr>
        <w:jc w:val="both"/>
        <w:rPr>
          <w:sz w:val="22"/>
          <w:szCs w:val="22"/>
        </w:rPr>
      </w:pPr>
      <w:r>
        <w:rPr>
          <w:sz w:val="22"/>
          <w:szCs w:val="22"/>
        </w:rPr>
        <w:t>2016  год – 938,138 тыс. рублей;</w:t>
      </w:r>
    </w:p>
    <w:p w:rsidR="00FC38D3" w:rsidRDefault="00FC38D3" w:rsidP="00FC38D3">
      <w:pPr>
        <w:jc w:val="both"/>
        <w:rPr>
          <w:sz w:val="22"/>
          <w:szCs w:val="22"/>
        </w:rPr>
      </w:pPr>
      <w:r>
        <w:rPr>
          <w:sz w:val="22"/>
          <w:szCs w:val="22"/>
        </w:rPr>
        <w:t>2017  год – 936,245 тыс. рублей;</w:t>
      </w:r>
    </w:p>
    <w:p w:rsidR="00FC38D3" w:rsidRDefault="00FC38D3" w:rsidP="00FC38D3">
      <w:pPr>
        <w:jc w:val="both"/>
        <w:rPr>
          <w:sz w:val="22"/>
          <w:szCs w:val="22"/>
        </w:rPr>
      </w:pPr>
      <w:r>
        <w:rPr>
          <w:sz w:val="22"/>
          <w:szCs w:val="22"/>
        </w:rPr>
        <w:t>2018  год – 945,03856 тыс. рублей;</w:t>
      </w:r>
    </w:p>
    <w:p w:rsidR="00FC38D3" w:rsidRDefault="00476C3C" w:rsidP="00FC38D3">
      <w:pPr>
        <w:rPr>
          <w:sz w:val="22"/>
          <w:szCs w:val="22"/>
        </w:rPr>
      </w:pPr>
      <w:r>
        <w:rPr>
          <w:sz w:val="22"/>
          <w:szCs w:val="22"/>
        </w:rPr>
        <w:t>2019  год –</w:t>
      </w:r>
      <w:r w:rsidR="00A8356D">
        <w:rPr>
          <w:sz w:val="22"/>
          <w:szCs w:val="22"/>
        </w:rPr>
        <w:t xml:space="preserve"> </w:t>
      </w:r>
      <w:r w:rsidR="00A8356D" w:rsidRPr="00A8356D">
        <w:rPr>
          <w:sz w:val="22"/>
        </w:rPr>
        <w:t>978,32800</w:t>
      </w:r>
      <w:r w:rsidRPr="00A8356D">
        <w:rPr>
          <w:sz w:val="20"/>
          <w:szCs w:val="22"/>
        </w:rPr>
        <w:t xml:space="preserve"> </w:t>
      </w:r>
      <w:r w:rsidR="00FC38D3">
        <w:rPr>
          <w:sz w:val="22"/>
          <w:szCs w:val="22"/>
        </w:rPr>
        <w:t>тыс. рублей;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2020  год –990,598  тыс. рублей;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2021  год –990,598  тыс. рублей.</w:t>
      </w:r>
    </w:p>
    <w:p w:rsidR="00FC38D3" w:rsidRDefault="00FC38D3" w:rsidP="00FC38D3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1.4.1. Ресурсное обеспечение подпрограммы 4 изложить в следующей редакции:</w:t>
      </w:r>
      <w:r>
        <w:rPr>
          <w:color w:val="000000"/>
          <w:sz w:val="22"/>
          <w:szCs w:val="22"/>
        </w:rPr>
        <w:t xml:space="preserve"> Объем финансового обеспечения реализации подпрограммы 4 </w:t>
      </w:r>
      <w:r>
        <w:rPr>
          <w:sz w:val="22"/>
          <w:szCs w:val="22"/>
        </w:rPr>
        <w:t>на 2015 - 2021 годы за счет</w:t>
      </w:r>
      <w:r>
        <w:rPr>
          <w:color w:val="000000"/>
          <w:sz w:val="22"/>
          <w:szCs w:val="22"/>
        </w:rPr>
        <w:t xml:space="preserve">  средств муниципального и областного бюджетов </w:t>
      </w:r>
      <w:r>
        <w:rPr>
          <w:sz w:val="22"/>
          <w:szCs w:val="22"/>
        </w:rPr>
        <w:t xml:space="preserve">составит </w:t>
      </w:r>
      <w:r w:rsidR="00810AE8" w:rsidRPr="00810AE8">
        <w:rPr>
          <w:sz w:val="22"/>
        </w:rPr>
        <w:t>9020,77828</w:t>
      </w:r>
      <w:r w:rsidRPr="00810AE8">
        <w:rPr>
          <w:sz w:val="22"/>
        </w:rPr>
        <w:t xml:space="preserve">  </w:t>
      </w:r>
      <w:r>
        <w:rPr>
          <w:color w:val="000000"/>
          <w:sz w:val="22"/>
          <w:szCs w:val="22"/>
        </w:rPr>
        <w:t>тыс. рублей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в том числе по годам</w:t>
      </w:r>
      <w:r>
        <w:rPr>
          <w:sz w:val="22"/>
          <w:szCs w:val="22"/>
        </w:rPr>
        <w:t xml:space="preserve">: </w:t>
      </w:r>
    </w:p>
    <w:p w:rsidR="00FC38D3" w:rsidRDefault="00FC38D3" w:rsidP="00FC38D3">
      <w:pPr>
        <w:jc w:val="both"/>
        <w:rPr>
          <w:sz w:val="22"/>
          <w:szCs w:val="22"/>
        </w:rPr>
      </w:pPr>
      <w:r>
        <w:rPr>
          <w:sz w:val="22"/>
          <w:szCs w:val="22"/>
        </w:rPr>
        <w:t>2015  год – 1393,90472 тыс. рублей;</w:t>
      </w:r>
    </w:p>
    <w:p w:rsidR="00FC38D3" w:rsidRDefault="00FC38D3" w:rsidP="00FC38D3">
      <w:pPr>
        <w:jc w:val="both"/>
        <w:rPr>
          <w:sz w:val="22"/>
          <w:szCs w:val="22"/>
        </w:rPr>
      </w:pPr>
      <w:r>
        <w:rPr>
          <w:sz w:val="22"/>
          <w:szCs w:val="22"/>
        </w:rPr>
        <w:t>2016  год – 1375,630 тыс. рублей;</w:t>
      </w:r>
    </w:p>
    <w:p w:rsidR="00FC38D3" w:rsidRDefault="00FC38D3" w:rsidP="00FC38D3">
      <w:pPr>
        <w:jc w:val="both"/>
        <w:rPr>
          <w:sz w:val="22"/>
          <w:szCs w:val="22"/>
        </w:rPr>
      </w:pPr>
      <w:r>
        <w:rPr>
          <w:sz w:val="22"/>
          <w:szCs w:val="22"/>
        </w:rPr>
        <w:t>2017  год – 1397,800 тыс. рублей;</w:t>
      </w:r>
    </w:p>
    <w:p w:rsidR="00FC38D3" w:rsidRDefault="00FC38D3" w:rsidP="00FC38D3">
      <w:pPr>
        <w:jc w:val="both"/>
        <w:rPr>
          <w:sz w:val="22"/>
          <w:szCs w:val="22"/>
        </w:rPr>
      </w:pPr>
      <w:r>
        <w:rPr>
          <w:sz w:val="22"/>
          <w:szCs w:val="22"/>
        </w:rPr>
        <w:t>2018  год – 1405,43856 тыс. рублей;</w:t>
      </w:r>
    </w:p>
    <w:p w:rsidR="00FC38D3" w:rsidRDefault="00770ECB" w:rsidP="00FC38D3">
      <w:pPr>
        <w:rPr>
          <w:sz w:val="22"/>
          <w:szCs w:val="22"/>
        </w:rPr>
      </w:pPr>
      <w:r>
        <w:rPr>
          <w:sz w:val="22"/>
          <w:szCs w:val="22"/>
        </w:rPr>
        <w:t>2019  год – 1466,80900</w:t>
      </w:r>
      <w:r w:rsidR="00FC38D3">
        <w:rPr>
          <w:sz w:val="22"/>
          <w:szCs w:val="22"/>
        </w:rPr>
        <w:t xml:space="preserve">  тыс. рублей;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2020  год –990,598  тыс. рублей;</w:t>
      </w:r>
    </w:p>
    <w:p w:rsidR="00FC38D3" w:rsidRDefault="00FC38D3" w:rsidP="00FC38D3">
      <w:pPr>
        <w:tabs>
          <w:tab w:val="left" w:pos="31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2021  год –990,598  тыс. рублей.</w:t>
      </w:r>
    </w:p>
    <w:p w:rsidR="00FC38D3" w:rsidRDefault="00FC38D3" w:rsidP="00FC38D3">
      <w:pPr>
        <w:tabs>
          <w:tab w:val="left" w:pos="31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2.Приложения  №2, №4, №5  муниципальной  программы «Повышение эффективности работы с молодежью,  организация отдыха и оздоровления  детей, молодежи, развитие физической  культуры  и  спорта в  Советском районе Курской области»</w:t>
      </w:r>
      <w:r w:rsidR="007D7ADD">
        <w:rPr>
          <w:sz w:val="22"/>
          <w:szCs w:val="22"/>
        </w:rPr>
        <w:t xml:space="preserve"> </w:t>
      </w:r>
      <w:r>
        <w:rPr>
          <w:sz w:val="22"/>
          <w:szCs w:val="22"/>
        </w:rPr>
        <w:t>изложить в новой редакции.</w:t>
      </w:r>
    </w:p>
    <w:p w:rsidR="00FC38D3" w:rsidRDefault="00FC38D3" w:rsidP="00FC38D3">
      <w:pPr>
        <w:tabs>
          <w:tab w:val="left" w:pos="31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3.Настоящее постановление вступает в силу со дня его  подписания и подлежит опубликованию на официальном сайте муниципального района «Советский район» Курской области.</w:t>
      </w:r>
    </w:p>
    <w:p w:rsidR="00FC38D3" w:rsidRDefault="00FC38D3" w:rsidP="00FC38D3">
      <w:pPr>
        <w:rPr>
          <w:sz w:val="22"/>
          <w:szCs w:val="22"/>
        </w:rPr>
      </w:pPr>
    </w:p>
    <w:p w:rsidR="00C71B46" w:rsidRDefault="00C71B46" w:rsidP="00FC38D3">
      <w:pPr>
        <w:rPr>
          <w:sz w:val="22"/>
          <w:szCs w:val="22"/>
        </w:rPr>
      </w:pPr>
    </w:p>
    <w:p w:rsidR="00FC38D3" w:rsidRDefault="00FC38D3" w:rsidP="00FC38D3">
      <w:pPr>
        <w:rPr>
          <w:sz w:val="22"/>
          <w:szCs w:val="22"/>
        </w:rPr>
      </w:pPr>
    </w:p>
    <w:p w:rsidR="00FC38D3" w:rsidRDefault="00FC38D3" w:rsidP="00FC38D3">
      <w:pPr>
        <w:rPr>
          <w:sz w:val="22"/>
          <w:szCs w:val="22"/>
        </w:rPr>
      </w:pPr>
    </w:p>
    <w:p w:rsidR="00FC38D3" w:rsidRDefault="00FC38D3" w:rsidP="00FC38D3">
      <w:pPr>
        <w:rPr>
          <w:sz w:val="22"/>
          <w:szCs w:val="22"/>
        </w:rPr>
      </w:pPr>
      <w:r>
        <w:rPr>
          <w:sz w:val="22"/>
          <w:szCs w:val="22"/>
        </w:rPr>
        <w:t xml:space="preserve">Глава  Советского района                                                                                             </w:t>
      </w:r>
      <w:r w:rsidR="00C71B46">
        <w:rPr>
          <w:sz w:val="22"/>
          <w:szCs w:val="22"/>
        </w:rPr>
        <w:t xml:space="preserve">        </w:t>
      </w:r>
      <w:r>
        <w:rPr>
          <w:sz w:val="22"/>
          <w:szCs w:val="22"/>
        </w:rPr>
        <w:t>В.А.Савельев</w:t>
      </w:r>
    </w:p>
    <w:p w:rsidR="00FC38D3" w:rsidRDefault="00FC38D3" w:rsidP="00FC38D3"/>
    <w:p w:rsidR="00FC38D3" w:rsidRDefault="00FC38D3" w:rsidP="00FC38D3">
      <w:pPr>
        <w:sectPr w:rsidR="00FC38D3">
          <w:pgSz w:w="11906" w:h="16838"/>
          <w:pgMar w:top="426" w:right="850" w:bottom="709" w:left="1418" w:header="708" w:footer="708" w:gutter="0"/>
          <w:cols w:space="720"/>
        </w:sectPr>
      </w:pPr>
    </w:p>
    <w:p w:rsidR="00FC38D3" w:rsidRDefault="00FC38D3" w:rsidP="00863C5A">
      <w:pPr>
        <w:pStyle w:val="ab"/>
        <w:ind w:firstLine="8505"/>
        <w:jc w:val="right"/>
      </w:pPr>
      <w:r>
        <w:lastRenderedPageBreak/>
        <w:t>Приложение № 2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color w:val="000000"/>
        </w:rPr>
        <w:t xml:space="preserve">муниципальной программе  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«Повышение эффективности работы 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молодежью, организация отдыха и оздоровления 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детей, молодежи, развитие физической культуры и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спорта в Советском районе Курской области »</w:t>
      </w:r>
    </w:p>
    <w:p w:rsidR="00FC38D3" w:rsidRDefault="00FC38D3" w:rsidP="00863C5A">
      <w:pPr>
        <w:pStyle w:val="ConsPlusNormal0"/>
        <w:ind w:firstLine="10773"/>
        <w:jc w:val="center"/>
        <w:outlineLvl w:val="1"/>
        <w:rPr>
          <w:rFonts w:ascii="Times New Roman" w:hAnsi="Times New Roman" w:cs="Times New Roman"/>
        </w:rPr>
      </w:pPr>
    </w:p>
    <w:p w:rsidR="00FC38D3" w:rsidRDefault="00FC38D3" w:rsidP="00863C5A">
      <w:pPr>
        <w:pStyle w:val="ConsPlusNormal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FC38D3" w:rsidRDefault="00FC38D3" w:rsidP="00863C5A">
      <w:pPr>
        <w:pStyle w:val="ab"/>
        <w:jc w:val="center"/>
        <w:rPr>
          <w:b/>
          <w:u w:val="single"/>
        </w:rPr>
      </w:pPr>
      <w:r>
        <w:rPr>
          <w:rFonts w:eastAsia="Calibri"/>
          <w:b/>
        </w:rPr>
        <w:t>мероприятий подпрограммы 4 «Оздоровление и отдых детей» муниципальной программы</w:t>
      </w:r>
      <w:r>
        <w:rPr>
          <w:b/>
        </w:rPr>
        <w:t xml:space="preserve"> </w:t>
      </w:r>
      <w:r>
        <w:rPr>
          <w:b/>
          <w:color w:val="000000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Советском районе Курской области»</w:t>
      </w:r>
    </w:p>
    <w:p w:rsidR="00FC38D3" w:rsidRDefault="00FC38D3" w:rsidP="00863C5A">
      <w:pPr>
        <w:jc w:val="center"/>
        <w:rPr>
          <w:b/>
          <w:sz w:val="22"/>
        </w:rPr>
      </w:pPr>
    </w:p>
    <w:tbl>
      <w:tblPr>
        <w:tblW w:w="1516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"/>
        <w:gridCol w:w="1651"/>
        <w:gridCol w:w="770"/>
        <w:gridCol w:w="709"/>
        <w:gridCol w:w="12"/>
        <w:gridCol w:w="2424"/>
        <w:gridCol w:w="995"/>
        <w:gridCol w:w="8"/>
        <w:gridCol w:w="15"/>
        <w:gridCol w:w="828"/>
        <w:gridCol w:w="138"/>
        <w:gridCol w:w="712"/>
        <w:gridCol w:w="142"/>
        <w:gridCol w:w="357"/>
        <w:gridCol w:w="352"/>
        <w:gridCol w:w="709"/>
        <w:gridCol w:w="708"/>
        <w:gridCol w:w="709"/>
        <w:gridCol w:w="709"/>
        <w:gridCol w:w="142"/>
        <w:gridCol w:w="567"/>
        <w:gridCol w:w="283"/>
        <w:gridCol w:w="1701"/>
      </w:tblGrid>
      <w:tr w:rsidR="00FC38D3" w:rsidTr="00FC38D3">
        <w:trPr>
          <w:cantSplit/>
          <w:trHeight w:val="24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C5A" w:rsidRPr="00863C5A" w:rsidRDefault="00863C5A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C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38D3" w:rsidRPr="00863C5A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C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3C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63C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Pr="00863C5A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C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  <w:r w:rsidRPr="00863C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цели, </w:t>
            </w:r>
            <w:r w:rsidRPr="00863C5A">
              <w:rPr>
                <w:rFonts w:ascii="Times New Roman" w:hAnsi="Times New Roman" w:cs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Pr="00863C5A" w:rsidRDefault="00863C5A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меро-п</w:t>
            </w:r>
            <w:r w:rsidR="00FC38D3" w:rsidRPr="00863C5A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38D3" w:rsidRPr="00863C5A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2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Pr="00863C5A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C5A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 </w:t>
            </w:r>
            <w:r w:rsidRPr="00863C5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Pr="00863C5A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C5A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="00863C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3C5A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proofErr w:type="spellEnd"/>
            <w:r w:rsidRPr="00863C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63C5A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863C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863C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63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C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63C5A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2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Pr="00863C5A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Pr="00863C5A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C5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Pr="00863C5A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C5A">
              <w:rPr>
                <w:rFonts w:ascii="Times New Roman" w:hAnsi="Times New Roman" w:cs="Times New Roman"/>
                <w:sz w:val="20"/>
                <w:szCs w:val="20"/>
              </w:rPr>
              <w:t>Ожидаемый  результат (в натуральном выражении - целевые  значения)</w:t>
            </w:r>
          </w:p>
        </w:tc>
      </w:tr>
      <w:tr w:rsidR="00FC38D3" w:rsidTr="00FC38D3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Pr="00863C5A" w:rsidRDefault="00FC38D3" w:rsidP="00863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Pr="00863C5A" w:rsidRDefault="00FC38D3" w:rsidP="00863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Pr="00863C5A" w:rsidRDefault="00FC38D3" w:rsidP="00863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Pr="00863C5A" w:rsidRDefault="00FC38D3" w:rsidP="00863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Pr="00863C5A" w:rsidRDefault="00FC38D3" w:rsidP="00863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Pr="00863C5A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C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Pr="00863C5A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C5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Pr="00863C5A" w:rsidRDefault="00FC38D3" w:rsidP="00863C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Pr="00863C5A" w:rsidRDefault="00FC38D3" w:rsidP="00863C5A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FC38D3" w:rsidTr="00FC38D3">
        <w:trPr>
          <w:cantSplit/>
          <w:trHeight w:val="6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6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Default="00FC38D3" w:rsidP="00863C5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C38D3" w:rsidTr="00FC38D3">
        <w:trPr>
          <w:cantSplit/>
          <w:trHeight w:val="240"/>
        </w:trPr>
        <w:tc>
          <w:tcPr>
            <w:tcW w:w="151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Организация оздоровления и отдыха детей Советского района Курской области</w:t>
            </w:r>
          </w:p>
        </w:tc>
      </w:tr>
      <w:tr w:rsidR="00FC38D3" w:rsidTr="00FC38D3">
        <w:trPr>
          <w:cantSplit/>
          <w:trHeight w:val="1184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 обязательств местных бюджетов на организацию в   каникулярное время  отдыха детей в оздоровительных лагерях и оплату набора продуктов для двухразового питания детей в лагерях с дневным пребыванием</w:t>
            </w:r>
          </w:p>
          <w:p w:rsidR="00863C5A" w:rsidRDefault="00863C5A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63C5A" w:rsidRDefault="00863C5A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</w:t>
            </w:r>
            <w:r>
              <w:rPr>
                <w:rFonts w:ascii="Times New Roman" w:hAnsi="Times New Roman" w:cs="Times New Roman"/>
              </w:rPr>
              <w:br/>
              <w:t xml:space="preserve">2021  </w:t>
            </w:r>
            <w:r>
              <w:rPr>
                <w:rFonts w:ascii="Times New Roman" w:hAnsi="Times New Roman" w:cs="Times New Roman"/>
              </w:rPr>
              <w:br/>
              <w:t xml:space="preserve">годы  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Советского района Курской области, Управление образования Администрации Советского района, муниципальное казенное учреждение образования Советского района 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8D3" w:rsidRDefault="00863C5A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FC38D3">
              <w:rPr>
                <w:rFonts w:ascii="Times New Roman" w:hAnsi="Times New Roman" w:cs="Times New Roman"/>
              </w:rPr>
              <w:t>айон</w:t>
            </w:r>
            <w:r>
              <w:rPr>
                <w:rFonts w:ascii="Times New Roman" w:hAnsi="Times New Roman" w:cs="Times New Roman"/>
              </w:rPr>
              <w:t>-</w:t>
            </w:r>
            <w:r w:rsidR="00FC38D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C38D3">
              <w:rPr>
                <w:rFonts w:ascii="Times New Roman" w:hAnsi="Times New Roman" w:cs="Times New Roman"/>
              </w:rPr>
              <w:t xml:space="preserve">бюджет 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8D3" w:rsidRDefault="00810AE8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6002,9352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848,463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834,658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832,765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837,96520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8D3" w:rsidRDefault="007D7ADD" w:rsidP="00863C5A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874,</w:t>
            </w:r>
            <w:r w:rsidR="00FC38D3">
              <w:rPr>
                <w:sz w:val="22"/>
                <w:lang w:eastAsia="en-US"/>
              </w:rPr>
              <w:t>8</w:t>
            </w:r>
            <w:r>
              <w:rPr>
                <w:sz w:val="22"/>
                <w:lang w:eastAsia="en-US"/>
              </w:rPr>
              <w:t>4800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887,118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887,118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детей отдохнут в загородных оздоровительных лагерях, 2000 детей в лагерях с    </w:t>
            </w:r>
            <w:r>
              <w:rPr>
                <w:rFonts w:ascii="Times New Roman" w:hAnsi="Times New Roman" w:cs="Times New Roman"/>
              </w:rPr>
              <w:br/>
              <w:t>дневным пребыванием детей</w:t>
            </w:r>
          </w:p>
        </w:tc>
      </w:tr>
      <w:tr w:rsidR="00FC38D3" w:rsidTr="00FC38D3">
        <w:trPr>
          <w:cantSplit/>
          <w:trHeight w:val="183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863C5A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FC38D3">
              <w:rPr>
                <w:rFonts w:ascii="Times New Roman" w:hAnsi="Times New Roman" w:cs="Times New Roman"/>
              </w:rPr>
              <w:t>бласт</w:t>
            </w:r>
            <w:r>
              <w:rPr>
                <w:rFonts w:ascii="Times New Roman" w:hAnsi="Times New Roman" w:cs="Times New Roman"/>
              </w:rPr>
              <w:t>-</w:t>
            </w:r>
            <w:r w:rsidR="00FC38D3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="00FC38D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810AE8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2302,387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454,459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437,492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461,555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460,400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7D7ADD" w:rsidP="00863C5A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488,481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810AE8" w:rsidP="00863C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36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</w:tr>
      <w:tr w:rsidR="00FC38D3" w:rsidTr="00FC38D3">
        <w:trPr>
          <w:cantSplit/>
          <w:trHeight w:val="1833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4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 организованных групп детей, находящихся в трудной жизненной ситуации в оздоровительные лагеря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</w:t>
            </w:r>
            <w:r>
              <w:rPr>
                <w:rFonts w:ascii="Times New Roman" w:hAnsi="Times New Roman" w:cs="Times New Roman"/>
              </w:rPr>
              <w:br/>
              <w:t xml:space="preserve">2021  </w:t>
            </w:r>
            <w:r>
              <w:rPr>
                <w:rFonts w:ascii="Times New Roman" w:hAnsi="Times New Roman" w:cs="Times New Roman"/>
              </w:rPr>
              <w:br/>
              <w:t xml:space="preserve">годы  </w:t>
            </w:r>
          </w:p>
        </w:tc>
        <w:tc>
          <w:tcPr>
            <w:tcW w:w="2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молодежи, физкультуре и спорту, Управление образования, Управление социальной защиты населения, отдел опеки и попечительства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863C5A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FC38D3">
              <w:rPr>
                <w:rFonts w:ascii="Times New Roman" w:hAnsi="Times New Roman" w:cs="Times New Roman"/>
              </w:rPr>
              <w:t>айон</w:t>
            </w:r>
            <w:r>
              <w:rPr>
                <w:rFonts w:ascii="Times New Roman" w:hAnsi="Times New Roman" w:cs="Times New Roman"/>
              </w:rPr>
              <w:t>-</w:t>
            </w:r>
            <w:r w:rsidR="00FC38D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FC38D3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596,39976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86,2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90,59976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86,2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86,2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700 детей, находящихся в трудной жизненной ситуации, будут доставлены в оздоровительные лагеря </w:t>
            </w:r>
          </w:p>
        </w:tc>
      </w:tr>
      <w:tr w:rsidR="00FC38D3" w:rsidTr="00FC38D3">
        <w:trPr>
          <w:cantSplit/>
          <w:trHeight w:val="132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 детей в санаторно-курортные и оздоровительные организации,  расположенные на территории Курской области и за ее пределами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</w:t>
            </w:r>
            <w:r>
              <w:rPr>
                <w:rFonts w:ascii="Times New Roman" w:hAnsi="Times New Roman" w:cs="Times New Roman"/>
              </w:rPr>
              <w:br/>
              <w:t xml:space="preserve">2021  </w:t>
            </w:r>
            <w:r>
              <w:rPr>
                <w:rFonts w:ascii="Times New Roman" w:hAnsi="Times New Roman" w:cs="Times New Roman"/>
              </w:rPr>
              <w:br/>
              <w:t xml:space="preserve">годы  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молодежи, физкультуре и спорту, Управление образования, Управление социальной защиты населения, отдел опеки и попечительства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средств областного </w:t>
            </w:r>
            <w:r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700 детей будут  оздоровлены в  санаторных и оздоровительных учреждениях    </w:t>
            </w:r>
          </w:p>
        </w:tc>
      </w:tr>
      <w:tr w:rsidR="00FC38D3" w:rsidTr="00FC38D3">
        <w:trPr>
          <w:cantSplit/>
          <w:trHeight w:val="132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 детей, находящихся в трудной жизненной ситуации, в санаторно-курортные и оздоровительные организации,  расположенные на территории Курской области и за ее пределами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</w:t>
            </w:r>
            <w:r>
              <w:rPr>
                <w:rFonts w:ascii="Times New Roman" w:hAnsi="Times New Roman" w:cs="Times New Roman"/>
              </w:rPr>
              <w:br/>
              <w:t xml:space="preserve">2020  </w:t>
            </w:r>
            <w:r>
              <w:rPr>
                <w:rFonts w:ascii="Times New Roman" w:hAnsi="Times New Roman" w:cs="Times New Roman"/>
              </w:rPr>
              <w:br/>
              <w:t xml:space="preserve">годы  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молодежи, физкультуре и спорту, Управление образования, Управление социальной защиты населения, отдел опеки и попечительства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средств федерального </w:t>
            </w:r>
            <w:r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детей, находящихся в трудной жизненной ситуации, будут  оздоровлены в  санаторных и оздоровительных учреждениях    </w:t>
            </w:r>
          </w:p>
        </w:tc>
      </w:tr>
      <w:tr w:rsidR="00FC38D3" w:rsidTr="00FC38D3">
        <w:trPr>
          <w:cantSplit/>
          <w:trHeight w:val="12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лагерей труда и отдыха на базах учреждения образования Советского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</w:t>
            </w:r>
            <w:r>
              <w:rPr>
                <w:rFonts w:ascii="Times New Roman" w:hAnsi="Times New Roman" w:cs="Times New Roman"/>
              </w:rPr>
              <w:br/>
              <w:t xml:space="preserve">2021  </w:t>
            </w:r>
            <w:r>
              <w:rPr>
                <w:rFonts w:ascii="Times New Roman" w:hAnsi="Times New Roman" w:cs="Times New Roman"/>
              </w:rPr>
              <w:br/>
              <w:t xml:space="preserve">годы  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Советского района, учреждения образования Советского района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119,05632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16,18272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17,280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17,280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16,47360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17,280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17,280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12 детей станут участниками данного мероприятия</w:t>
            </w:r>
          </w:p>
        </w:tc>
      </w:tr>
      <w:tr w:rsidR="00FC38D3" w:rsidTr="00FC38D3">
        <w:trPr>
          <w:cantSplit/>
          <w:trHeight w:val="240"/>
        </w:trPr>
        <w:tc>
          <w:tcPr>
            <w:tcW w:w="1516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Развитие специализированных видов отдыха детей</w:t>
            </w:r>
          </w:p>
        </w:tc>
      </w:tr>
      <w:tr w:rsidR="00FC38D3" w:rsidTr="00FC38D3">
        <w:trPr>
          <w:cantSplit/>
          <w:trHeight w:val="12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детей в  специализированных (профильных) сменах на базе стационарных учреждений,  оказывающих услуги по отдыху и        </w:t>
            </w:r>
            <w:r>
              <w:rPr>
                <w:rFonts w:ascii="Times New Roman" w:hAnsi="Times New Roman" w:cs="Times New Roman"/>
              </w:rPr>
              <w:br/>
              <w:t xml:space="preserve">оздоровлению детей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</w:t>
            </w:r>
            <w:r>
              <w:rPr>
                <w:rFonts w:ascii="Times New Roman" w:hAnsi="Times New Roman" w:cs="Times New Roman"/>
              </w:rPr>
              <w:br/>
              <w:t xml:space="preserve">2021  </w:t>
            </w:r>
            <w:r>
              <w:rPr>
                <w:rFonts w:ascii="Times New Roman" w:hAnsi="Times New Roman" w:cs="Times New Roman"/>
              </w:rPr>
              <w:br/>
              <w:t xml:space="preserve">годы 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  делам молодежи, физкультуре и спорту</w:t>
            </w:r>
          </w:p>
        </w:tc>
        <w:tc>
          <w:tcPr>
            <w:tcW w:w="63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средств областного </w:t>
            </w:r>
            <w:r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детей  отдохнут в  специализированных (профильных) лагерях        </w:t>
            </w:r>
          </w:p>
        </w:tc>
      </w:tr>
      <w:tr w:rsidR="00FC38D3" w:rsidTr="00FC38D3">
        <w:trPr>
          <w:cantSplit/>
          <w:trHeight w:val="104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Организация,  экскурсий, походов, слетов, сборов с участием детей, подростков и молодежи Советского района       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</w:t>
            </w:r>
            <w:r>
              <w:rPr>
                <w:rFonts w:ascii="Times New Roman" w:hAnsi="Times New Roman" w:cs="Times New Roman"/>
              </w:rPr>
              <w:br/>
              <w:t xml:space="preserve">2021  </w:t>
            </w:r>
            <w:r>
              <w:rPr>
                <w:rFonts w:ascii="Times New Roman" w:hAnsi="Times New Roman" w:cs="Times New Roman"/>
              </w:rPr>
              <w:br/>
              <w:t xml:space="preserve">годы 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района, Советский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аграрный техникум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походов с  участием 2500  человек   ежегодно     </w:t>
            </w:r>
          </w:p>
        </w:tc>
      </w:tr>
      <w:tr w:rsidR="00FC38D3" w:rsidTr="00FC38D3">
        <w:trPr>
          <w:cantSplit/>
          <w:trHeight w:val="19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экскурсионно-познавательных программах       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br/>
              <w:t xml:space="preserve">2021 </w:t>
            </w:r>
            <w:r>
              <w:rPr>
                <w:rFonts w:ascii="Times New Roman" w:hAnsi="Times New Roman" w:cs="Times New Roman"/>
              </w:rPr>
              <w:br/>
              <w:t xml:space="preserve">годы 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молодежи, физкультуре и спорту, Управление образования, Управление социальной защиты населения, отдел опеки и попечительства</w:t>
            </w:r>
          </w:p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7 экскурсий с участием    175 человек        </w:t>
            </w:r>
          </w:p>
        </w:tc>
      </w:tr>
      <w:tr w:rsidR="00FC38D3" w:rsidTr="00FC38D3">
        <w:trPr>
          <w:cantSplit/>
          <w:trHeight w:val="240"/>
        </w:trPr>
        <w:tc>
          <w:tcPr>
            <w:tcW w:w="2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Информационно-методическое обеспечение организации оздоровления и отдыха детей</w:t>
            </w:r>
          </w:p>
        </w:tc>
      </w:tr>
      <w:tr w:rsidR="00FC38D3" w:rsidTr="00FC38D3">
        <w:trPr>
          <w:cantSplit/>
          <w:trHeight w:val="1008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 материалов об  оздоровлении и отдыхе детей в районной газете «Нива»      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</w:t>
            </w:r>
            <w:r>
              <w:rPr>
                <w:rFonts w:ascii="Times New Roman" w:hAnsi="Times New Roman" w:cs="Times New Roman"/>
              </w:rPr>
              <w:br/>
              <w:t xml:space="preserve">2021  годы 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Советского района Курской области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12 статей </w:t>
            </w:r>
          </w:p>
        </w:tc>
      </w:tr>
      <w:tr w:rsidR="00FC38D3" w:rsidTr="00FC38D3">
        <w:trPr>
          <w:cantSplit/>
          <w:trHeight w:val="1433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работы  районной  межведомственной   комиссии по  организации   оздоровления,  отдыха и занятости детей, подростков и молодежи          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2015 -</w:t>
            </w:r>
            <w:r>
              <w:rPr>
                <w:rFonts w:ascii="Times New Roman" w:hAnsi="Times New Roman" w:cs="Times New Roman"/>
              </w:rPr>
              <w:br/>
              <w:t xml:space="preserve">2021  годы 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Советского района Курской области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Обеспечение  работы комиссии </w:t>
            </w:r>
          </w:p>
        </w:tc>
      </w:tr>
      <w:tr w:rsidR="00FC38D3" w:rsidTr="00FC38D3">
        <w:trPr>
          <w:cantSplit/>
          <w:trHeight w:val="360"/>
        </w:trPr>
        <w:tc>
          <w:tcPr>
            <w:tcW w:w="7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по Программе: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в том числе:                                                   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0C54F8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9020,77828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1393,90472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1397,800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1405,43856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7D7ADD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</w:t>
            </w:r>
            <w:r w:rsidR="00A8356D">
              <w:rPr>
                <w:rFonts w:ascii="Times New Roman" w:hAnsi="Times New Roman" w:cs="Times New Roman"/>
              </w:rPr>
              <w:t>,80900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990,598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990,598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38D3" w:rsidTr="00FC38D3">
        <w:trPr>
          <w:cantSplit/>
          <w:trHeight w:val="240"/>
        </w:trPr>
        <w:tc>
          <w:tcPr>
            <w:tcW w:w="7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Районный бюджет                  </w:t>
            </w:r>
          </w:p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0C54F8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6718,39128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939,44572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938,138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936,245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945,03856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A8356D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978,32800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990,598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990,598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38D3" w:rsidTr="00FC38D3">
        <w:trPr>
          <w:cantSplit/>
          <w:trHeight w:val="240"/>
        </w:trPr>
        <w:tc>
          <w:tcPr>
            <w:tcW w:w="7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0C54F8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2302,387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454,459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437,492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461,555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460.400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A8356D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488,48100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C38D3" w:rsidRDefault="00FC38D3" w:rsidP="00863C5A">
      <w:pPr>
        <w:pStyle w:val="ab"/>
      </w:pPr>
    </w:p>
    <w:p w:rsidR="00FC38D3" w:rsidRDefault="00FC38D3" w:rsidP="00863C5A">
      <w:pPr>
        <w:pStyle w:val="ab"/>
        <w:ind w:firstLine="7938"/>
        <w:jc w:val="both"/>
      </w:pPr>
    </w:p>
    <w:p w:rsidR="00FC38D3" w:rsidRDefault="00FC38D3" w:rsidP="00863C5A">
      <w:pPr>
        <w:autoSpaceDE w:val="0"/>
      </w:pPr>
    </w:p>
    <w:p w:rsidR="00FC38D3" w:rsidRDefault="00FC38D3" w:rsidP="00863C5A">
      <w:pPr>
        <w:autoSpaceDE w:val="0"/>
        <w:rPr>
          <w:sz w:val="22"/>
        </w:rPr>
      </w:pPr>
    </w:p>
    <w:p w:rsidR="00863C5A" w:rsidRDefault="00863C5A" w:rsidP="00863C5A">
      <w:pPr>
        <w:autoSpaceDE w:val="0"/>
        <w:rPr>
          <w:sz w:val="22"/>
        </w:rPr>
      </w:pPr>
    </w:p>
    <w:p w:rsidR="00863C5A" w:rsidRDefault="00863C5A" w:rsidP="00863C5A">
      <w:pPr>
        <w:autoSpaceDE w:val="0"/>
        <w:rPr>
          <w:sz w:val="22"/>
        </w:rPr>
      </w:pPr>
    </w:p>
    <w:p w:rsidR="00863C5A" w:rsidRDefault="00863C5A" w:rsidP="00863C5A">
      <w:pPr>
        <w:autoSpaceDE w:val="0"/>
        <w:rPr>
          <w:sz w:val="22"/>
        </w:rPr>
      </w:pPr>
    </w:p>
    <w:p w:rsidR="00FC38D3" w:rsidRDefault="00FC38D3" w:rsidP="00863C5A">
      <w:pPr>
        <w:autoSpaceDE w:val="0"/>
        <w:jc w:val="right"/>
        <w:rPr>
          <w:sz w:val="22"/>
        </w:rPr>
      </w:pPr>
      <w:r>
        <w:rPr>
          <w:sz w:val="22"/>
        </w:rPr>
        <w:lastRenderedPageBreak/>
        <w:t>Приложение № 4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color w:val="000000"/>
        </w:rPr>
        <w:t>муниципальной программе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«Повышение эффективности работы 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молодежью, организация отдыха и оздоровления 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детей, молодежи, развитие физической культуры и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спорта в Советском районе Курской области»</w:t>
      </w:r>
    </w:p>
    <w:p w:rsidR="00FC38D3" w:rsidRDefault="00FC38D3" w:rsidP="00863C5A">
      <w:pPr>
        <w:widowControl w:val="0"/>
        <w:autoSpaceDE w:val="0"/>
        <w:jc w:val="right"/>
        <w:rPr>
          <w:sz w:val="22"/>
        </w:rPr>
      </w:pPr>
    </w:p>
    <w:tbl>
      <w:tblPr>
        <w:tblW w:w="14730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2"/>
        <w:gridCol w:w="2411"/>
        <w:gridCol w:w="1842"/>
        <w:gridCol w:w="561"/>
        <w:gridCol w:w="708"/>
        <w:gridCol w:w="709"/>
        <w:gridCol w:w="567"/>
        <w:gridCol w:w="142"/>
        <w:gridCol w:w="708"/>
        <w:gridCol w:w="851"/>
        <w:gridCol w:w="850"/>
        <w:gridCol w:w="851"/>
        <w:gridCol w:w="850"/>
        <w:gridCol w:w="851"/>
        <w:gridCol w:w="850"/>
        <w:gridCol w:w="987"/>
      </w:tblGrid>
      <w:tr w:rsidR="00FC38D3" w:rsidTr="00FC38D3">
        <w:trPr>
          <w:trHeight w:val="242"/>
        </w:trPr>
        <w:tc>
          <w:tcPr>
            <w:tcW w:w="147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widowControl w:val="0"/>
              <w:autoSpaceDE w:val="0"/>
              <w:jc w:val="center"/>
              <w:rPr>
                <w:b/>
                <w:lang w:eastAsia="en-US"/>
              </w:rPr>
            </w:pPr>
            <w:bookmarkStart w:id="0" w:name="Par585"/>
            <w:bookmarkEnd w:id="0"/>
            <w:r>
              <w:rPr>
                <w:b/>
                <w:sz w:val="22"/>
                <w:lang w:eastAsia="en-US"/>
              </w:rPr>
              <w:t>Ресурсное обеспечение реализации подпрограммы 2 «Повышение эффективности реализации молодежной политики»</w:t>
            </w:r>
          </w:p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за счет средств районного  бюджета (тыс. рублей)</w:t>
            </w:r>
          </w:p>
        </w:tc>
      </w:tr>
      <w:tr w:rsidR="00FC38D3" w:rsidTr="00FC38D3">
        <w:trPr>
          <w:trHeight w:val="48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  муниципальной    </w:t>
            </w:r>
            <w:r>
              <w:rPr>
                <w:sz w:val="22"/>
                <w:szCs w:val="22"/>
                <w:lang w:eastAsia="en-US"/>
              </w:rPr>
              <w:br/>
              <w:t xml:space="preserve"> программы,  подпрограммы   муниципальной     программы,    районной  </w:t>
            </w:r>
            <w:r>
              <w:rPr>
                <w:sz w:val="22"/>
                <w:szCs w:val="22"/>
                <w:lang w:eastAsia="en-US"/>
              </w:rPr>
              <w:br/>
              <w:t xml:space="preserve">   целевой    программы  (подпрограммы</w:t>
            </w:r>
            <w:r>
              <w:rPr>
                <w:sz w:val="22"/>
                <w:szCs w:val="22"/>
                <w:lang w:eastAsia="en-US"/>
              </w:rPr>
              <w:br/>
              <w:t xml:space="preserve">  районной     целевой    программы), </w:t>
            </w:r>
            <w:r>
              <w:rPr>
                <w:sz w:val="22"/>
                <w:szCs w:val="22"/>
                <w:lang w:eastAsia="en-US"/>
              </w:rPr>
              <w:br/>
              <w:t xml:space="preserve">ведомственной   целевой   программы,  </w:t>
            </w:r>
            <w:r>
              <w:rPr>
                <w:sz w:val="22"/>
                <w:szCs w:val="22"/>
                <w:lang w:eastAsia="en-US"/>
              </w:rPr>
              <w:br/>
              <w:t xml:space="preserve">  основного  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Ответственный  исполнитель,  </w:t>
            </w:r>
            <w:r>
              <w:rPr>
                <w:sz w:val="22"/>
                <w:szCs w:val="22"/>
                <w:lang w:eastAsia="en-US"/>
              </w:rPr>
              <w:br/>
              <w:t xml:space="preserve">соисполнители, </w:t>
            </w:r>
            <w:r>
              <w:rPr>
                <w:sz w:val="22"/>
                <w:szCs w:val="22"/>
                <w:lang w:eastAsia="en-US"/>
              </w:rPr>
              <w:br/>
              <w:t xml:space="preserve">  участники      муниципальной программы,     </w:t>
            </w:r>
            <w:r>
              <w:rPr>
                <w:sz w:val="22"/>
                <w:szCs w:val="22"/>
                <w:lang w:eastAsia="en-US"/>
              </w:rPr>
              <w:br/>
              <w:t xml:space="preserve">   заказчик       (муниципальный     </w:t>
            </w:r>
            <w:r>
              <w:rPr>
                <w:sz w:val="22"/>
                <w:szCs w:val="22"/>
                <w:lang w:eastAsia="en-US"/>
              </w:rPr>
              <w:br/>
              <w:t xml:space="preserve">   заказчик -  координатор)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бюджетной  </w:t>
            </w:r>
            <w:r>
              <w:rPr>
                <w:sz w:val="22"/>
                <w:szCs w:val="22"/>
                <w:lang w:eastAsia="en-US"/>
              </w:rPr>
              <w:br/>
              <w:t xml:space="preserve">классификации </w:t>
            </w:r>
            <w:hyperlink r:id="rId5" w:anchor="Par701" w:history="1">
              <w:r>
                <w:rPr>
                  <w:rStyle w:val="ac"/>
                  <w:rFonts w:eastAsiaTheme="majorEastAsia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6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(тыс. рублей),  </w:t>
            </w:r>
            <w:r>
              <w:rPr>
                <w:sz w:val="22"/>
                <w:szCs w:val="22"/>
                <w:lang w:eastAsia="en-US"/>
              </w:rPr>
              <w:br/>
              <w:t xml:space="preserve">           годы</w:t>
            </w:r>
          </w:p>
        </w:tc>
      </w:tr>
      <w:tr w:rsidR="00FC38D3" w:rsidTr="00FC38D3">
        <w:trPr>
          <w:trHeight w:val="15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2015 </w:t>
            </w:r>
            <w:r>
              <w:rPr>
                <w:sz w:val="22"/>
                <w:szCs w:val="22"/>
                <w:lang w:eastAsia="en-US"/>
              </w:rPr>
              <w:br/>
              <w:t xml:space="preserve">  год 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2016 </w:t>
            </w:r>
            <w:r>
              <w:rPr>
                <w:sz w:val="22"/>
                <w:szCs w:val="22"/>
                <w:lang w:eastAsia="en-US"/>
              </w:rPr>
              <w:br/>
              <w:t xml:space="preserve">  год 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 </w:t>
            </w:r>
            <w:r>
              <w:rPr>
                <w:sz w:val="22"/>
                <w:szCs w:val="22"/>
                <w:lang w:eastAsia="en-US"/>
              </w:rPr>
              <w:br/>
              <w:t xml:space="preserve">  год 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2018 </w:t>
            </w:r>
            <w:r>
              <w:rPr>
                <w:sz w:val="22"/>
                <w:szCs w:val="22"/>
                <w:lang w:eastAsia="en-US"/>
              </w:rPr>
              <w:br/>
              <w:t xml:space="preserve">  год 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2019 </w:t>
            </w:r>
            <w:r>
              <w:rPr>
                <w:sz w:val="22"/>
                <w:szCs w:val="22"/>
                <w:lang w:eastAsia="en-US"/>
              </w:rPr>
              <w:br/>
              <w:t xml:space="preserve">  год 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2020 </w:t>
            </w:r>
            <w:r>
              <w:rPr>
                <w:sz w:val="22"/>
                <w:szCs w:val="22"/>
                <w:lang w:eastAsia="en-US"/>
              </w:rPr>
              <w:br/>
              <w:t xml:space="preserve">  год 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2021 </w:t>
            </w:r>
            <w:r>
              <w:rPr>
                <w:sz w:val="22"/>
                <w:szCs w:val="22"/>
                <w:lang w:eastAsia="en-US"/>
              </w:rPr>
              <w:br/>
              <w:t xml:space="preserve"> 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</w:tr>
      <w:tr w:rsidR="00FC38D3" w:rsidTr="00FC38D3">
        <w:trPr>
          <w:trHeight w:val="1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38D3" w:rsidTr="00FC38D3">
        <w:trPr>
          <w:trHeight w:val="5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эффективности реализации молодежной политики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Советского района Курской области (Отдел по делам молодежи, физической культуре и спорту Администрации  Советского  района)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190,0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1355,0</w:t>
            </w:r>
          </w:p>
        </w:tc>
      </w:tr>
      <w:tr w:rsidR="00FC38D3" w:rsidTr="00FC38D3">
        <w:trPr>
          <w:trHeight w:val="924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ab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условий для гражданско-патриотического, </w:t>
            </w:r>
            <w:r>
              <w:rPr>
                <w:lang w:eastAsia="en-US"/>
              </w:rPr>
              <w:lastRenderedPageBreak/>
              <w:t>нравственного и физического воспитания молодежи.</w:t>
            </w:r>
          </w:p>
          <w:p w:rsidR="00FC38D3" w:rsidRDefault="00FC38D3" w:rsidP="00863C5A">
            <w:pPr>
              <w:pStyle w:val="ab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талантливой молодежи. Создание условий для вовлечения молодежи в активную общественную деятельность.</w:t>
            </w:r>
          </w:p>
          <w:p w:rsidR="00FC38D3" w:rsidRDefault="00FC38D3" w:rsidP="00863C5A">
            <w:pPr>
              <w:pStyle w:val="ab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Профилактика асоциальных явлений в молодежной среде, поддержка детей, подростков и молодежи, находящихся в трудной жизненной ситуации. </w:t>
            </w:r>
          </w:p>
          <w:p w:rsidR="00FC38D3" w:rsidRPr="001C58B0" w:rsidRDefault="00FC38D3" w:rsidP="00863C5A">
            <w:pPr>
              <w:pStyle w:val="ab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Вовлечение молодежи в социальную практику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по делам молодежи, физкультуре и спорту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Управление культуры, Управление образования, Советский </w:t>
            </w:r>
            <w:proofErr w:type="spellStart"/>
            <w:r>
              <w:rPr>
                <w:sz w:val="22"/>
                <w:szCs w:val="22"/>
                <w:lang w:eastAsia="en-US"/>
              </w:rPr>
              <w:t>соц-аграрн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техникум, руководители ВПК, ТП УФМС </w:t>
            </w:r>
            <w:proofErr w:type="gramStart"/>
            <w:r>
              <w:rPr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Курской обл.</w:t>
            </w:r>
          </w:p>
          <w:p w:rsidR="00FC38D3" w:rsidRDefault="00FC38D3" w:rsidP="00863C5A">
            <w:pPr>
              <w:pStyle w:val="ConsPlusCell"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Советском районе, отдел ВК, Управление социальной защиты населения, ЗАГС, отдел опеки и попечительства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215,0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190,0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1355,0</w:t>
            </w:r>
          </w:p>
        </w:tc>
      </w:tr>
      <w:tr w:rsidR="00FC38D3" w:rsidTr="00FC38D3">
        <w:trPr>
          <w:trHeight w:val="402"/>
        </w:trPr>
        <w:tc>
          <w:tcPr>
            <w:tcW w:w="1473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widowControl w:val="0"/>
              <w:autoSpaceDE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lastRenderedPageBreak/>
              <w:t>Ресурсное обеспечение реализации подпрограммы 4 «Оздоровление и отдых детей»</w:t>
            </w:r>
          </w:p>
          <w:p w:rsidR="00FC38D3" w:rsidRDefault="00FC38D3" w:rsidP="00863C5A">
            <w:pPr>
              <w:jc w:val="center"/>
              <w:rPr>
                <w:lang w:eastAsia="ar-SA"/>
              </w:rPr>
            </w:pPr>
            <w:r>
              <w:rPr>
                <w:b/>
                <w:sz w:val="22"/>
                <w:lang w:eastAsia="en-US"/>
              </w:rPr>
              <w:t xml:space="preserve"> за счет средств районного и областного бюджетов (тыс. рублей)</w:t>
            </w:r>
          </w:p>
        </w:tc>
      </w:tr>
      <w:tr w:rsidR="00FC38D3" w:rsidTr="00FC38D3">
        <w:trPr>
          <w:trHeight w:val="1329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Подпро</w:t>
            </w:r>
            <w:r w:rsidR="00863C5A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грамма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Оздоровление и отдых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Советского района Курской области (Отдел по делам молодежи, физической культуре и спорту Администрации  Советского  района)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1393,90472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1375,630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1397,800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1405,43856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A166AB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1466</w:t>
            </w:r>
            <w:r w:rsidR="00FC38D3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80900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990,598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990,598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A2F48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9020</w:t>
            </w:r>
            <w:r w:rsidR="00FC38D3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>77828</w:t>
            </w:r>
          </w:p>
        </w:tc>
      </w:tr>
      <w:tr w:rsidR="00FC38D3" w:rsidTr="00FC38D3">
        <w:trPr>
          <w:trHeight w:val="1125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 обязательств местных бюджетов на организацию в   каникулярное время  отдыха детей в оздоровительных лагерях и оплату набора продуктов для двухразового питания детей в лагерях с дневным пребыванием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Советского района Курской области, Управление образования Администрации Советского района, муниципальное казенное учреждение образования Советского района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08401</w:t>
            </w:r>
            <w:r>
              <w:rPr>
                <w:b/>
                <w:sz w:val="22"/>
                <w:szCs w:val="22"/>
                <w:lang w:val="en-US" w:eastAsia="en-US"/>
              </w:rPr>
              <w:t>S</w:t>
            </w:r>
          </w:p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3540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848,463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834,658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832,765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837,96520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A2F48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874</w:t>
            </w:r>
            <w:r w:rsidR="00FC38D3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84800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887,118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887,118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D3" w:rsidRDefault="00E1612A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6002</w:t>
            </w:r>
            <w:r w:rsidR="00FC38D3">
              <w:rPr>
                <w:sz w:val="22"/>
                <w:szCs w:val="22"/>
                <w:lang w:eastAsia="ar-SA"/>
              </w:rPr>
              <w:t>,2</w:t>
            </w:r>
            <w:r>
              <w:rPr>
                <w:sz w:val="22"/>
                <w:szCs w:val="22"/>
                <w:lang w:eastAsia="ar-SA"/>
              </w:rPr>
              <w:t>9352</w:t>
            </w:r>
          </w:p>
        </w:tc>
      </w:tr>
      <w:tr w:rsidR="00FC38D3" w:rsidTr="00FC38D3">
        <w:trPr>
          <w:trHeight w:val="112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08401</w:t>
            </w:r>
            <w:r>
              <w:rPr>
                <w:b/>
                <w:sz w:val="22"/>
                <w:szCs w:val="22"/>
                <w:lang w:val="en-US" w:eastAsia="en-US"/>
              </w:rPr>
              <w:t>S</w:t>
            </w:r>
          </w:p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3540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478,258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761238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494,989</w:t>
            </w:r>
            <w:r w:rsidR="00A166AB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502.305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502.305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38D3" w:rsidTr="00FC38D3">
        <w:trPr>
          <w:trHeight w:val="112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08401</w:t>
            </w:r>
            <w:r>
              <w:rPr>
                <w:b/>
                <w:sz w:val="22"/>
                <w:szCs w:val="22"/>
                <w:lang w:val="en-US" w:eastAsia="en-US"/>
              </w:rPr>
              <w:t>S</w:t>
            </w:r>
          </w:p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3540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359,70720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A166AB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379</w:t>
            </w:r>
            <w:r w:rsidR="00FC38D3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85900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384,813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384,813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38D3" w:rsidTr="00FC38D3">
        <w:trPr>
          <w:trHeight w:val="1487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08401</w:t>
            </w:r>
          </w:p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val="en-US" w:eastAsia="en-US"/>
              </w:rPr>
              <w:t>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454,459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437,492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461,555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460,400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761238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488,481</w:t>
            </w:r>
            <w:r w:rsidR="00A166AB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761238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2</w:t>
            </w:r>
            <w:r w:rsidR="00FC38D3">
              <w:rPr>
                <w:sz w:val="22"/>
                <w:lang w:eastAsia="ar-SA"/>
              </w:rPr>
              <w:t>3</w:t>
            </w:r>
            <w:r>
              <w:rPr>
                <w:sz w:val="22"/>
                <w:lang w:eastAsia="ar-SA"/>
              </w:rPr>
              <w:t>02</w:t>
            </w:r>
            <w:r w:rsidR="00FC38D3">
              <w:rPr>
                <w:sz w:val="22"/>
                <w:lang w:eastAsia="ar-SA"/>
              </w:rPr>
              <w:t>,</w:t>
            </w:r>
            <w:r>
              <w:rPr>
                <w:sz w:val="22"/>
                <w:lang w:eastAsia="ar-SA"/>
              </w:rPr>
              <w:t>387</w:t>
            </w:r>
          </w:p>
        </w:tc>
      </w:tr>
      <w:tr w:rsidR="00FC38D3" w:rsidTr="00FC38D3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 организованных групп детей, в том числе находящихся в трудной жизненной ситуации в оздоровительные    лагеря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молодежи, физкультуре и спорту, Управление образования, Управление соц. защиты населения, отдел опеки и </w:t>
            </w:r>
            <w:proofErr w:type="spellStart"/>
            <w:r>
              <w:rPr>
                <w:sz w:val="22"/>
                <w:szCs w:val="22"/>
                <w:lang w:eastAsia="en-US"/>
              </w:rPr>
              <w:t>попечит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08402С</w:t>
            </w:r>
          </w:p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1458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86,2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ar-SA"/>
              </w:rPr>
              <w:t>86,2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ar-SA"/>
              </w:rPr>
              <w:t>90,59976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ar-SA"/>
              </w:rPr>
              <w:t>86,2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ar-SA"/>
              </w:rPr>
              <w:t>86,2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596,39976</w:t>
            </w:r>
          </w:p>
        </w:tc>
      </w:tr>
      <w:tr w:rsidR="00FC38D3" w:rsidTr="00FC38D3">
        <w:trPr>
          <w:trHeight w:val="78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лагерей труда и отдыха на базах учреждения образования Советского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Советского района, учреждения образования Советского района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08405С</w:t>
            </w:r>
          </w:p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1458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16,18272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17,280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16,47360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17,280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17,280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119,05632</w:t>
            </w:r>
          </w:p>
        </w:tc>
      </w:tr>
    </w:tbl>
    <w:p w:rsidR="00FC38D3" w:rsidRDefault="00FC38D3" w:rsidP="00863C5A">
      <w:pPr>
        <w:rPr>
          <w:sz w:val="22"/>
        </w:rPr>
        <w:sectPr w:rsidR="00FC38D3" w:rsidSect="00863C5A">
          <w:pgSz w:w="16838" w:h="11906" w:orient="landscape"/>
          <w:pgMar w:top="568" w:right="879" w:bottom="284" w:left="1559" w:header="735" w:footer="731" w:gutter="0"/>
          <w:pgNumType w:start="1"/>
          <w:cols w:space="720"/>
        </w:sectPr>
      </w:pPr>
    </w:p>
    <w:p w:rsidR="00FC38D3" w:rsidRDefault="00FC38D3" w:rsidP="00863C5A">
      <w:pPr>
        <w:autoSpaceDE w:val="0"/>
        <w:jc w:val="right"/>
        <w:rPr>
          <w:sz w:val="22"/>
        </w:rPr>
      </w:pPr>
      <w:r>
        <w:rPr>
          <w:sz w:val="22"/>
        </w:rPr>
        <w:lastRenderedPageBreak/>
        <w:t xml:space="preserve">Приложение №5 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color w:val="000000"/>
        </w:rPr>
        <w:t>муниципальной программе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«Повышение эффективности работы 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молодежью, организация отдыха и оздоровления 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детей, молодежи, развитие физической культуры и</w:t>
      </w:r>
    </w:p>
    <w:p w:rsidR="00FC38D3" w:rsidRDefault="00FC38D3" w:rsidP="00863C5A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спорта в Советском районе Курской области»</w:t>
      </w:r>
    </w:p>
    <w:tbl>
      <w:tblPr>
        <w:tblpPr w:leftFromText="180" w:rightFromText="180" w:bottomFromText="200" w:vertAnchor="text" w:horzAnchor="margin" w:tblpXSpec="right" w:tblpY="182"/>
        <w:tblW w:w="1510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77"/>
        <w:gridCol w:w="2834"/>
        <w:gridCol w:w="2168"/>
        <w:gridCol w:w="955"/>
        <w:gridCol w:w="992"/>
        <w:gridCol w:w="992"/>
        <w:gridCol w:w="993"/>
        <w:gridCol w:w="992"/>
        <w:gridCol w:w="1134"/>
        <w:gridCol w:w="1139"/>
        <w:gridCol w:w="1129"/>
      </w:tblGrid>
      <w:tr w:rsidR="00FC38D3" w:rsidTr="00FC38D3">
        <w:trPr>
          <w:trHeight w:val="968"/>
        </w:trPr>
        <w:tc>
          <w:tcPr>
            <w:tcW w:w="1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widowControl w:val="0"/>
              <w:autoSpaceDE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Ресурсное</w:t>
            </w:r>
          </w:p>
          <w:p w:rsidR="00FC38D3" w:rsidRDefault="00FC38D3" w:rsidP="00863C5A">
            <w:pPr>
              <w:widowControl w:val="0"/>
              <w:autoSpaceDE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обеспечение и прогнозная (справочная) оценка расходов районного бюджета  </w:t>
            </w:r>
          </w:p>
          <w:p w:rsidR="00FC38D3" w:rsidRDefault="00FC38D3" w:rsidP="00863C5A">
            <w:pPr>
              <w:widowControl w:val="0"/>
              <w:autoSpaceDE w:val="0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на реализацию целей подпрограммы 2 «Повышение эффективности реализации молодежной политики» </w:t>
            </w:r>
            <w:r>
              <w:rPr>
                <w:sz w:val="22"/>
                <w:lang w:eastAsia="en-US"/>
              </w:rPr>
              <w:t>(тыс. рублей)</w:t>
            </w:r>
          </w:p>
        </w:tc>
      </w:tr>
      <w:tr w:rsidR="00FC38D3" w:rsidTr="00FC38D3">
        <w:trPr>
          <w:trHeight w:val="326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Статус   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   </w:t>
            </w:r>
            <w:r>
              <w:rPr>
                <w:sz w:val="22"/>
                <w:szCs w:val="22"/>
                <w:lang w:eastAsia="en-US"/>
              </w:rPr>
              <w:br/>
              <w:t xml:space="preserve"> программы, подпрограммы </w:t>
            </w:r>
            <w:r>
              <w:rPr>
                <w:sz w:val="22"/>
                <w:szCs w:val="22"/>
                <w:lang w:eastAsia="en-US"/>
              </w:rPr>
              <w:br/>
              <w:t xml:space="preserve">муниципальной программы, 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Ответственный  </w:t>
            </w:r>
            <w:r>
              <w:rPr>
                <w:sz w:val="22"/>
                <w:szCs w:val="22"/>
                <w:lang w:eastAsia="en-US"/>
              </w:rPr>
              <w:br/>
              <w:t xml:space="preserve">  исполнитель,  </w:t>
            </w:r>
            <w:r>
              <w:rPr>
                <w:sz w:val="22"/>
                <w:szCs w:val="22"/>
                <w:lang w:eastAsia="en-US"/>
              </w:rPr>
              <w:br/>
              <w:t xml:space="preserve"> соисполнители, </w:t>
            </w:r>
            <w:r>
              <w:rPr>
                <w:sz w:val="22"/>
                <w:szCs w:val="22"/>
                <w:lang w:eastAsia="en-US"/>
              </w:rPr>
              <w:br/>
              <w:t xml:space="preserve">   участники   </w:t>
            </w:r>
            <w:r>
              <w:rPr>
                <w:sz w:val="22"/>
                <w:szCs w:val="22"/>
                <w:lang w:eastAsia="en-US"/>
              </w:rPr>
              <w:br/>
              <w:t xml:space="preserve">муниципальной программы, </w:t>
            </w:r>
            <w:r>
              <w:rPr>
                <w:sz w:val="22"/>
                <w:szCs w:val="22"/>
                <w:lang w:eastAsia="en-US"/>
              </w:rPr>
              <w:br/>
              <w:t xml:space="preserve">    заказчик    </w:t>
            </w:r>
            <w:r>
              <w:rPr>
                <w:sz w:val="22"/>
                <w:szCs w:val="22"/>
                <w:lang w:eastAsia="en-US"/>
              </w:rPr>
              <w:br/>
              <w:t>(муниципальный   заказчи</w:t>
            </w:r>
            <w:proofErr w:type="gramStart"/>
            <w:r>
              <w:rPr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  координатор)</w:t>
            </w:r>
          </w:p>
        </w:tc>
        <w:tc>
          <w:tcPr>
            <w:tcW w:w="8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расходов (тыс. рублей)</w:t>
            </w:r>
          </w:p>
        </w:tc>
      </w:tr>
      <w:tr w:rsidR="00FC38D3" w:rsidTr="00FC38D3">
        <w:trPr>
          <w:trHeight w:val="326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годам:</w:t>
            </w:r>
          </w:p>
        </w:tc>
      </w:tr>
      <w:tr w:rsidR="00FC38D3" w:rsidTr="00FC38D3">
        <w:trPr>
          <w:trHeight w:val="1166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38D3" w:rsidRDefault="00FC38D3" w:rsidP="00863C5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2019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2020 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2021год</w:t>
            </w:r>
          </w:p>
        </w:tc>
      </w:tr>
      <w:tr w:rsidR="00FC38D3" w:rsidTr="00FC38D3">
        <w:trPr>
          <w:trHeight w:val="14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FC38D3" w:rsidRDefault="00FC38D3" w:rsidP="00863C5A">
            <w:pPr>
              <w:pStyle w:val="ConsPlusCell"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FC38D3" w:rsidTr="00FC38D3">
        <w:trPr>
          <w:trHeight w:val="32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эффективности реализации молодежной политики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Советского района (Отдел по делам молодежи, физической культуре и спорту Администрации  Советского  района)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</w:tr>
      <w:tr w:rsidR="00FC38D3" w:rsidTr="00FC38D3">
        <w:trPr>
          <w:trHeight w:val="32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ab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условий для гражданско-патриотического, нравственного и физического воспитания молодежи.</w:t>
            </w:r>
          </w:p>
          <w:p w:rsidR="00FC38D3" w:rsidRDefault="00FC38D3" w:rsidP="00863C5A">
            <w:pPr>
              <w:pStyle w:val="ab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Поддержка талантливой молодежи. Создание условий для вовлечения молодежи в активную общественную деятельность.</w:t>
            </w:r>
          </w:p>
          <w:p w:rsidR="00FC38D3" w:rsidRDefault="00FC38D3" w:rsidP="00863C5A">
            <w:pPr>
              <w:pStyle w:val="ab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Профилактика асоциальных явлений в молодежной среде, поддержка детей, подростков и молодежи, находящихся в трудной жизненной ситуации. </w:t>
            </w:r>
          </w:p>
          <w:p w:rsidR="00FC38D3" w:rsidRDefault="00FC38D3" w:rsidP="00863C5A">
            <w:pPr>
              <w:pStyle w:val="ab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Вовлечение молодежи в социальную практику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по делам молодежи, физкультуре и спорту Управление культуры, Управление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образования, Советский </w:t>
            </w:r>
            <w:proofErr w:type="spellStart"/>
            <w:r>
              <w:rPr>
                <w:sz w:val="22"/>
                <w:szCs w:val="22"/>
                <w:lang w:eastAsia="en-US"/>
              </w:rPr>
              <w:t>соц-аграрн</w:t>
            </w:r>
            <w:proofErr w:type="spellEnd"/>
            <w:r>
              <w:rPr>
                <w:sz w:val="22"/>
                <w:szCs w:val="22"/>
                <w:lang w:eastAsia="en-US"/>
              </w:rPr>
              <w:t>. техникум, руководители ВПК, ТП УФМС по Курской обл</w:t>
            </w:r>
            <w:proofErr w:type="gramStart"/>
            <w:r>
              <w:rPr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Советском районе, отдел ВК, Управление социальной защиты населения, ЗАГС, отдел опеки и попечительства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190,0</w:t>
            </w:r>
          </w:p>
        </w:tc>
      </w:tr>
      <w:tr w:rsidR="00FC38D3" w:rsidTr="00FC38D3">
        <w:trPr>
          <w:trHeight w:val="779"/>
        </w:trPr>
        <w:tc>
          <w:tcPr>
            <w:tcW w:w="1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widowControl w:val="0"/>
              <w:autoSpaceDE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lastRenderedPageBreak/>
              <w:t>Ресурсное</w:t>
            </w:r>
          </w:p>
          <w:p w:rsidR="00FC38D3" w:rsidRDefault="00FC38D3" w:rsidP="00863C5A">
            <w:pPr>
              <w:widowControl w:val="0"/>
              <w:autoSpaceDE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обеспечение и прогнозная (справочная) оценка расходов районного и областного бюджетов  </w:t>
            </w:r>
          </w:p>
          <w:p w:rsidR="00FC38D3" w:rsidRDefault="00FC38D3" w:rsidP="00863C5A">
            <w:pPr>
              <w:widowControl w:val="0"/>
              <w:autoSpaceDE w:val="0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на реализацию целей подпрограммы 4 «Оздоровление и отдых детей» </w:t>
            </w:r>
            <w:r>
              <w:rPr>
                <w:sz w:val="22"/>
                <w:lang w:eastAsia="en-US"/>
              </w:rPr>
              <w:t>(тыс. рублей)</w:t>
            </w:r>
          </w:p>
        </w:tc>
      </w:tr>
      <w:tr w:rsidR="00FC38D3" w:rsidTr="00FC38D3">
        <w:trPr>
          <w:trHeight w:val="1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Оздоровление и отдых детей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062427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9020,77828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1393,90472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1375,630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1397,800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1405,43856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A166AB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1466</w:t>
            </w:r>
            <w:r w:rsidR="00FC38D3">
              <w:rPr>
                <w:sz w:val="22"/>
                <w:lang w:eastAsia="en-US"/>
              </w:rPr>
              <w:t>,</w:t>
            </w:r>
            <w:r>
              <w:rPr>
                <w:sz w:val="22"/>
                <w:lang w:eastAsia="en-US"/>
              </w:rPr>
              <w:t>80900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990,598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990,598</w:t>
            </w:r>
          </w:p>
        </w:tc>
      </w:tr>
      <w:tr w:rsidR="00FC38D3" w:rsidTr="00FC38D3">
        <w:trPr>
          <w:trHeight w:val="1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расходных  обязательств местных бюджетов на организацию в   каникулярное время  отдыха детей в оздоровительных лагерях и оплату набора продуктов для двухразового питания детей в лагерях с дневным пребыванием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Советского района, Управление образования Администрации Советского района, муниципальное казенное учреждение образования Советского района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A166AB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8305</w:t>
            </w:r>
            <w:r w:rsidR="00FC38D3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1302,922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1272,150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1294,320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1298,36520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A166AB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1363,32900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887,118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887,118</w:t>
            </w:r>
          </w:p>
        </w:tc>
      </w:tr>
      <w:tr w:rsidR="00FC38D3" w:rsidTr="00FC38D3">
        <w:trPr>
          <w:trHeight w:val="1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Доставка  организованных групп детей, в том числе находящихся в трудной жизненной ситуации в </w:t>
            </w:r>
            <w:r>
              <w:rPr>
                <w:rFonts w:ascii="Times New Roman" w:hAnsi="Times New Roman" w:cs="Times New Roman"/>
              </w:rPr>
              <w:lastRenderedPageBreak/>
              <w:t>оздоровительные    лагеря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по делам молодежи, физкультуре и спорту, Управление </w:t>
            </w:r>
            <w:r>
              <w:rPr>
                <w:sz w:val="22"/>
                <w:szCs w:val="22"/>
                <w:lang w:eastAsia="en-US"/>
              </w:rPr>
              <w:lastRenderedPageBreak/>
              <w:t>образования, Управление социальной защиты населения, отдел опеки и попечительства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ar-SA"/>
              </w:rPr>
              <w:lastRenderedPageBreak/>
              <w:t>596,39976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86,2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ar-SA"/>
              </w:rPr>
              <w:t>86,2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ar-SA"/>
              </w:rPr>
              <w:t>90,59976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ar-SA"/>
              </w:rPr>
              <w:t>86,2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ar-SA"/>
              </w:rPr>
              <w:t>86,2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ar-SA"/>
              </w:rPr>
              <w:t>86,2</w:t>
            </w:r>
          </w:p>
        </w:tc>
      </w:tr>
      <w:tr w:rsidR="00FC38D3" w:rsidTr="00FC38D3">
        <w:trPr>
          <w:trHeight w:val="1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лагерей труда и отдыха на базах учреждения образования Советского района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Советского района, учреждения образования Советского района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ar-SA"/>
              </w:rPr>
              <w:t>119,05632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16,18272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17,280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16,47360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8D3" w:rsidRDefault="00FC38D3" w:rsidP="00863C5A">
            <w:pPr>
              <w:pStyle w:val="ConsPlusCell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17,280</w:t>
            </w:r>
          </w:p>
        </w:tc>
      </w:tr>
    </w:tbl>
    <w:p w:rsidR="00FC38D3" w:rsidRDefault="00FC38D3" w:rsidP="00863C5A">
      <w:pPr>
        <w:tabs>
          <w:tab w:val="left" w:pos="13920"/>
        </w:tabs>
        <w:rPr>
          <w:sz w:val="22"/>
        </w:rPr>
        <w:sectPr w:rsidR="00FC38D3">
          <w:pgSz w:w="16838" w:h="11906" w:orient="landscape"/>
          <w:pgMar w:top="568" w:right="850" w:bottom="1134" w:left="1276" w:header="1134" w:footer="1134" w:gutter="0"/>
          <w:pgNumType w:start="1"/>
          <w:cols w:space="720"/>
        </w:sectPr>
      </w:pPr>
    </w:p>
    <w:p w:rsidR="00FC38D3" w:rsidRDefault="00FC38D3" w:rsidP="00FC38D3"/>
    <w:p w:rsidR="00FC38D3" w:rsidRDefault="00FC38D3" w:rsidP="00FC38D3"/>
    <w:p w:rsidR="00FC38D3" w:rsidRDefault="00FC38D3" w:rsidP="00FC38D3"/>
    <w:p w:rsidR="005649BE" w:rsidRDefault="005649BE"/>
    <w:sectPr w:rsidR="005649BE" w:rsidSect="00F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8D3"/>
    <w:rsid w:val="00062427"/>
    <w:rsid w:val="000A5068"/>
    <w:rsid w:val="000C54F8"/>
    <w:rsid w:val="00101A2E"/>
    <w:rsid w:val="002D1D04"/>
    <w:rsid w:val="0040323E"/>
    <w:rsid w:val="00476C3C"/>
    <w:rsid w:val="005649BE"/>
    <w:rsid w:val="005D2CB0"/>
    <w:rsid w:val="006363C0"/>
    <w:rsid w:val="00761238"/>
    <w:rsid w:val="00770ECB"/>
    <w:rsid w:val="007D7ADD"/>
    <w:rsid w:val="00810AE8"/>
    <w:rsid w:val="00814EA2"/>
    <w:rsid w:val="00863C5A"/>
    <w:rsid w:val="00965673"/>
    <w:rsid w:val="009B3D98"/>
    <w:rsid w:val="009D608D"/>
    <w:rsid w:val="00A166AB"/>
    <w:rsid w:val="00A8356D"/>
    <w:rsid w:val="00C47B83"/>
    <w:rsid w:val="00C71B46"/>
    <w:rsid w:val="00C7675D"/>
    <w:rsid w:val="00C8211E"/>
    <w:rsid w:val="00E1612A"/>
    <w:rsid w:val="00E40C71"/>
    <w:rsid w:val="00E530AA"/>
    <w:rsid w:val="00E604B5"/>
    <w:rsid w:val="00EC5D2A"/>
    <w:rsid w:val="00F302E8"/>
    <w:rsid w:val="00FA2F48"/>
    <w:rsid w:val="00FC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FC38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C3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FC3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4">
    <w:name w:val="Subtitle"/>
    <w:basedOn w:val="a"/>
    <w:next w:val="a"/>
    <w:link w:val="a3"/>
    <w:uiPriority w:val="11"/>
    <w:qFormat/>
    <w:rsid w:val="00FC38D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1">
    <w:name w:val="Подзаголовок Знак1"/>
    <w:basedOn w:val="a0"/>
    <w:link w:val="a4"/>
    <w:uiPriority w:val="11"/>
    <w:rsid w:val="00FC3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rsid w:val="00FC38D3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a6">
    <w:name w:val="Title"/>
    <w:basedOn w:val="a"/>
    <w:next w:val="a4"/>
    <w:link w:val="a5"/>
    <w:qFormat/>
    <w:rsid w:val="00FC38D3"/>
    <w:pPr>
      <w:ind w:right="200"/>
      <w:jc w:val="center"/>
    </w:pPr>
    <w:rPr>
      <w:rFonts w:ascii="Journal" w:hAnsi="Journal"/>
      <w:b/>
      <w:sz w:val="28"/>
      <w:szCs w:val="20"/>
      <w:lang w:eastAsia="ar-SA"/>
    </w:rPr>
  </w:style>
  <w:style w:type="character" w:customStyle="1" w:styleId="12">
    <w:name w:val="Название Знак1"/>
    <w:basedOn w:val="a0"/>
    <w:link w:val="a6"/>
    <w:uiPriority w:val="10"/>
    <w:rsid w:val="00FC3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FC38D3"/>
    <w:rPr>
      <w:rFonts w:ascii="Journal" w:eastAsia="Times New Roman" w:hAnsi="Journal" w:cs="Times New Roman"/>
      <w:sz w:val="28"/>
      <w:szCs w:val="20"/>
      <w:lang w:eastAsia="ar-SA"/>
    </w:rPr>
  </w:style>
  <w:style w:type="paragraph" w:styleId="a8">
    <w:name w:val="Body Text"/>
    <w:basedOn w:val="a"/>
    <w:link w:val="a7"/>
    <w:semiHidden/>
    <w:unhideWhenUsed/>
    <w:rsid w:val="00FC38D3"/>
    <w:pPr>
      <w:jc w:val="both"/>
    </w:pPr>
    <w:rPr>
      <w:rFonts w:ascii="Journal" w:hAnsi="Journal"/>
      <w:sz w:val="28"/>
      <w:szCs w:val="20"/>
      <w:lang w:eastAsia="ar-SA"/>
    </w:rPr>
  </w:style>
  <w:style w:type="character" w:customStyle="1" w:styleId="13">
    <w:name w:val="Основной текст Знак1"/>
    <w:basedOn w:val="a0"/>
    <w:link w:val="a8"/>
    <w:uiPriority w:val="99"/>
    <w:semiHidden/>
    <w:rsid w:val="00FC3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FC38D3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FC3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C3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14"/>
    <w:uiPriority w:val="99"/>
    <w:semiHidden/>
    <w:unhideWhenUsed/>
    <w:rsid w:val="00FC38D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9"/>
    <w:uiPriority w:val="99"/>
    <w:semiHidden/>
    <w:locked/>
    <w:rsid w:val="00FC3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C3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C38D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C38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FC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C3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semiHidden/>
    <w:unhideWhenUsed/>
    <w:rsid w:val="00FC38D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7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Y:\&#1043;&#1091;&#1089;&#1077;&#1074;&#1072;\&#1055;&#1088;&#1086;&#1075;&#1088;&#1072;&#1084;&#1084;&#1072;-&#1063;&#1077;&#1088;&#1077;&#1084;&#1080;&#1089;&#1080;&#1085;&#1086;&#1074;&#1086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12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ПлатоноваНВ</dc:creator>
  <cp:lastModifiedBy>User</cp:lastModifiedBy>
  <cp:revision>11</cp:revision>
  <cp:lastPrinted>2019-05-13T09:05:00Z</cp:lastPrinted>
  <dcterms:created xsi:type="dcterms:W3CDTF">2019-04-12T09:04:00Z</dcterms:created>
  <dcterms:modified xsi:type="dcterms:W3CDTF">2019-05-13T09:10:00Z</dcterms:modified>
</cp:coreProperties>
</file>