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021" w:rsidRDefault="00D8006E" w:rsidP="00A544E6">
      <w:pPr>
        <w:pStyle w:val="1"/>
        <w:shd w:val="clear" w:color="auto" w:fill="auto"/>
        <w:tabs>
          <w:tab w:val="right" w:pos="8159"/>
          <w:tab w:val="right" w:pos="8471"/>
          <w:tab w:val="right" w:pos="9234"/>
          <w:tab w:val="right" w:pos="959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6021">
        <w:rPr>
          <w:rFonts w:ascii="Arial" w:hAnsi="Arial" w:cs="Arial"/>
          <w:b/>
          <w:sz w:val="32"/>
          <w:szCs w:val="32"/>
        </w:rPr>
        <w:t>АДМИНИСТРАЦИЯ</w:t>
      </w:r>
      <w:r w:rsidR="00711364" w:rsidRPr="00676021">
        <w:rPr>
          <w:rFonts w:ascii="Arial" w:hAnsi="Arial" w:cs="Arial"/>
          <w:b/>
          <w:sz w:val="32"/>
          <w:szCs w:val="32"/>
        </w:rPr>
        <w:t xml:space="preserve"> </w:t>
      </w:r>
    </w:p>
    <w:p w:rsidR="00676021" w:rsidRDefault="00676021" w:rsidP="00A544E6">
      <w:pPr>
        <w:pStyle w:val="1"/>
        <w:shd w:val="clear" w:color="auto" w:fill="auto"/>
        <w:tabs>
          <w:tab w:val="right" w:pos="8159"/>
          <w:tab w:val="right" w:pos="8471"/>
          <w:tab w:val="right" w:pos="9234"/>
          <w:tab w:val="right" w:pos="959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8006E" w:rsidRDefault="00711364" w:rsidP="00A544E6">
      <w:pPr>
        <w:pStyle w:val="1"/>
        <w:shd w:val="clear" w:color="auto" w:fill="auto"/>
        <w:tabs>
          <w:tab w:val="right" w:pos="8159"/>
          <w:tab w:val="right" w:pos="8471"/>
          <w:tab w:val="right" w:pos="9234"/>
          <w:tab w:val="right" w:pos="959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676021">
        <w:rPr>
          <w:rFonts w:ascii="Arial" w:hAnsi="Arial" w:cs="Arial"/>
          <w:b/>
          <w:sz w:val="32"/>
          <w:szCs w:val="32"/>
        </w:rPr>
        <w:t>ВОЛЖАНСКОГО СЕЛЬСОВЕТА</w:t>
      </w:r>
    </w:p>
    <w:p w:rsidR="00676021" w:rsidRPr="00676021" w:rsidRDefault="00676021" w:rsidP="00A544E6">
      <w:pPr>
        <w:pStyle w:val="1"/>
        <w:shd w:val="clear" w:color="auto" w:fill="auto"/>
        <w:tabs>
          <w:tab w:val="right" w:pos="8159"/>
          <w:tab w:val="right" w:pos="8471"/>
          <w:tab w:val="right" w:pos="9234"/>
          <w:tab w:val="right" w:pos="9590"/>
        </w:tabs>
        <w:spacing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676021" w:rsidRDefault="00D8006E" w:rsidP="00A544E6">
      <w:pPr>
        <w:pStyle w:val="1"/>
        <w:shd w:val="clear" w:color="auto" w:fill="auto"/>
        <w:spacing w:after="286" w:line="240" w:lineRule="auto"/>
        <w:ind w:right="60"/>
        <w:jc w:val="center"/>
        <w:rPr>
          <w:rFonts w:ascii="Arial" w:hAnsi="Arial" w:cs="Arial"/>
          <w:b/>
          <w:sz w:val="32"/>
          <w:szCs w:val="32"/>
        </w:rPr>
      </w:pPr>
      <w:r w:rsidRPr="00676021">
        <w:rPr>
          <w:rFonts w:ascii="Arial" w:hAnsi="Arial" w:cs="Arial"/>
          <w:b/>
          <w:sz w:val="32"/>
          <w:szCs w:val="32"/>
        </w:rPr>
        <w:t xml:space="preserve">СОВЕТСКОГО РАЙОНА </w:t>
      </w:r>
    </w:p>
    <w:p w:rsidR="00711364" w:rsidRPr="00676021" w:rsidRDefault="00D8006E" w:rsidP="00A544E6">
      <w:pPr>
        <w:pStyle w:val="1"/>
        <w:shd w:val="clear" w:color="auto" w:fill="auto"/>
        <w:spacing w:after="286" w:line="240" w:lineRule="auto"/>
        <w:ind w:right="60"/>
        <w:jc w:val="center"/>
        <w:rPr>
          <w:rStyle w:val="3pt"/>
          <w:rFonts w:ascii="Arial" w:hAnsi="Arial" w:cs="Arial"/>
          <w:b/>
          <w:sz w:val="32"/>
          <w:szCs w:val="32"/>
        </w:rPr>
      </w:pPr>
      <w:r w:rsidRPr="00676021">
        <w:rPr>
          <w:rFonts w:ascii="Arial" w:hAnsi="Arial" w:cs="Arial"/>
          <w:b/>
          <w:sz w:val="32"/>
          <w:szCs w:val="32"/>
        </w:rPr>
        <w:t>КУРСКОЙ ОБЛАСТИ</w:t>
      </w:r>
    </w:p>
    <w:p w:rsidR="00D8006E" w:rsidRPr="00676021" w:rsidRDefault="00D8006E" w:rsidP="00A544E6">
      <w:pPr>
        <w:pStyle w:val="1"/>
        <w:shd w:val="clear" w:color="auto" w:fill="auto"/>
        <w:spacing w:after="292" w:line="240" w:lineRule="auto"/>
        <w:ind w:right="60"/>
        <w:jc w:val="center"/>
        <w:rPr>
          <w:rFonts w:ascii="Arial" w:hAnsi="Arial" w:cs="Arial"/>
          <w:b/>
          <w:sz w:val="32"/>
          <w:szCs w:val="32"/>
        </w:rPr>
      </w:pPr>
      <w:r w:rsidRPr="00676021">
        <w:rPr>
          <w:rStyle w:val="3pt"/>
          <w:rFonts w:ascii="Arial" w:hAnsi="Arial" w:cs="Arial"/>
          <w:b/>
          <w:sz w:val="32"/>
          <w:szCs w:val="32"/>
        </w:rPr>
        <w:t>ПОСТАНОВЛЕНИЕ</w:t>
      </w:r>
    </w:p>
    <w:p w:rsidR="00D8006E" w:rsidRPr="00676021" w:rsidRDefault="00D8006E" w:rsidP="00A544E6">
      <w:pPr>
        <w:pStyle w:val="1"/>
        <w:shd w:val="clear" w:color="auto" w:fill="auto"/>
        <w:spacing w:line="240" w:lineRule="auto"/>
        <w:ind w:left="80"/>
        <w:jc w:val="center"/>
        <w:rPr>
          <w:rFonts w:ascii="Arial" w:hAnsi="Arial" w:cs="Arial"/>
          <w:b/>
          <w:sz w:val="32"/>
          <w:szCs w:val="32"/>
        </w:rPr>
      </w:pPr>
      <w:r w:rsidRPr="00676021">
        <w:rPr>
          <w:rFonts w:ascii="Arial" w:hAnsi="Arial" w:cs="Arial"/>
          <w:b/>
          <w:sz w:val="32"/>
          <w:szCs w:val="32"/>
        </w:rPr>
        <w:t xml:space="preserve">от </w:t>
      </w:r>
      <w:r w:rsidR="00F63E7F" w:rsidRPr="00676021">
        <w:rPr>
          <w:rFonts w:ascii="Arial" w:hAnsi="Arial" w:cs="Arial"/>
          <w:b/>
          <w:sz w:val="32"/>
          <w:szCs w:val="32"/>
        </w:rPr>
        <w:t>30</w:t>
      </w:r>
      <w:r w:rsidR="00711364" w:rsidRPr="00676021">
        <w:rPr>
          <w:rFonts w:ascii="Arial" w:hAnsi="Arial" w:cs="Arial"/>
          <w:b/>
          <w:sz w:val="32"/>
          <w:szCs w:val="32"/>
        </w:rPr>
        <w:t xml:space="preserve">  марта  </w:t>
      </w:r>
      <w:r w:rsidRPr="00676021">
        <w:rPr>
          <w:rFonts w:ascii="Arial" w:hAnsi="Arial" w:cs="Arial"/>
          <w:b/>
          <w:sz w:val="32"/>
          <w:szCs w:val="32"/>
        </w:rPr>
        <w:t>2018  года №</w:t>
      </w:r>
      <w:r w:rsidR="00F63E7F" w:rsidRPr="00676021">
        <w:rPr>
          <w:rFonts w:ascii="Arial" w:hAnsi="Arial" w:cs="Arial"/>
          <w:b/>
          <w:sz w:val="32"/>
          <w:szCs w:val="32"/>
        </w:rPr>
        <w:t>22</w:t>
      </w:r>
      <w:r w:rsidRPr="00676021">
        <w:rPr>
          <w:rFonts w:ascii="Arial" w:hAnsi="Arial" w:cs="Arial"/>
          <w:b/>
          <w:sz w:val="32"/>
          <w:szCs w:val="32"/>
        </w:rPr>
        <w:t xml:space="preserve"> </w:t>
      </w:r>
    </w:p>
    <w:p w:rsidR="00D8006E" w:rsidRPr="00676021" w:rsidRDefault="00D8006E" w:rsidP="00A544E6">
      <w:pPr>
        <w:pStyle w:val="1"/>
        <w:shd w:val="clear" w:color="auto" w:fill="auto"/>
        <w:spacing w:line="240" w:lineRule="auto"/>
        <w:ind w:left="80"/>
        <w:jc w:val="left"/>
        <w:rPr>
          <w:rFonts w:ascii="Arial" w:hAnsi="Arial" w:cs="Arial"/>
          <w:b/>
          <w:sz w:val="32"/>
          <w:szCs w:val="32"/>
        </w:rPr>
      </w:pPr>
    </w:p>
    <w:p w:rsidR="00676021" w:rsidRDefault="00D8006E" w:rsidP="00A544E6">
      <w:pPr>
        <w:pStyle w:val="1"/>
        <w:shd w:val="clear" w:color="auto" w:fill="auto"/>
        <w:tabs>
          <w:tab w:val="left" w:pos="349"/>
        </w:tabs>
        <w:spacing w:line="240" w:lineRule="auto"/>
        <w:ind w:right="-83"/>
        <w:jc w:val="center"/>
        <w:rPr>
          <w:rFonts w:ascii="Arial" w:hAnsi="Arial" w:cs="Arial"/>
          <w:b/>
          <w:sz w:val="32"/>
          <w:szCs w:val="32"/>
        </w:rPr>
      </w:pPr>
      <w:r w:rsidRPr="00676021">
        <w:rPr>
          <w:rFonts w:ascii="Arial" w:hAnsi="Arial" w:cs="Arial"/>
          <w:b/>
          <w:sz w:val="32"/>
          <w:szCs w:val="32"/>
        </w:rPr>
        <w:t>О</w:t>
      </w:r>
      <w:r w:rsidRPr="00676021">
        <w:rPr>
          <w:rFonts w:ascii="Arial" w:hAnsi="Arial" w:cs="Arial"/>
          <w:b/>
          <w:sz w:val="32"/>
          <w:szCs w:val="32"/>
        </w:rPr>
        <w:tab/>
        <w:t>принятии расходных обязательств</w:t>
      </w:r>
      <w:r w:rsidR="00A544E6" w:rsidRPr="00676021">
        <w:rPr>
          <w:rFonts w:ascii="Arial" w:hAnsi="Arial" w:cs="Arial"/>
          <w:b/>
          <w:sz w:val="32"/>
          <w:szCs w:val="32"/>
        </w:rPr>
        <w:t xml:space="preserve"> </w:t>
      </w:r>
      <w:r w:rsidRPr="00676021">
        <w:rPr>
          <w:rFonts w:ascii="Arial" w:hAnsi="Arial" w:cs="Arial"/>
          <w:b/>
          <w:sz w:val="32"/>
          <w:szCs w:val="32"/>
        </w:rPr>
        <w:t>на 2018 год по</w:t>
      </w:r>
    </w:p>
    <w:p w:rsidR="00676021" w:rsidRDefault="00676021" w:rsidP="00A544E6">
      <w:pPr>
        <w:pStyle w:val="1"/>
        <w:shd w:val="clear" w:color="auto" w:fill="auto"/>
        <w:tabs>
          <w:tab w:val="left" w:pos="349"/>
        </w:tabs>
        <w:spacing w:line="240" w:lineRule="auto"/>
        <w:ind w:right="-83"/>
        <w:jc w:val="center"/>
        <w:rPr>
          <w:rFonts w:ascii="Arial" w:hAnsi="Arial" w:cs="Arial"/>
          <w:b/>
          <w:sz w:val="32"/>
          <w:szCs w:val="32"/>
        </w:rPr>
      </w:pPr>
    </w:p>
    <w:p w:rsidR="00676021" w:rsidRDefault="00D8006E" w:rsidP="00A544E6">
      <w:pPr>
        <w:pStyle w:val="1"/>
        <w:shd w:val="clear" w:color="auto" w:fill="auto"/>
        <w:tabs>
          <w:tab w:val="left" w:pos="349"/>
        </w:tabs>
        <w:spacing w:line="240" w:lineRule="auto"/>
        <w:ind w:right="-83"/>
        <w:jc w:val="center"/>
        <w:rPr>
          <w:rFonts w:ascii="Arial" w:hAnsi="Arial" w:cs="Arial"/>
          <w:b/>
          <w:sz w:val="32"/>
          <w:szCs w:val="32"/>
        </w:rPr>
      </w:pPr>
      <w:r w:rsidRPr="00676021">
        <w:rPr>
          <w:rFonts w:ascii="Arial" w:hAnsi="Arial" w:cs="Arial"/>
          <w:b/>
          <w:sz w:val="32"/>
          <w:szCs w:val="32"/>
        </w:rPr>
        <w:t xml:space="preserve"> </w:t>
      </w:r>
      <w:r w:rsidR="00E01A36" w:rsidRPr="00676021">
        <w:rPr>
          <w:rFonts w:ascii="Arial" w:hAnsi="Arial" w:cs="Arial"/>
          <w:b/>
          <w:sz w:val="32"/>
          <w:szCs w:val="32"/>
        </w:rPr>
        <w:t>софинансированию мероприятий</w:t>
      </w:r>
      <w:r w:rsidR="00A544E6" w:rsidRPr="00676021">
        <w:rPr>
          <w:rFonts w:ascii="Arial" w:hAnsi="Arial" w:cs="Arial"/>
          <w:b/>
          <w:sz w:val="32"/>
          <w:szCs w:val="32"/>
        </w:rPr>
        <w:t xml:space="preserve"> м</w:t>
      </w:r>
      <w:r w:rsidR="00E01A36" w:rsidRPr="00676021">
        <w:rPr>
          <w:rFonts w:ascii="Arial" w:hAnsi="Arial" w:cs="Arial"/>
          <w:b/>
          <w:sz w:val="32"/>
          <w:szCs w:val="32"/>
        </w:rPr>
        <w:t xml:space="preserve">униципальной </w:t>
      </w:r>
    </w:p>
    <w:p w:rsidR="00676021" w:rsidRDefault="00676021" w:rsidP="00A544E6">
      <w:pPr>
        <w:pStyle w:val="1"/>
        <w:shd w:val="clear" w:color="auto" w:fill="auto"/>
        <w:tabs>
          <w:tab w:val="left" w:pos="349"/>
        </w:tabs>
        <w:spacing w:line="240" w:lineRule="auto"/>
        <w:ind w:right="-83"/>
        <w:jc w:val="center"/>
        <w:rPr>
          <w:rFonts w:ascii="Arial" w:hAnsi="Arial" w:cs="Arial"/>
          <w:b/>
          <w:sz w:val="32"/>
          <w:szCs w:val="32"/>
        </w:rPr>
      </w:pPr>
    </w:p>
    <w:p w:rsidR="00676021" w:rsidRDefault="00E01A36" w:rsidP="00A544E6">
      <w:pPr>
        <w:pStyle w:val="1"/>
        <w:shd w:val="clear" w:color="auto" w:fill="auto"/>
        <w:tabs>
          <w:tab w:val="left" w:pos="349"/>
        </w:tabs>
        <w:spacing w:line="240" w:lineRule="auto"/>
        <w:ind w:right="-83"/>
        <w:jc w:val="center"/>
        <w:rPr>
          <w:rFonts w:ascii="Arial" w:hAnsi="Arial" w:cs="Arial"/>
          <w:b/>
          <w:sz w:val="32"/>
          <w:szCs w:val="32"/>
        </w:rPr>
      </w:pPr>
      <w:r w:rsidRPr="00676021">
        <w:rPr>
          <w:rFonts w:ascii="Arial" w:hAnsi="Arial" w:cs="Arial"/>
          <w:b/>
          <w:sz w:val="32"/>
          <w:szCs w:val="32"/>
        </w:rPr>
        <w:t xml:space="preserve">программы формирования современной городской </w:t>
      </w:r>
    </w:p>
    <w:p w:rsidR="00676021" w:rsidRDefault="00676021" w:rsidP="00A544E6">
      <w:pPr>
        <w:pStyle w:val="1"/>
        <w:shd w:val="clear" w:color="auto" w:fill="auto"/>
        <w:tabs>
          <w:tab w:val="left" w:pos="349"/>
        </w:tabs>
        <w:spacing w:line="240" w:lineRule="auto"/>
        <w:ind w:right="-83"/>
        <w:jc w:val="center"/>
        <w:rPr>
          <w:rFonts w:ascii="Arial" w:hAnsi="Arial" w:cs="Arial"/>
          <w:b/>
          <w:sz w:val="32"/>
          <w:szCs w:val="32"/>
        </w:rPr>
      </w:pPr>
    </w:p>
    <w:p w:rsidR="00676021" w:rsidRDefault="00E01A36" w:rsidP="00A544E6">
      <w:pPr>
        <w:pStyle w:val="1"/>
        <w:shd w:val="clear" w:color="auto" w:fill="auto"/>
        <w:tabs>
          <w:tab w:val="left" w:pos="349"/>
        </w:tabs>
        <w:spacing w:line="240" w:lineRule="auto"/>
        <w:ind w:right="-83"/>
        <w:jc w:val="center"/>
        <w:rPr>
          <w:rFonts w:ascii="Arial" w:hAnsi="Arial" w:cs="Arial"/>
          <w:b/>
          <w:sz w:val="32"/>
          <w:szCs w:val="32"/>
        </w:rPr>
      </w:pPr>
      <w:r w:rsidRPr="00676021">
        <w:rPr>
          <w:rFonts w:ascii="Arial" w:hAnsi="Arial" w:cs="Arial"/>
          <w:b/>
          <w:sz w:val="32"/>
          <w:szCs w:val="32"/>
        </w:rPr>
        <w:t>среды</w:t>
      </w:r>
      <w:r w:rsidR="00D8006E" w:rsidRPr="00676021">
        <w:rPr>
          <w:rFonts w:ascii="Arial" w:hAnsi="Arial" w:cs="Arial"/>
          <w:b/>
          <w:sz w:val="32"/>
          <w:szCs w:val="32"/>
        </w:rPr>
        <w:t xml:space="preserve"> </w:t>
      </w:r>
      <w:r w:rsidR="00711364" w:rsidRPr="00676021">
        <w:rPr>
          <w:rFonts w:ascii="Arial" w:hAnsi="Arial" w:cs="Arial"/>
          <w:b/>
          <w:sz w:val="32"/>
          <w:szCs w:val="32"/>
        </w:rPr>
        <w:t xml:space="preserve">Волжанского сельсовета </w:t>
      </w:r>
      <w:r w:rsidR="00D8006E" w:rsidRPr="00676021">
        <w:rPr>
          <w:rFonts w:ascii="Arial" w:hAnsi="Arial" w:cs="Arial"/>
          <w:b/>
          <w:sz w:val="32"/>
          <w:szCs w:val="32"/>
        </w:rPr>
        <w:t>Советского района</w:t>
      </w:r>
      <w:r w:rsidR="00711364" w:rsidRPr="00676021">
        <w:rPr>
          <w:rFonts w:ascii="Arial" w:hAnsi="Arial" w:cs="Arial"/>
          <w:b/>
          <w:sz w:val="32"/>
          <w:szCs w:val="32"/>
        </w:rPr>
        <w:t xml:space="preserve"> </w:t>
      </w:r>
    </w:p>
    <w:p w:rsidR="00676021" w:rsidRDefault="00676021" w:rsidP="00A544E6">
      <w:pPr>
        <w:pStyle w:val="1"/>
        <w:shd w:val="clear" w:color="auto" w:fill="auto"/>
        <w:tabs>
          <w:tab w:val="left" w:pos="349"/>
        </w:tabs>
        <w:spacing w:line="240" w:lineRule="auto"/>
        <w:ind w:right="-83"/>
        <w:jc w:val="center"/>
        <w:rPr>
          <w:rFonts w:ascii="Arial" w:hAnsi="Arial" w:cs="Arial"/>
          <w:b/>
          <w:sz w:val="32"/>
          <w:szCs w:val="32"/>
        </w:rPr>
      </w:pPr>
    </w:p>
    <w:p w:rsidR="00D8006E" w:rsidRPr="00676021" w:rsidRDefault="00D8006E" w:rsidP="00A544E6">
      <w:pPr>
        <w:pStyle w:val="1"/>
        <w:shd w:val="clear" w:color="auto" w:fill="auto"/>
        <w:tabs>
          <w:tab w:val="left" w:pos="349"/>
        </w:tabs>
        <w:spacing w:line="240" w:lineRule="auto"/>
        <w:ind w:right="-83"/>
        <w:jc w:val="center"/>
        <w:rPr>
          <w:rFonts w:ascii="Arial" w:hAnsi="Arial" w:cs="Arial"/>
          <w:b/>
          <w:sz w:val="32"/>
          <w:szCs w:val="32"/>
        </w:rPr>
      </w:pPr>
      <w:r w:rsidRPr="00676021">
        <w:rPr>
          <w:rFonts w:ascii="Arial" w:hAnsi="Arial" w:cs="Arial"/>
          <w:b/>
          <w:sz w:val="32"/>
          <w:szCs w:val="32"/>
        </w:rPr>
        <w:t>Курской области.</w:t>
      </w:r>
    </w:p>
    <w:p w:rsidR="00D8006E" w:rsidRPr="00676021" w:rsidRDefault="00D8006E" w:rsidP="006515BD">
      <w:pPr>
        <w:pStyle w:val="1"/>
        <w:shd w:val="clear" w:color="auto" w:fill="auto"/>
        <w:tabs>
          <w:tab w:val="left" w:pos="349"/>
        </w:tabs>
        <w:spacing w:after="120" w:line="293" w:lineRule="exact"/>
        <w:ind w:left="79" w:right="1797"/>
        <w:jc w:val="left"/>
        <w:rPr>
          <w:rFonts w:ascii="Arial" w:hAnsi="Arial" w:cs="Arial"/>
          <w:sz w:val="24"/>
          <w:szCs w:val="24"/>
        </w:rPr>
      </w:pPr>
    </w:p>
    <w:p w:rsidR="00F63E7F" w:rsidRPr="00676021" w:rsidRDefault="00D8006E" w:rsidP="00F63E7F">
      <w:pPr>
        <w:pStyle w:val="1"/>
        <w:shd w:val="clear" w:color="auto" w:fill="auto"/>
        <w:spacing w:after="236" w:line="293" w:lineRule="exact"/>
        <w:ind w:left="80" w:right="20" w:firstLine="700"/>
        <w:rPr>
          <w:rFonts w:ascii="Arial" w:hAnsi="Arial" w:cs="Arial"/>
          <w:sz w:val="24"/>
          <w:szCs w:val="24"/>
        </w:rPr>
      </w:pPr>
      <w:r w:rsidRPr="00676021">
        <w:rPr>
          <w:rFonts w:ascii="Arial" w:hAnsi="Arial" w:cs="Arial"/>
          <w:sz w:val="24"/>
          <w:szCs w:val="24"/>
        </w:rPr>
        <w:t xml:space="preserve">В соответствии с Бюджетным кодексом Российской Федерации, Федеральным законом от 06.10.2003 года №131-Ф3 "Об общих принципах организации местного самоуправления в Российской Федерации", Уставом муниципального </w:t>
      </w:r>
      <w:r w:rsidR="00711364" w:rsidRPr="00676021">
        <w:rPr>
          <w:rFonts w:ascii="Arial" w:hAnsi="Arial" w:cs="Arial"/>
          <w:sz w:val="24"/>
          <w:szCs w:val="24"/>
        </w:rPr>
        <w:t>образования</w:t>
      </w:r>
      <w:r w:rsidRPr="00676021">
        <w:rPr>
          <w:rFonts w:ascii="Arial" w:hAnsi="Arial" w:cs="Arial"/>
          <w:sz w:val="24"/>
          <w:szCs w:val="24"/>
        </w:rPr>
        <w:t xml:space="preserve"> "</w:t>
      </w:r>
      <w:r w:rsidR="00711364" w:rsidRPr="00676021">
        <w:rPr>
          <w:rFonts w:ascii="Arial" w:hAnsi="Arial" w:cs="Arial"/>
          <w:sz w:val="24"/>
          <w:szCs w:val="24"/>
        </w:rPr>
        <w:t>Волжанский сельсовет</w:t>
      </w:r>
      <w:r w:rsidRPr="00676021">
        <w:rPr>
          <w:rFonts w:ascii="Arial" w:hAnsi="Arial" w:cs="Arial"/>
          <w:sz w:val="24"/>
          <w:szCs w:val="24"/>
        </w:rPr>
        <w:t xml:space="preserve">" </w:t>
      </w:r>
      <w:r w:rsidR="00711364" w:rsidRPr="00676021">
        <w:rPr>
          <w:rFonts w:ascii="Arial" w:hAnsi="Arial" w:cs="Arial"/>
          <w:sz w:val="24"/>
          <w:szCs w:val="24"/>
        </w:rPr>
        <w:t xml:space="preserve">Советского района </w:t>
      </w:r>
      <w:r w:rsidRPr="00676021">
        <w:rPr>
          <w:rFonts w:ascii="Arial" w:hAnsi="Arial" w:cs="Arial"/>
          <w:sz w:val="24"/>
          <w:szCs w:val="24"/>
        </w:rPr>
        <w:t xml:space="preserve">Курской области, решением </w:t>
      </w:r>
      <w:r w:rsidR="00711364" w:rsidRPr="00676021">
        <w:rPr>
          <w:rFonts w:ascii="Arial" w:hAnsi="Arial" w:cs="Arial"/>
          <w:sz w:val="24"/>
          <w:szCs w:val="24"/>
        </w:rPr>
        <w:t>Собрания депутатов Волжанского сельсовета</w:t>
      </w:r>
      <w:r w:rsidRPr="00676021">
        <w:rPr>
          <w:rFonts w:ascii="Arial" w:hAnsi="Arial" w:cs="Arial"/>
          <w:sz w:val="24"/>
          <w:szCs w:val="24"/>
        </w:rPr>
        <w:t xml:space="preserve"> Советского района </w:t>
      </w:r>
      <w:r w:rsidR="00711364" w:rsidRPr="00676021">
        <w:rPr>
          <w:rFonts w:ascii="Arial" w:hAnsi="Arial" w:cs="Arial"/>
          <w:sz w:val="24"/>
          <w:szCs w:val="24"/>
        </w:rPr>
        <w:t xml:space="preserve">от 11 декабря 2017 года № 41 «О  бюджете Волжанского сельсовета на 2018 год и плановый период 2019 и 2020 годы» </w:t>
      </w:r>
      <w:r w:rsidRPr="00676021">
        <w:rPr>
          <w:rFonts w:ascii="Arial" w:hAnsi="Arial" w:cs="Arial"/>
          <w:sz w:val="24"/>
          <w:szCs w:val="24"/>
        </w:rPr>
        <w:t xml:space="preserve">(с учетом изменений и дополнений) в целях </w:t>
      </w:r>
      <w:r w:rsidR="00BD1203" w:rsidRPr="00676021">
        <w:rPr>
          <w:rFonts w:ascii="Arial" w:hAnsi="Arial" w:cs="Arial"/>
          <w:sz w:val="24"/>
          <w:szCs w:val="24"/>
        </w:rPr>
        <w:t xml:space="preserve">формирования современной городской среды </w:t>
      </w:r>
      <w:r w:rsidRPr="00676021">
        <w:rPr>
          <w:rFonts w:ascii="Arial" w:hAnsi="Arial" w:cs="Arial"/>
          <w:sz w:val="24"/>
          <w:szCs w:val="24"/>
        </w:rPr>
        <w:t xml:space="preserve">Администрация </w:t>
      </w:r>
      <w:r w:rsidR="00711364" w:rsidRPr="00676021">
        <w:rPr>
          <w:rFonts w:ascii="Arial" w:hAnsi="Arial" w:cs="Arial"/>
          <w:sz w:val="24"/>
          <w:szCs w:val="24"/>
        </w:rPr>
        <w:t xml:space="preserve">Волжанского сельсовета </w:t>
      </w:r>
      <w:r w:rsidRPr="00676021">
        <w:rPr>
          <w:rFonts w:ascii="Arial" w:hAnsi="Arial" w:cs="Arial"/>
          <w:sz w:val="24"/>
          <w:szCs w:val="24"/>
        </w:rPr>
        <w:t>Советского района Курской области ПОСТАНОВЛЯЕТ:</w:t>
      </w:r>
      <w:r w:rsidR="00F63E7F" w:rsidRPr="00676021">
        <w:rPr>
          <w:rFonts w:ascii="Arial" w:hAnsi="Arial" w:cs="Arial"/>
          <w:sz w:val="24"/>
          <w:szCs w:val="24"/>
        </w:rPr>
        <w:t xml:space="preserve"> </w:t>
      </w:r>
    </w:p>
    <w:p w:rsidR="00E01A36" w:rsidRPr="00676021" w:rsidRDefault="00D8006E" w:rsidP="00F63E7F">
      <w:pPr>
        <w:pStyle w:val="1"/>
        <w:shd w:val="clear" w:color="auto" w:fill="auto"/>
        <w:spacing w:after="236" w:line="293" w:lineRule="exact"/>
        <w:ind w:left="80" w:right="20" w:firstLine="700"/>
        <w:rPr>
          <w:rFonts w:ascii="Arial" w:hAnsi="Arial" w:cs="Arial"/>
          <w:sz w:val="24"/>
          <w:szCs w:val="24"/>
        </w:rPr>
      </w:pPr>
      <w:r w:rsidRPr="00676021">
        <w:rPr>
          <w:rFonts w:ascii="Arial" w:hAnsi="Arial" w:cs="Arial"/>
          <w:sz w:val="24"/>
          <w:szCs w:val="24"/>
        </w:rPr>
        <w:t>1.</w:t>
      </w:r>
      <w:r w:rsidR="00990F07" w:rsidRPr="00676021">
        <w:rPr>
          <w:rFonts w:ascii="Arial" w:hAnsi="Arial" w:cs="Arial"/>
          <w:sz w:val="24"/>
          <w:szCs w:val="24"/>
        </w:rPr>
        <w:t xml:space="preserve"> </w:t>
      </w:r>
      <w:r w:rsidRPr="00676021">
        <w:rPr>
          <w:rFonts w:ascii="Arial" w:hAnsi="Arial" w:cs="Arial"/>
          <w:sz w:val="24"/>
          <w:szCs w:val="24"/>
        </w:rPr>
        <w:t xml:space="preserve">Принять решение о финансовом обеспечении за счет бюджетных ассигнований бюджета муниципального </w:t>
      </w:r>
      <w:r w:rsidR="00990F07" w:rsidRPr="00676021">
        <w:rPr>
          <w:rFonts w:ascii="Arial" w:hAnsi="Arial" w:cs="Arial"/>
          <w:sz w:val="24"/>
          <w:szCs w:val="24"/>
        </w:rPr>
        <w:t>образования</w:t>
      </w:r>
      <w:r w:rsidRPr="00676021">
        <w:rPr>
          <w:rFonts w:ascii="Arial" w:hAnsi="Arial" w:cs="Arial"/>
          <w:sz w:val="24"/>
          <w:szCs w:val="24"/>
        </w:rPr>
        <w:t xml:space="preserve"> "</w:t>
      </w:r>
      <w:r w:rsidR="00990F07" w:rsidRPr="00676021">
        <w:rPr>
          <w:rFonts w:ascii="Arial" w:hAnsi="Arial" w:cs="Arial"/>
          <w:sz w:val="24"/>
          <w:szCs w:val="24"/>
        </w:rPr>
        <w:t>Волжанский сельсовет</w:t>
      </w:r>
      <w:r w:rsidRPr="00676021">
        <w:rPr>
          <w:rFonts w:ascii="Arial" w:hAnsi="Arial" w:cs="Arial"/>
          <w:sz w:val="24"/>
          <w:szCs w:val="24"/>
        </w:rPr>
        <w:t>"</w:t>
      </w:r>
      <w:r w:rsidR="00990F07" w:rsidRPr="00676021">
        <w:rPr>
          <w:rFonts w:ascii="Arial" w:hAnsi="Arial" w:cs="Arial"/>
          <w:sz w:val="24"/>
          <w:szCs w:val="24"/>
        </w:rPr>
        <w:t xml:space="preserve"> Советского района</w:t>
      </w:r>
      <w:r w:rsidRPr="00676021">
        <w:rPr>
          <w:rFonts w:ascii="Arial" w:hAnsi="Arial" w:cs="Arial"/>
          <w:sz w:val="24"/>
          <w:szCs w:val="24"/>
        </w:rPr>
        <w:t xml:space="preserve"> Курской области расходных обязательств, связанных с реали</w:t>
      </w:r>
      <w:r w:rsidR="00E01A36" w:rsidRPr="00676021">
        <w:rPr>
          <w:rFonts w:ascii="Arial" w:hAnsi="Arial" w:cs="Arial"/>
          <w:sz w:val="24"/>
          <w:szCs w:val="24"/>
        </w:rPr>
        <w:t xml:space="preserve">зацией в 2018 году мероприятий муниципальной программы формирования современной городской среды </w:t>
      </w:r>
      <w:r w:rsidR="00990F07" w:rsidRPr="00676021">
        <w:rPr>
          <w:rFonts w:ascii="Arial" w:hAnsi="Arial" w:cs="Arial"/>
          <w:sz w:val="24"/>
          <w:szCs w:val="24"/>
        </w:rPr>
        <w:t xml:space="preserve">Волжанского сельсовета </w:t>
      </w:r>
      <w:r w:rsidRPr="00676021">
        <w:rPr>
          <w:rFonts w:ascii="Arial" w:hAnsi="Arial" w:cs="Arial"/>
          <w:sz w:val="24"/>
          <w:szCs w:val="24"/>
        </w:rPr>
        <w:t>Советского района Курской об</w:t>
      </w:r>
      <w:r w:rsidR="00E01A36" w:rsidRPr="00676021">
        <w:rPr>
          <w:rFonts w:ascii="Arial" w:hAnsi="Arial" w:cs="Arial"/>
          <w:sz w:val="24"/>
          <w:szCs w:val="24"/>
        </w:rPr>
        <w:t xml:space="preserve">ласти </w:t>
      </w:r>
      <w:r w:rsidRPr="00676021">
        <w:rPr>
          <w:rFonts w:ascii="Arial" w:hAnsi="Arial" w:cs="Arial"/>
          <w:sz w:val="24"/>
          <w:szCs w:val="24"/>
        </w:rPr>
        <w:t xml:space="preserve">за счет собственных средств в сумме </w:t>
      </w:r>
      <w:r w:rsidR="00E01A36" w:rsidRPr="00676021">
        <w:rPr>
          <w:rFonts w:ascii="Arial" w:hAnsi="Arial" w:cs="Arial"/>
          <w:sz w:val="24"/>
          <w:szCs w:val="24"/>
        </w:rPr>
        <w:t>90073</w:t>
      </w:r>
      <w:r w:rsidR="00990F07" w:rsidRPr="00676021">
        <w:rPr>
          <w:rFonts w:ascii="Arial" w:hAnsi="Arial" w:cs="Arial"/>
          <w:sz w:val="24"/>
          <w:szCs w:val="24"/>
        </w:rPr>
        <w:t>,00</w:t>
      </w:r>
      <w:r w:rsidRPr="00676021">
        <w:rPr>
          <w:rFonts w:ascii="Arial" w:hAnsi="Arial" w:cs="Arial"/>
          <w:sz w:val="24"/>
          <w:szCs w:val="24"/>
        </w:rPr>
        <w:t xml:space="preserve"> руб., субсидии из   областного и средств федерального </w:t>
      </w:r>
      <w:bookmarkStart w:id="0" w:name="_GoBack"/>
      <w:bookmarkEnd w:id="0"/>
      <w:r w:rsidRPr="00676021">
        <w:rPr>
          <w:rFonts w:ascii="Arial" w:hAnsi="Arial" w:cs="Arial"/>
          <w:sz w:val="24"/>
          <w:szCs w:val="24"/>
        </w:rPr>
        <w:t xml:space="preserve">бюджета в сумме </w:t>
      </w:r>
      <w:r w:rsidR="00E01A36" w:rsidRPr="00676021">
        <w:rPr>
          <w:rFonts w:ascii="Arial" w:hAnsi="Arial" w:cs="Arial"/>
          <w:sz w:val="24"/>
          <w:szCs w:val="24"/>
        </w:rPr>
        <w:t>813942</w:t>
      </w:r>
      <w:r w:rsidR="00990F07" w:rsidRPr="00676021">
        <w:rPr>
          <w:rFonts w:ascii="Arial" w:hAnsi="Arial" w:cs="Arial"/>
          <w:sz w:val="24"/>
          <w:szCs w:val="24"/>
        </w:rPr>
        <w:t>,00 руб.</w:t>
      </w:r>
      <w:r w:rsidR="00F63E7F" w:rsidRPr="00676021">
        <w:rPr>
          <w:rFonts w:ascii="Arial" w:hAnsi="Arial" w:cs="Arial"/>
          <w:sz w:val="24"/>
          <w:szCs w:val="24"/>
        </w:rPr>
        <w:t xml:space="preserve">         </w:t>
      </w:r>
      <w:r w:rsidR="00F63E7F" w:rsidRPr="00676021">
        <w:rPr>
          <w:rFonts w:ascii="Arial" w:hAnsi="Arial" w:cs="Arial"/>
          <w:sz w:val="24"/>
          <w:szCs w:val="24"/>
        </w:rPr>
        <w:tab/>
      </w:r>
      <w:r w:rsidR="00F63E7F" w:rsidRPr="00676021">
        <w:rPr>
          <w:rFonts w:ascii="Arial" w:hAnsi="Arial" w:cs="Arial"/>
          <w:sz w:val="24"/>
          <w:szCs w:val="24"/>
        </w:rPr>
        <w:tab/>
      </w:r>
      <w:r w:rsidR="00F63E7F" w:rsidRPr="00676021">
        <w:rPr>
          <w:rFonts w:ascii="Arial" w:hAnsi="Arial" w:cs="Arial"/>
          <w:sz w:val="24"/>
          <w:szCs w:val="24"/>
        </w:rPr>
        <w:tab/>
      </w:r>
      <w:r w:rsidR="00F63E7F" w:rsidRPr="00676021">
        <w:rPr>
          <w:rFonts w:ascii="Arial" w:hAnsi="Arial" w:cs="Arial"/>
          <w:sz w:val="24"/>
          <w:szCs w:val="24"/>
        </w:rPr>
        <w:tab/>
        <w:t xml:space="preserve">                                                                           </w:t>
      </w:r>
      <w:r w:rsidR="00990F07" w:rsidRPr="00676021">
        <w:rPr>
          <w:rFonts w:ascii="Arial" w:hAnsi="Arial" w:cs="Arial"/>
          <w:sz w:val="24"/>
          <w:szCs w:val="24"/>
        </w:rPr>
        <w:t xml:space="preserve">2. </w:t>
      </w:r>
      <w:r w:rsidRPr="00676021">
        <w:rPr>
          <w:rFonts w:ascii="Arial" w:hAnsi="Arial" w:cs="Arial"/>
          <w:sz w:val="24"/>
          <w:szCs w:val="24"/>
        </w:rPr>
        <w:t xml:space="preserve">Уполномочить </w:t>
      </w:r>
      <w:r w:rsidR="00990F07" w:rsidRPr="00676021">
        <w:rPr>
          <w:rFonts w:ascii="Arial" w:hAnsi="Arial" w:cs="Arial"/>
          <w:sz w:val="24"/>
          <w:szCs w:val="24"/>
        </w:rPr>
        <w:t>отдел бухгалтерского учета</w:t>
      </w:r>
      <w:r w:rsidRPr="00676021">
        <w:rPr>
          <w:rFonts w:ascii="Arial" w:hAnsi="Arial" w:cs="Arial"/>
          <w:sz w:val="24"/>
          <w:szCs w:val="24"/>
        </w:rPr>
        <w:t xml:space="preserve"> Администрации</w:t>
      </w:r>
      <w:r w:rsidR="00990F07" w:rsidRPr="00676021">
        <w:rPr>
          <w:rFonts w:ascii="Arial" w:hAnsi="Arial" w:cs="Arial"/>
          <w:sz w:val="24"/>
          <w:szCs w:val="24"/>
        </w:rPr>
        <w:t xml:space="preserve"> Волжанского сельсовета</w:t>
      </w:r>
      <w:r w:rsidRPr="00676021">
        <w:rPr>
          <w:rFonts w:ascii="Arial" w:hAnsi="Arial" w:cs="Arial"/>
          <w:sz w:val="24"/>
          <w:szCs w:val="24"/>
        </w:rPr>
        <w:t xml:space="preserve"> Советского района Курской области для осуществления взаимодействия с Комитетом </w:t>
      </w:r>
      <w:r w:rsidR="00E01A36" w:rsidRPr="00676021">
        <w:rPr>
          <w:rFonts w:ascii="Arial" w:hAnsi="Arial" w:cs="Arial"/>
          <w:sz w:val="24"/>
          <w:szCs w:val="24"/>
        </w:rPr>
        <w:t>ЖКХ</w:t>
      </w:r>
      <w:r w:rsidRPr="00676021">
        <w:rPr>
          <w:rFonts w:ascii="Arial" w:hAnsi="Arial" w:cs="Arial"/>
          <w:sz w:val="24"/>
          <w:szCs w:val="24"/>
        </w:rPr>
        <w:t xml:space="preserve"> Курской области  в реализации мероприятий</w:t>
      </w:r>
      <w:r w:rsidR="00E01A36" w:rsidRPr="00676021">
        <w:rPr>
          <w:rFonts w:ascii="Arial" w:hAnsi="Arial" w:cs="Arial"/>
          <w:sz w:val="24"/>
          <w:szCs w:val="24"/>
        </w:rPr>
        <w:t xml:space="preserve"> </w:t>
      </w:r>
      <w:r w:rsidR="00E01A36" w:rsidRPr="00676021">
        <w:rPr>
          <w:rFonts w:ascii="Arial" w:hAnsi="Arial" w:cs="Arial"/>
          <w:sz w:val="24"/>
          <w:szCs w:val="24"/>
        </w:rPr>
        <w:lastRenderedPageBreak/>
        <w:t>муниципальной программы формирования современной городской среды</w:t>
      </w:r>
      <w:r w:rsidRPr="00676021">
        <w:rPr>
          <w:rFonts w:ascii="Arial" w:hAnsi="Arial" w:cs="Arial"/>
          <w:sz w:val="24"/>
          <w:szCs w:val="24"/>
        </w:rPr>
        <w:t xml:space="preserve"> </w:t>
      </w:r>
    </w:p>
    <w:p w:rsidR="00E01A36" w:rsidRPr="00676021" w:rsidRDefault="00D8006E" w:rsidP="00990F07">
      <w:pPr>
        <w:pStyle w:val="1"/>
        <w:shd w:val="clear" w:color="auto" w:fill="auto"/>
        <w:tabs>
          <w:tab w:val="left" w:pos="896"/>
        </w:tabs>
        <w:spacing w:line="298" w:lineRule="exact"/>
        <w:ind w:left="80" w:right="20" w:firstLine="629"/>
        <w:rPr>
          <w:rFonts w:ascii="Arial" w:hAnsi="Arial" w:cs="Arial"/>
          <w:sz w:val="24"/>
          <w:szCs w:val="24"/>
        </w:rPr>
      </w:pPr>
      <w:r w:rsidRPr="00676021">
        <w:rPr>
          <w:rFonts w:ascii="Arial" w:hAnsi="Arial" w:cs="Arial"/>
          <w:sz w:val="24"/>
          <w:szCs w:val="24"/>
        </w:rPr>
        <w:t xml:space="preserve">3. Утвердить прилагаемый Порядок финансирования и расходования в 2018 году за счет собственных средств бюджета муниципального </w:t>
      </w:r>
      <w:r w:rsidR="00990F07" w:rsidRPr="00676021">
        <w:rPr>
          <w:rFonts w:ascii="Arial" w:hAnsi="Arial" w:cs="Arial"/>
          <w:sz w:val="24"/>
          <w:szCs w:val="24"/>
        </w:rPr>
        <w:t>образования "Волжанский сельсовет" Советского района</w:t>
      </w:r>
      <w:r w:rsidRPr="00676021">
        <w:rPr>
          <w:rFonts w:ascii="Arial" w:hAnsi="Arial" w:cs="Arial"/>
          <w:sz w:val="24"/>
          <w:szCs w:val="24"/>
        </w:rPr>
        <w:t xml:space="preserve"> Курской области и субсидии из областного бюджета </w:t>
      </w:r>
      <w:r w:rsidR="00E01A36" w:rsidRPr="00676021">
        <w:rPr>
          <w:rFonts w:ascii="Arial" w:hAnsi="Arial" w:cs="Arial"/>
          <w:sz w:val="24"/>
          <w:szCs w:val="24"/>
        </w:rPr>
        <w:t>и средств федерального бюджета,</w:t>
      </w:r>
      <w:r w:rsidRPr="00676021">
        <w:rPr>
          <w:rFonts w:ascii="Arial" w:hAnsi="Arial" w:cs="Arial"/>
          <w:sz w:val="24"/>
          <w:szCs w:val="24"/>
        </w:rPr>
        <w:t xml:space="preserve">   выделяемых  на   </w:t>
      </w:r>
      <w:r w:rsidR="00E01A36" w:rsidRPr="00676021">
        <w:rPr>
          <w:rFonts w:ascii="Arial" w:hAnsi="Arial" w:cs="Arial"/>
          <w:sz w:val="24"/>
          <w:szCs w:val="24"/>
        </w:rPr>
        <w:t xml:space="preserve">реализацию мероприятий муниципальной программы формирования современной городской среды </w:t>
      </w:r>
    </w:p>
    <w:p w:rsidR="00990F07" w:rsidRPr="00676021" w:rsidRDefault="00D8006E" w:rsidP="00990F07">
      <w:pPr>
        <w:pStyle w:val="1"/>
        <w:shd w:val="clear" w:color="auto" w:fill="auto"/>
        <w:tabs>
          <w:tab w:val="left" w:pos="896"/>
        </w:tabs>
        <w:spacing w:line="298" w:lineRule="exact"/>
        <w:ind w:left="80" w:right="20" w:firstLine="629"/>
        <w:rPr>
          <w:rFonts w:ascii="Arial" w:hAnsi="Arial" w:cs="Arial"/>
        </w:rPr>
      </w:pPr>
      <w:r w:rsidRPr="00676021">
        <w:rPr>
          <w:rFonts w:ascii="Arial" w:hAnsi="Arial" w:cs="Arial"/>
          <w:sz w:val="24"/>
          <w:szCs w:val="24"/>
        </w:rPr>
        <w:t>4.</w:t>
      </w:r>
      <w:r w:rsidR="00990F07" w:rsidRPr="00676021">
        <w:rPr>
          <w:rFonts w:ascii="Arial" w:hAnsi="Arial" w:cs="Arial"/>
          <w:sz w:val="24"/>
          <w:szCs w:val="24"/>
        </w:rPr>
        <w:t xml:space="preserve"> </w:t>
      </w:r>
      <w:r w:rsidRPr="00676021">
        <w:rPr>
          <w:rFonts w:ascii="Arial" w:hAnsi="Arial" w:cs="Arial"/>
          <w:sz w:val="24"/>
          <w:szCs w:val="24"/>
        </w:rPr>
        <w:t xml:space="preserve">Контроль за исполнением настоящего постановления </w:t>
      </w:r>
      <w:r w:rsidR="00990F07" w:rsidRPr="00676021">
        <w:rPr>
          <w:rFonts w:ascii="Arial" w:hAnsi="Arial" w:cs="Arial"/>
          <w:sz w:val="24"/>
          <w:szCs w:val="24"/>
        </w:rPr>
        <w:t>оставляю за собой.</w:t>
      </w:r>
    </w:p>
    <w:p w:rsidR="00D8006E" w:rsidRPr="00676021" w:rsidRDefault="00D8006E" w:rsidP="00990F07">
      <w:pPr>
        <w:pStyle w:val="1"/>
        <w:shd w:val="clear" w:color="auto" w:fill="auto"/>
        <w:tabs>
          <w:tab w:val="left" w:pos="2650"/>
        </w:tabs>
        <w:spacing w:line="298" w:lineRule="exact"/>
        <w:ind w:right="20" w:firstLine="709"/>
        <w:rPr>
          <w:rFonts w:ascii="Arial" w:hAnsi="Arial" w:cs="Arial"/>
          <w:sz w:val="24"/>
          <w:szCs w:val="24"/>
        </w:rPr>
        <w:sectPr w:rsidR="00D8006E" w:rsidRPr="00676021" w:rsidSect="00676021">
          <w:type w:val="continuous"/>
          <w:pgSz w:w="11909" w:h="16838"/>
          <w:pgMar w:top="1134" w:right="1247" w:bottom="1134" w:left="1531" w:header="0" w:footer="6" w:gutter="0"/>
          <w:cols w:space="720"/>
          <w:noEndnote/>
          <w:docGrid w:linePitch="360"/>
        </w:sectPr>
      </w:pPr>
      <w:r w:rsidRPr="00676021">
        <w:rPr>
          <w:rFonts w:ascii="Arial" w:hAnsi="Arial" w:cs="Arial"/>
          <w:sz w:val="24"/>
          <w:szCs w:val="24"/>
        </w:rPr>
        <w:t>5.</w:t>
      </w:r>
      <w:r w:rsidR="00990F07" w:rsidRPr="00676021">
        <w:rPr>
          <w:rFonts w:ascii="Arial" w:hAnsi="Arial" w:cs="Arial"/>
          <w:sz w:val="24"/>
          <w:szCs w:val="24"/>
        </w:rPr>
        <w:t xml:space="preserve"> </w:t>
      </w:r>
      <w:r w:rsidRPr="00676021">
        <w:rPr>
          <w:rFonts w:ascii="Arial" w:hAnsi="Arial" w:cs="Arial"/>
          <w:sz w:val="24"/>
          <w:szCs w:val="24"/>
        </w:rPr>
        <w:t>Постановление</w:t>
      </w:r>
      <w:r w:rsidRPr="00676021">
        <w:rPr>
          <w:rFonts w:ascii="Arial" w:hAnsi="Arial" w:cs="Arial"/>
          <w:sz w:val="24"/>
          <w:szCs w:val="24"/>
        </w:rPr>
        <w:tab/>
        <w:t>вступает в силу со дня его подписания.</w:t>
      </w:r>
    </w:p>
    <w:p w:rsidR="00D8006E" w:rsidRPr="00676021" w:rsidRDefault="00D8006E">
      <w:pPr>
        <w:spacing w:line="360" w:lineRule="exact"/>
        <w:rPr>
          <w:rFonts w:ascii="Arial" w:hAnsi="Arial" w:cs="Arial"/>
        </w:rPr>
      </w:pPr>
    </w:p>
    <w:p w:rsidR="00B63AD1" w:rsidRPr="00676021" w:rsidRDefault="00B63AD1" w:rsidP="00B63AD1">
      <w:pPr>
        <w:pStyle w:val="a6"/>
        <w:ind w:firstLine="720"/>
        <w:jc w:val="both"/>
        <w:outlineLvl w:val="0"/>
        <w:rPr>
          <w:rFonts w:ascii="Arial" w:hAnsi="Arial" w:cs="Arial"/>
          <w:sz w:val="24"/>
          <w:szCs w:val="24"/>
        </w:rPr>
      </w:pPr>
      <w:r w:rsidRPr="00676021">
        <w:rPr>
          <w:rFonts w:ascii="Arial" w:hAnsi="Arial" w:cs="Arial"/>
          <w:sz w:val="24"/>
          <w:szCs w:val="24"/>
        </w:rPr>
        <w:t xml:space="preserve">Глава Волжанского сельсовета  </w:t>
      </w:r>
    </w:p>
    <w:p w:rsidR="00B63AD1" w:rsidRPr="00676021" w:rsidRDefault="00B63AD1" w:rsidP="00B63AD1">
      <w:pPr>
        <w:pStyle w:val="a6"/>
        <w:ind w:firstLine="720"/>
        <w:outlineLvl w:val="0"/>
        <w:rPr>
          <w:rFonts w:ascii="Arial" w:hAnsi="Arial" w:cs="Arial"/>
          <w:sz w:val="24"/>
          <w:szCs w:val="24"/>
        </w:rPr>
      </w:pPr>
      <w:r w:rsidRPr="00676021">
        <w:rPr>
          <w:rFonts w:ascii="Arial" w:hAnsi="Arial" w:cs="Arial"/>
          <w:sz w:val="24"/>
          <w:szCs w:val="24"/>
        </w:rPr>
        <w:t>Советского района                                                                      Г. Я. Булгаков</w:t>
      </w:r>
    </w:p>
    <w:p w:rsidR="00D8006E" w:rsidRPr="00676021" w:rsidRDefault="00D8006E">
      <w:pPr>
        <w:rPr>
          <w:rFonts w:ascii="Arial" w:hAnsi="Arial" w:cs="Arial"/>
        </w:rPr>
        <w:sectPr w:rsidR="00D8006E" w:rsidRPr="00676021" w:rsidSect="00676021">
          <w:type w:val="continuous"/>
          <w:pgSz w:w="11909" w:h="16838"/>
          <w:pgMar w:top="1134" w:right="1247" w:bottom="1134" w:left="1531" w:header="0" w:footer="3" w:gutter="0"/>
          <w:cols w:space="720"/>
          <w:noEndnote/>
          <w:docGrid w:linePitch="360"/>
        </w:sectPr>
      </w:pPr>
    </w:p>
    <w:p w:rsidR="00D8006E" w:rsidRPr="00676021" w:rsidRDefault="00D8006E" w:rsidP="00990F07">
      <w:pPr>
        <w:pStyle w:val="1"/>
        <w:shd w:val="clear" w:color="auto" w:fill="auto"/>
        <w:spacing w:line="293" w:lineRule="exact"/>
        <w:ind w:right="23"/>
        <w:jc w:val="right"/>
        <w:rPr>
          <w:rFonts w:ascii="Arial" w:hAnsi="Arial" w:cs="Arial"/>
          <w:sz w:val="24"/>
          <w:szCs w:val="24"/>
        </w:rPr>
      </w:pPr>
      <w:r w:rsidRPr="00676021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Утвержден</w:t>
      </w:r>
    </w:p>
    <w:p w:rsidR="00D8006E" w:rsidRPr="00676021" w:rsidRDefault="00D8006E" w:rsidP="00990F07">
      <w:pPr>
        <w:pStyle w:val="1"/>
        <w:shd w:val="clear" w:color="auto" w:fill="auto"/>
        <w:spacing w:line="293" w:lineRule="exact"/>
        <w:ind w:right="23"/>
        <w:jc w:val="right"/>
        <w:rPr>
          <w:rFonts w:ascii="Arial" w:hAnsi="Arial" w:cs="Arial"/>
          <w:sz w:val="24"/>
          <w:szCs w:val="24"/>
        </w:rPr>
      </w:pPr>
      <w:r w:rsidRPr="00676021">
        <w:rPr>
          <w:rFonts w:ascii="Arial" w:hAnsi="Arial" w:cs="Arial"/>
          <w:sz w:val="24"/>
          <w:szCs w:val="24"/>
        </w:rPr>
        <w:t xml:space="preserve">                                                                      постановлением Администрации </w:t>
      </w:r>
    </w:p>
    <w:p w:rsidR="00990F07" w:rsidRPr="00676021" w:rsidRDefault="00D8006E" w:rsidP="00990F07">
      <w:pPr>
        <w:pStyle w:val="1"/>
        <w:shd w:val="clear" w:color="auto" w:fill="auto"/>
        <w:spacing w:line="293" w:lineRule="exact"/>
        <w:ind w:right="23"/>
        <w:jc w:val="right"/>
        <w:rPr>
          <w:rFonts w:ascii="Arial" w:hAnsi="Arial" w:cs="Arial"/>
          <w:sz w:val="24"/>
          <w:szCs w:val="24"/>
        </w:rPr>
      </w:pPr>
      <w:r w:rsidRPr="00676021">
        <w:rPr>
          <w:rFonts w:ascii="Arial" w:hAnsi="Arial" w:cs="Arial"/>
          <w:sz w:val="24"/>
          <w:szCs w:val="24"/>
        </w:rPr>
        <w:t xml:space="preserve">                                                                          </w:t>
      </w:r>
      <w:r w:rsidR="00990F07" w:rsidRPr="00676021">
        <w:rPr>
          <w:rFonts w:ascii="Arial" w:hAnsi="Arial" w:cs="Arial"/>
          <w:sz w:val="24"/>
          <w:szCs w:val="24"/>
        </w:rPr>
        <w:t xml:space="preserve">Волжанского сельсовета </w:t>
      </w:r>
    </w:p>
    <w:p w:rsidR="00D8006E" w:rsidRPr="00676021" w:rsidRDefault="00D8006E" w:rsidP="00990F07">
      <w:pPr>
        <w:pStyle w:val="1"/>
        <w:shd w:val="clear" w:color="auto" w:fill="auto"/>
        <w:spacing w:line="293" w:lineRule="exact"/>
        <w:ind w:right="23"/>
        <w:jc w:val="right"/>
        <w:rPr>
          <w:rFonts w:ascii="Arial" w:hAnsi="Arial" w:cs="Arial"/>
          <w:sz w:val="24"/>
          <w:szCs w:val="24"/>
        </w:rPr>
      </w:pPr>
      <w:r w:rsidRPr="00676021">
        <w:rPr>
          <w:rFonts w:ascii="Arial" w:hAnsi="Arial" w:cs="Arial"/>
          <w:sz w:val="24"/>
          <w:szCs w:val="24"/>
        </w:rPr>
        <w:t xml:space="preserve">Советского района Курской области </w:t>
      </w:r>
    </w:p>
    <w:p w:rsidR="00D8006E" w:rsidRPr="00676021" w:rsidRDefault="00D8006E" w:rsidP="00990F07">
      <w:pPr>
        <w:pStyle w:val="1"/>
        <w:shd w:val="clear" w:color="auto" w:fill="auto"/>
        <w:spacing w:line="293" w:lineRule="exact"/>
        <w:ind w:right="23"/>
        <w:jc w:val="right"/>
        <w:rPr>
          <w:rFonts w:ascii="Arial" w:hAnsi="Arial" w:cs="Arial"/>
          <w:sz w:val="24"/>
          <w:szCs w:val="24"/>
        </w:rPr>
      </w:pPr>
      <w:r w:rsidRPr="00676021">
        <w:rPr>
          <w:rFonts w:ascii="Arial" w:hAnsi="Arial" w:cs="Arial"/>
          <w:sz w:val="24"/>
          <w:szCs w:val="24"/>
        </w:rPr>
        <w:t xml:space="preserve">                                                                            от </w:t>
      </w:r>
      <w:r w:rsidR="00676021">
        <w:rPr>
          <w:rFonts w:ascii="Arial" w:hAnsi="Arial" w:cs="Arial"/>
          <w:sz w:val="24"/>
          <w:szCs w:val="24"/>
        </w:rPr>
        <w:t>30.03.2018</w:t>
      </w:r>
      <w:r w:rsidRPr="00676021">
        <w:rPr>
          <w:rFonts w:ascii="Arial" w:hAnsi="Arial" w:cs="Arial"/>
          <w:sz w:val="24"/>
          <w:szCs w:val="24"/>
        </w:rPr>
        <w:t xml:space="preserve"> года № </w:t>
      </w:r>
      <w:r w:rsidR="00676021">
        <w:rPr>
          <w:rFonts w:ascii="Arial" w:hAnsi="Arial" w:cs="Arial"/>
          <w:sz w:val="24"/>
          <w:szCs w:val="24"/>
        </w:rPr>
        <w:t>22</w:t>
      </w:r>
    </w:p>
    <w:p w:rsidR="00D8006E" w:rsidRPr="00676021" w:rsidRDefault="00D8006E">
      <w:pPr>
        <w:pStyle w:val="40"/>
        <w:shd w:val="clear" w:color="auto" w:fill="auto"/>
        <w:spacing w:before="0" w:after="0" w:line="260" w:lineRule="exact"/>
        <w:rPr>
          <w:rFonts w:ascii="Arial" w:hAnsi="Arial" w:cs="Arial"/>
          <w:sz w:val="24"/>
          <w:szCs w:val="24"/>
        </w:rPr>
      </w:pPr>
      <w:r w:rsidRPr="00676021">
        <w:rPr>
          <w:rFonts w:ascii="Arial" w:hAnsi="Arial" w:cs="Arial"/>
          <w:sz w:val="24"/>
          <w:szCs w:val="24"/>
        </w:rPr>
        <w:t>Порядок</w:t>
      </w:r>
    </w:p>
    <w:p w:rsidR="00D8006E" w:rsidRPr="00676021" w:rsidRDefault="00D8006E">
      <w:pPr>
        <w:pStyle w:val="40"/>
        <w:shd w:val="clear" w:color="auto" w:fill="auto"/>
        <w:spacing w:before="0" w:after="232" w:line="312" w:lineRule="exact"/>
        <w:rPr>
          <w:rFonts w:ascii="Arial" w:hAnsi="Arial" w:cs="Arial"/>
          <w:sz w:val="24"/>
          <w:szCs w:val="24"/>
        </w:rPr>
      </w:pPr>
      <w:r w:rsidRPr="00676021">
        <w:rPr>
          <w:rFonts w:ascii="Arial" w:hAnsi="Arial" w:cs="Arial"/>
          <w:sz w:val="24"/>
          <w:szCs w:val="24"/>
        </w:rPr>
        <w:t xml:space="preserve">финансирования и расходования в 2018 году за счет собственных средств бюджета муниципального </w:t>
      </w:r>
      <w:r w:rsidR="00990F07" w:rsidRPr="00676021">
        <w:rPr>
          <w:rFonts w:ascii="Arial" w:hAnsi="Arial" w:cs="Arial"/>
          <w:sz w:val="24"/>
          <w:szCs w:val="24"/>
        </w:rPr>
        <w:t>образования</w:t>
      </w:r>
      <w:r w:rsidRPr="00676021">
        <w:rPr>
          <w:rFonts w:ascii="Arial" w:hAnsi="Arial" w:cs="Arial"/>
          <w:sz w:val="24"/>
          <w:szCs w:val="24"/>
        </w:rPr>
        <w:t xml:space="preserve"> «</w:t>
      </w:r>
      <w:r w:rsidR="00990F07" w:rsidRPr="00676021">
        <w:rPr>
          <w:rFonts w:ascii="Arial" w:hAnsi="Arial" w:cs="Arial"/>
          <w:sz w:val="24"/>
          <w:szCs w:val="24"/>
        </w:rPr>
        <w:t>Волжанский сельсовет</w:t>
      </w:r>
      <w:r w:rsidRPr="00676021">
        <w:rPr>
          <w:rFonts w:ascii="Arial" w:hAnsi="Arial" w:cs="Arial"/>
          <w:sz w:val="24"/>
          <w:szCs w:val="24"/>
        </w:rPr>
        <w:t>»</w:t>
      </w:r>
      <w:r w:rsidR="00990F07" w:rsidRPr="00676021">
        <w:rPr>
          <w:rFonts w:ascii="Arial" w:hAnsi="Arial" w:cs="Arial"/>
          <w:sz w:val="24"/>
          <w:szCs w:val="24"/>
        </w:rPr>
        <w:t xml:space="preserve"> Советского района</w:t>
      </w:r>
      <w:r w:rsidRPr="00676021">
        <w:rPr>
          <w:rFonts w:ascii="Arial" w:hAnsi="Arial" w:cs="Arial"/>
          <w:sz w:val="24"/>
          <w:szCs w:val="24"/>
        </w:rPr>
        <w:t xml:space="preserve"> Курской области,  субсидии </w:t>
      </w:r>
      <w:r w:rsidR="00E01A36" w:rsidRPr="00676021">
        <w:rPr>
          <w:rFonts w:ascii="Arial" w:hAnsi="Arial" w:cs="Arial"/>
          <w:sz w:val="24"/>
          <w:szCs w:val="24"/>
        </w:rPr>
        <w:t>по софинансированию мероприятий муниципальной программы формирования современной городской среды Волжанского сельсовета Советского района Курской области</w:t>
      </w:r>
    </w:p>
    <w:p w:rsidR="00D8006E" w:rsidRPr="00676021" w:rsidRDefault="00B63AD1">
      <w:pPr>
        <w:pStyle w:val="1"/>
        <w:shd w:val="clear" w:color="auto" w:fill="auto"/>
        <w:spacing w:line="322" w:lineRule="exact"/>
        <w:ind w:left="20" w:right="20" w:firstLine="520"/>
        <w:rPr>
          <w:rFonts w:ascii="Arial" w:hAnsi="Arial" w:cs="Arial"/>
          <w:sz w:val="24"/>
          <w:szCs w:val="24"/>
        </w:rPr>
      </w:pPr>
      <w:r w:rsidRPr="00676021">
        <w:rPr>
          <w:rFonts w:ascii="Arial" w:hAnsi="Arial" w:cs="Arial"/>
          <w:sz w:val="24"/>
          <w:szCs w:val="24"/>
        </w:rPr>
        <w:t>1</w:t>
      </w:r>
      <w:r w:rsidR="00D8006E" w:rsidRPr="00676021">
        <w:rPr>
          <w:rFonts w:ascii="Arial" w:hAnsi="Arial" w:cs="Arial"/>
          <w:sz w:val="24"/>
          <w:szCs w:val="24"/>
        </w:rPr>
        <w:t>.</w:t>
      </w:r>
      <w:r w:rsidRPr="00676021">
        <w:rPr>
          <w:rFonts w:ascii="Arial" w:hAnsi="Arial" w:cs="Arial"/>
          <w:sz w:val="24"/>
          <w:szCs w:val="24"/>
        </w:rPr>
        <w:t xml:space="preserve"> </w:t>
      </w:r>
      <w:r w:rsidR="00D8006E" w:rsidRPr="00676021">
        <w:rPr>
          <w:rFonts w:ascii="Arial" w:hAnsi="Arial" w:cs="Arial"/>
          <w:sz w:val="24"/>
          <w:szCs w:val="24"/>
        </w:rPr>
        <w:t xml:space="preserve">Настоящий Порядок определяет механизм финансирования расходов бюджета муниципального </w:t>
      </w:r>
      <w:r w:rsidR="00990F07" w:rsidRPr="00676021">
        <w:rPr>
          <w:rFonts w:ascii="Arial" w:hAnsi="Arial" w:cs="Arial"/>
          <w:sz w:val="24"/>
          <w:szCs w:val="24"/>
        </w:rPr>
        <w:t xml:space="preserve">образования «Волжанский сельсовет» Советского района </w:t>
      </w:r>
      <w:r w:rsidR="00D8006E" w:rsidRPr="00676021">
        <w:rPr>
          <w:rFonts w:ascii="Arial" w:hAnsi="Arial" w:cs="Arial"/>
          <w:sz w:val="24"/>
          <w:szCs w:val="24"/>
        </w:rPr>
        <w:t>Курской области  направленных</w:t>
      </w:r>
      <w:r w:rsidR="00E01A36" w:rsidRPr="00676021">
        <w:rPr>
          <w:rFonts w:ascii="Arial" w:hAnsi="Arial" w:cs="Arial"/>
          <w:sz w:val="24"/>
          <w:szCs w:val="24"/>
        </w:rPr>
        <w:t xml:space="preserve"> на софинансированию мероприятий муниципальной программы формирования современной городской среды</w:t>
      </w:r>
      <w:r w:rsidR="00D8006E" w:rsidRPr="00676021">
        <w:rPr>
          <w:rFonts w:ascii="Arial" w:hAnsi="Arial" w:cs="Arial"/>
          <w:sz w:val="24"/>
          <w:szCs w:val="24"/>
        </w:rPr>
        <w:t xml:space="preserve"> </w:t>
      </w:r>
      <w:r w:rsidR="00990F07" w:rsidRPr="00676021">
        <w:rPr>
          <w:rFonts w:ascii="Arial" w:hAnsi="Arial" w:cs="Arial"/>
          <w:sz w:val="24"/>
          <w:szCs w:val="24"/>
        </w:rPr>
        <w:t>Администрации Волжанского сельсовета</w:t>
      </w:r>
      <w:r w:rsidR="00D8006E" w:rsidRPr="00676021">
        <w:rPr>
          <w:rFonts w:ascii="Arial" w:hAnsi="Arial" w:cs="Arial"/>
          <w:sz w:val="24"/>
          <w:szCs w:val="24"/>
        </w:rPr>
        <w:t xml:space="preserve"> Советского района Курской области в 2018 году.</w:t>
      </w:r>
    </w:p>
    <w:p w:rsidR="00E01A36" w:rsidRPr="00676021" w:rsidRDefault="00D8006E" w:rsidP="00B63AD1">
      <w:pPr>
        <w:pStyle w:val="1"/>
        <w:shd w:val="clear" w:color="auto" w:fill="auto"/>
        <w:tabs>
          <w:tab w:val="left" w:pos="1710"/>
        </w:tabs>
        <w:spacing w:line="322" w:lineRule="exact"/>
        <w:ind w:right="20"/>
        <w:rPr>
          <w:rFonts w:ascii="Arial" w:hAnsi="Arial" w:cs="Arial"/>
          <w:sz w:val="24"/>
          <w:szCs w:val="24"/>
        </w:rPr>
      </w:pPr>
      <w:r w:rsidRPr="00676021">
        <w:rPr>
          <w:rStyle w:val="13pt"/>
          <w:rFonts w:ascii="Arial" w:hAnsi="Arial" w:cs="Arial"/>
          <w:sz w:val="24"/>
          <w:szCs w:val="24"/>
        </w:rPr>
        <w:t xml:space="preserve">        2.</w:t>
      </w:r>
      <w:r w:rsidR="00990F07" w:rsidRPr="00676021">
        <w:rPr>
          <w:rStyle w:val="13pt"/>
          <w:rFonts w:ascii="Arial" w:hAnsi="Arial" w:cs="Arial"/>
          <w:sz w:val="24"/>
          <w:szCs w:val="24"/>
        </w:rPr>
        <w:t xml:space="preserve"> </w:t>
      </w:r>
      <w:r w:rsidRPr="00676021">
        <w:rPr>
          <w:rStyle w:val="13pt"/>
          <w:rFonts w:ascii="Arial" w:hAnsi="Arial" w:cs="Arial"/>
          <w:sz w:val="24"/>
          <w:szCs w:val="24"/>
        </w:rPr>
        <w:t>Выше</w:t>
      </w:r>
      <w:r w:rsidRPr="00676021">
        <w:rPr>
          <w:rFonts w:ascii="Arial" w:hAnsi="Arial" w:cs="Arial"/>
          <w:sz w:val="24"/>
          <w:szCs w:val="24"/>
        </w:rPr>
        <w:t xml:space="preserve">указанные средства должны быть использованы </w:t>
      </w:r>
      <w:r w:rsidRPr="00676021">
        <w:rPr>
          <w:rStyle w:val="13pt"/>
          <w:rFonts w:ascii="Arial" w:hAnsi="Arial" w:cs="Arial"/>
          <w:sz w:val="24"/>
          <w:szCs w:val="24"/>
        </w:rPr>
        <w:t xml:space="preserve">только </w:t>
      </w:r>
      <w:r w:rsidR="00E01A36" w:rsidRPr="00676021">
        <w:rPr>
          <w:rFonts w:ascii="Arial" w:hAnsi="Arial" w:cs="Arial"/>
          <w:sz w:val="24"/>
          <w:szCs w:val="24"/>
        </w:rPr>
        <w:t>на софинансированию мероприятий муниципальной программы формирования современной городской среды</w:t>
      </w:r>
    </w:p>
    <w:p w:rsidR="00D8006E" w:rsidRPr="00676021" w:rsidRDefault="00D8006E" w:rsidP="00B63AD1">
      <w:pPr>
        <w:pStyle w:val="1"/>
        <w:shd w:val="clear" w:color="auto" w:fill="auto"/>
        <w:tabs>
          <w:tab w:val="left" w:pos="1710"/>
        </w:tabs>
        <w:spacing w:line="322" w:lineRule="exact"/>
        <w:ind w:right="20"/>
        <w:rPr>
          <w:rFonts w:ascii="Arial" w:hAnsi="Arial" w:cs="Arial"/>
          <w:sz w:val="24"/>
          <w:szCs w:val="24"/>
        </w:rPr>
      </w:pPr>
      <w:r w:rsidRPr="00676021">
        <w:rPr>
          <w:rFonts w:ascii="Arial" w:hAnsi="Arial" w:cs="Arial"/>
          <w:sz w:val="24"/>
          <w:szCs w:val="24"/>
        </w:rPr>
        <w:t xml:space="preserve">         3.       Финансирование</w:t>
      </w:r>
      <w:r w:rsidRPr="00676021">
        <w:rPr>
          <w:rFonts w:ascii="Arial" w:hAnsi="Arial" w:cs="Arial"/>
          <w:sz w:val="24"/>
          <w:szCs w:val="24"/>
        </w:rPr>
        <w:tab/>
        <w:t xml:space="preserve">главных распорядителей </w:t>
      </w:r>
      <w:r w:rsidRPr="00676021">
        <w:rPr>
          <w:rStyle w:val="13pt"/>
          <w:rFonts w:ascii="Arial" w:hAnsi="Arial" w:cs="Arial"/>
          <w:sz w:val="24"/>
          <w:szCs w:val="24"/>
        </w:rPr>
        <w:t xml:space="preserve">средств бюджета </w:t>
      </w:r>
      <w:r w:rsidR="00B63AD1" w:rsidRPr="00676021">
        <w:rPr>
          <w:rFonts w:ascii="Arial" w:hAnsi="Arial" w:cs="Arial"/>
          <w:sz w:val="24"/>
          <w:szCs w:val="24"/>
        </w:rPr>
        <w:t xml:space="preserve">муниципального образования «Волжанский сельсовет» Советского района </w:t>
      </w:r>
      <w:r w:rsidRPr="00676021">
        <w:rPr>
          <w:rFonts w:ascii="Arial" w:hAnsi="Arial" w:cs="Arial"/>
          <w:sz w:val="24"/>
          <w:szCs w:val="24"/>
        </w:rPr>
        <w:t xml:space="preserve">Курской </w:t>
      </w:r>
      <w:r w:rsidRPr="00676021">
        <w:rPr>
          <w:rStyle w:val="13pt"/>
          <w:rFonts w:ascii="Arial" w:hAnsi="Arial" w:cs="Arial"/>
          <w:sz w:val="24"/>
          <w:szCs w:val="24"/>
        </w:rPr>
        <w:t xml:space="preserve">области направленных на </w:t>
      </w:r>
      <w:r w:rsidR="00E01A36" w:rsidRPr="00676021">
        <w:rPr>
          <w:rFonts w:ascii="Arial" w:hAnsi="Arial" w:cs="Arial"/>
          <w:sz w:val="24"/>
          <w:szCs w:val="24"/>
        </w:rPr>
        <w:t xml:space="preserve">софинансированию мероприятий муниципальной программы формирования современной городской среды </w:t>
      </w:r>
      <w:r w:rsidRPr="00676021">
        <w:rPr>
          <w:rFonts w:ascii="Arial" w:hAnsi="Arial" w:cs="Arial"/>
          <w:sz w:val="24"/>
          <w:szCs w:val="24"/>
        </w:rPr>
        <w:t xml:space="preserve">Советского района Курской </w:t>
      </w:r>
      <w:r w:rsidRPr="00676021">
        <w:rPr>
          <w:rStyle w:val="13pt"/>
          <w:rFonts w:ascii="Arial" w:hAnsi="Arial" w:cs="Arial"/>
          <w:sz w:val="24"/>
          <w:szCs w:val="24"/>
        </w:rPr>
        <w:t xml:space="preserve">области производится в </w:t>
      </w:r>
      <w:r w:rsidRPr="00676021">
        <w:rPr>
          <w:rFonts w:ascii="Arial" w:hAnsi="Arial" w:cs="Arial"/>
          <w:sz w:val="24"/>
          <w:szCs w:val="24"/>
        </w:rPr>
        <w:t xml:space="preserve">соответствии </w:t>
      </w:r>
      <w:r w:rsidRPr="00676021">
        <w:rPr>
          <w:rStyle w:val="13pt"/>
          <w:rFonts w:ascii="Arial" w:hAnsi="Arial" w:cs="Arial"/>
          <w:sz w:val="24"/>
          <w:szCs w:val="24"/>
        </w:rPr>
        <w:t xml:space="preserve">со </w:t>
      </w:r>
      <w:r w:rsidRPr="00676021">
        <w:rPr>
          <w:rFonts w:ascii="Arial" w:hAnsi="Arial" w:cs="Arial"/>
          <w:sz w:val="24"/>
          <w:szCs w:val="24"/>
        </w:rPr>
        <w:t xml:space="preserve">сводной бюджетной росписью </w:t>
      </w:r>
      <w:r w:rsidRPr="00676021">
        <w:rPr>
          <w:rStyle w:val="13pt"/>
          <w:rFonts w:ascii="Arial" w:hAnsi="Arial" w:cs="Arial"/>
          <w:sz w:val="24"/>
          <w:szCs w:val="24"/>
        </w:rPr>
        <w:t xml:space="preserve">бюджета </w:t>
      </w:r>
      <w:r w:rsidR="00B63AD1" w:rsidRPr="00676021">
        <w:rPr>
          <w:rFonts w:ascii="Arial" w:hAnsi="Arial" w:cs="Arial"/>
          <w:sz w:val="24"/>
          <w:szCs w:val="24"/>
        </w:rPr>
        <w:t>муниципального образования «Волжанский сельсовет» Советского района</w:t>
      </w:r>
      <w:r w:rsidRPr="00676021">
        <w:rPr>
          <w:rFonts w:ascii="Arial" w:hAnsi="Arial" w:cs="Arial"/>
          <w:sz w:val="24"/>
          <w:szCs w:val="24"/>
        </w:rPr>
        <w:t xml:space="preserve"> Курской области и лимитов </w:t>
      </w:r>
      <w:r w:rsidRPr="00676021">
        <w:rPr>
          <w:rStyle w:val="13pt"/>
          <w:rFonts w:ascii="Arial" w:hAnsi="Arial" w:cs="Arial"/>
          <w:sz w:val="24"/>
          <w:szCs w:val="24"/>
        </w:rPr>
        <w:t xml:space="preserve">бюджетных обязательств, </w:t>
      </w:r>
      <w:r w:rsidRPr="00676021">
        <w:rPr>
          <w:rFonts w:ascii="Arial" w:hAnsi="Arial" w:cs="Arial"/>
          <w:sz w:val="24"/>
          <w:szCs w:val="24"/>
        </w:rPr>
        <w:t xml:space="preserve">предусмотренных в бюджете на 2018-2020 годы, на </w:t>
      </w:r>
      <w:r w:rsidRPr="00676021">
        <w:rPr>
          <w:rStyle w:val="13pt"/>
          <w:rFonts w:ascii="Arial" w:hAnsi="Arial" w:cs="Arial"/>
          <w:sz w:val="24"/>
          <w:szCs w:val="24"/>
        </w:rPr>
        <w:t xml:space="preserve">основании заявки </w:t>
      </w:r>
      <w:r w:rsidRPr="00676021">
        <w:rPr>
          <w:rFonts w:ascii="Arial" w:hAnsi="Arial" w:cs="Arial"/>
          <w:sz w:val="24"/>
          <w:szCs w:val="24"/>
        </w:rPr>
        <w:t xml:space="preserve">на финансирование главного распорядителя средств </w:t>
      </w:r>
      <w:r w:rsidRPr="00676021">
        <w:rPr>
          <w:rStyle w:val="13pt"/>
          <w:rFonts w:ascii="Arial" w:hAnsi="Arial" w:cs="Arial"/>
          <w:sz w:val="24"/>
          <w:szCs w:val="24"/>
        </w:rPr>
        <w:t xml:space="preserve">бюджета </w:t>
      </w:r>
      <w:r w:rsidR="00B63AD1" w:rsidRPr="00676021">
        <w:rPr>
          <w:rFonts w:ascii="Arial" w:hAnsi="Arial" w:cs="Arial"/>
          <w:sz w:val="24"/>
          <w:szCs w:val="24"/>
        </w:rPr>
        <w:t xml:space="preserve">муниципального образования «Волжанский сельсовет» Советского района </w:t>
      </w:r>
      <w:r w:rsidRPr="00676021">
        <w:rPr>
          <w:rFonts w:ascii="Arial" w:hAnsi="Arial" w:cs="Arial"/>
          <w:sz w:val="24"/>
          <w:szCs w:val="24"/>
        </w:rPr>
        <w:t>Курской области.</w:t>
      </w:r>
    </w:p>
    <w:p w:rsidR="00D8006E" w:rsidRPr="00676021" w:rsidRDefault="00D8006E" w:rsidP="000A757D">
      <w:pPr>
        <w:pStyle w:val="1"/>
        <w:shd w:val="clear" w:color="auto" w:fill="auto"/>
        <w:tabs>
          <w:tab w:val="left" w:pos="2761"/>
        </w:tabs>
        <w:spacing w:line="322" w:lineRule="exact"/>
        <w:ind w:left="20" w:right="20"/>
        <w:rPr>
          <w:rFonts w:ascii="Arial" w:hAnsi="Arial" w:cs="Arial"/>
          <w:sz w:val="24"/>
          <w:szCs w:val="24"/>
        </w:rPr>
      </w:pPr>
      <w:r w:rsidRPr="00676021">
        <w:rPr>
          <w:rFonts w:ascii="Arial" w:hAnsi="Arial" w:cs="Arial"/>
          <w:sz w:val="24"/>
          <w:szCs w:val="24"/>
        </w:rPr>
        <w:t xml:space="preserve">          4.</w:t>
      </w:r>
      <w:r w:rsidR="00B63AD1" w:rsidRPr="00676021">
        <w:rPr>
          <w:rFonts w:ascii="Arial" w:hAnsi="Arial" w:cs="Arial"/>
          <w:sz w:val="24"/>
          <w:szCs w:val="24"/>
        </w:rPr>
        <w:t xml:space="preserve"> </w:t>
      </w:r>
      <w:r w:rsidRPr="00676021">
        <w:rPr>
          <w:rFonts w:ascii="Arial" w:hAnsi="Arial" w:cs="Arial"/>
          <w:sz w:val="24"/>
          <w:szCs w:val="24"/>
        </w:rPr>
        <w:t>Перечисление</w:t>
      </w:r>
      <w:r w:rsidRPr="00676021">
        <w:rPr>
          <w:rFonts w:ascii="Arial" w:hAnsi="Arial" w:cs="Arial"/>
          <w:sz w:val="24"/>
          <w:szCs w:val="24"/>
        </w:rPr>
        <w:tab/>
        <w:t xml:space="preserve">денежных средств </w:t>
      </w:r>
      <w:r w:rsidR="00E01A36" w:rsidRPr="00676021">
        <w:rPr>
          <w:rFonts w:ascii="Arial" w:hAnsi="Arial" w:cs="Arial"/>
          <w:sz w:val="24"/>
          <w:szCs w:val="24"/>
        </w:rPr>
        <w:t xml:space="preserve">на софинансированию мероприятий муниципальной программы формирования современной городской среды </w:t>
      </w:r>
      <w:r w:rsidRPr="00676021">
        <w:rPr>
          <w:rFonts w:ascii="Arial" w:hAnsi="Arial" w:cs="Arial"/>
          <w:sz w:val="24"/>
          <w:szCs w:val="24"/>
        </w:rPr>
        <w:t xml:space="preserve">Советского района Курской </w:t>
      </w:r>
      <w:r w:rsidRPr="00676021">
        <w:rPr>
          <w:rStyle w:val="13pt"/>
          <w:rFonts w:ascii="Arial" w:hAnsi="Arial" w:cs="Arial"/>
          <w:sz w:val="24"/>
          <w:szCs w:val="24"/>
        </w:rPr>
        <w:t>области</w:t>
      </w:r>
      <w:r w:rsidRPr="00676021">
        <w:rPr>
          <w:rFonts w:ascii="Arial" w:hAnsi="Arial" w:cs="Arial"/>
          <w:sz w:val="24"/>
          <w:szCs w:val="24"/>
        </w:rPr>
        <w:t xml:space="preserve"> </w:t>
      </w:r>
      <w:r w:rsidRPr="00676021">
        <w:rPr>
          <w:rStyle w:val="13pt"/>
          <w:rFonts w:ascii="Arial" w:hAnsi="Arial" w:cs="Arial"/>
          <w:sz w:val="24"/>
          <w:szCs w:val="24"/>
        </w:rPr>
        <w:t xml:space="preserve"> </w:t>
      </w:r>
      <w:r w:rsidRPr="00676021">
        <w:rPr>
          <w:rFonts w:ascii="Arial" w:hAnsi="Arial" w:cs="Arial"/>
          <w:sz w:val="24"/>
          <w:szCs w:val="24"/>
        </w:rPr>
        <w:t xml:space="preserve">осуществляется в установленном </w:t>
      </w:r>
      <w:r w:rsidR="00B63AD1" w:rsidRPr="00676021">
        <w:rPr>
          <w:rFonts w:ascii="Arial" w:hAnsi="Arial" w:cs="Arial"/>
          <w:sz w:val="24"/>
          <w:szCs w:val="24"/>
        </w:rPr>
        <w:t>Комитетом</w:t>
      </w:r>
      <w:r w:rsidRPr="00676021">
        <w:rPr>
          <w:rFonts w:ascii="Arial" w:hAnsi="Arial" w:cs="Arial"/>
          <w:sz w:val="24"/>
          <w:szCs w:val="24"/>
        </w:rPr>
        <w:t xml:space="preserve"> </w:t>
      </w:r>
      <w:r w:rsidRPr="00676021">
        <w:rPr>
          <w:rStyle w:val="13pt"/>
          <w:rFonts w:ascii="Arial" w:hAnsi="Arial" w:cs="Arial"/>
          <w:sz w:val="24"/>
          <w:szCs w:val="24"/>
        </w:rPr>
        <w:t xml:space="preserve">финансов </w:t>
      </w:r>
      <w:r w:rsidRPr="00676021">
        <w:rPr>
          <w:rFonts w:ascii="Arial" w:hAnsi="Arial" w:cs="Arial"/>
          <w:sz w:val="24"/>
          <w:szCs w:val="24"/>
        </w:rPr>
        <w:t xml:space="preserve">Курской области порядке на счета </w:t>
      </w:r>
      <w:r w:rsidRPr="00676021">
        <w:rPr>
          <w:rStyle w:val="13pt"/>
          <w:rFonts w:ascii="Arial" w:hAnsi="Arial" w:cs="Arial"/>
          <w:sz w:val="24"/>
          <w:szCs w:val="24"/>
        </w:rPr>
        <w:t xml:space="preserve">главных распорядителей </w:t>
      </w:r>
      <w:r w:rsidRPr="00676021">
        <w:rPr>
          <w:rFonts w:ascii="Arial" w:hAnsi="Arial" w:cs="Arial"/>
          <w:sz w:val="24"/>
          <w:szCs w:val="24"/>
        </w:rPr>
        <w:t xml:space="preserve">средств </w:t>
      </w:r>
      <w:r w:rsidRPr="00676021">
        <w:rPr>
          <w:rStyle w:val="13pt"/>
          <w:rFonts w:ascii="Arial" w:hAnsi="Arial" w:cs="Arial"/>
          <w:sz w:val="24"/>
          <w:szCs w:val="24"/>
        </w:rPr>
        <w:t xml:space="preserve">бюджета </w:t>
      </w:r>
      <w:r w:rsidR="00B63AD1" w:rsidRPr="00676021">
        <w:rPr>
          <w:rFonts w:ascii="Arial" w:hAnsi="Arial" w:cs="Arial"/>
          <w:sz w:val="24"/>
          <w:szCs w:val="24"/>
        </w:rPr>
        <w:t>муниципального образования «Волжанский сельсовет» Советского района</w:t>
      </w:r>
      <w:r w:rsidRPr="00676021">
        <w:rPr>
          <w:rStyle w:val="13pt"/>
          <w:rFonts w:ascii="Arial" w:hAnsi="Arial" w:cs="Arial"/>
          <w:sz w:val="24"/>
          <w:szCs w:val="24"/>
        </w:rPr>
        <w:t xml:space="preserve"> Курской области, </w:t>
      </w:r>
      <w:r w:rsidRPr="00676021">
        <w:rPr>
          <w:rFonts w:ascii="Arial" w:hAnsi="Arial" w:cs="Arial"/>
          <w:sz w:val="24"/>
          <w:szCs w:val="24"/>
        </w:rPr>
        <w:t xml:space="preserve">открытых в территориальном органе Федерального </w:t>
      </w:r>
      <w:r w:rsidRPr="00676021">
        <w:rPr>
          <w:rStyle w:val="13pt"/>
          <w:rFonts w:ascii="Arial" w:hAnsi="Arial" w:cs="Arial"/>
          <w:sz w:val="24"/>
          <w:szCs w:val="24"/>
        </w:rPr>
        <w:t xml:space="preserve">казначейства для кассового </w:t>
      </w:r>
      <w:r w:rsidRPr="00676021">
        <w:rPr>
          <w:rFonts w:ascii="Arial" w:hAnsi="Arial" w:cs="Arial"/>
          <w:sz w:val="24"/>
          <w:szCs w:val="24"/>
        </w:rPr>
        <w:t>обслуживания исполнения бюджета.</w:t>
      </w:r>
    </w:p>
    <w:sectPr w:rsidR="00D8006E" w:rsidRPr="00676021" w:rsidSect="00676021">
      <w:pgSz w:w="11909" w:h="16838"/>
      <w:pgMar w:top="1134" w:right="1247" w:bottom="1134" w:left="1531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44E87" w:rsidRDefault="00844E87">
      <w:r>
        <w:separator/>
      </w:r>
    </w:p>
  </w:endnote>
  <w:endnote w:type="continuationSeparator" w:id="0">
    <w:p w:rsidR="00844E87" w:rsidRDefault="00844E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Franklin Gothic Medium Cond"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44E87" w:rsidRDefault="00844E87"/>
  </w:footnote>
  <w:footnote w:type="continuationSeparator" w:id="0">
    <w:p w:rsidR="00844E87" w:rsidRDefault="00844E87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A24877"/>
    <w:multiLevelType w:val="multilevel"/>
    <w:tmpl w:val="8E501DCA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52DF7D4E"/>
    <w:multiLevelType w:val="hybridMultilevel"/>
    <w:tmpl w:val="7F88EFFA"/>
    <w:lvl w:ilvl="0" w:tplc="D3841DC6">
      <w:start w:val="2"/>
      <w:numFmt w:val="decimal"/>
      <w:lvlText w:val="%1."/>
      <w:lvlJc w:val="left"/>
      <w:pPr>
        <w:tabs>
          <w:tab w:val="num" w:pos="950"/>
        </w:tabs>
        <w:ind w:left="95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70"/>
        </w:tabs>
        <w:ind w:left="167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90"/>
        </w:tabs>
        <w:ind w:left="239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110"/>
        </w:tabs>
        <w:ind w:left="311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830"/>
        </w:tabs>
        <w:ind w:left="383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50"/>
        </w:tabs>
        <w:ind w:left="455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70"/>
        </w:tabs>
        <w:ind w:left="527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90"/>
        </w:tabs>
        <w:ind w:left="599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710"/>
        </w:tabs>
        <w:ind w:left="6710" w:hanging="180"/>
      </w:pPr>
      <w:rPr>
        <w:rFonts w:cs="Times New Roman"/>
      </w:rPr>
    </w:lvl>
  </w:abstractNum>
  <w:abstractNum w:abstractNumId="2">
    <w:nsid w:val="5417354E"/>
    <w:multiLevelType w:val="hybridMultilevel"/>
    <w:tmpl w:val="F62A65A0"/>
    <w:lvl w:ilvl="0" w:tplc="10C4A874">
      <w:start w:val="1"/>
      <w:numFmt w:val="decimal"/>
      <w:lvlText w:val="%1"/>
      <w:lvlJc w:val="left"/>
      <w:pPr>
        <w:tabs>
          <w:tab w:val="num" w:pos="440"/>
        </w:tabs>
        <w:ind w:left="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  <w:rPr>
        <w:rFonts w:cs="Times New Roman"/>
      </w:rPr>
    </w:lvl>
  </w:abstractNum>
  <w:abstractNum w:abstractNumId="3">
    <w:nsid w:val="772D4F3E"/>
    <w:multiLevelType w:val="multilevel"/>
    <w:tmpl w:val="ACA4AF76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>
    <w:nsid w:val="7C3D095D"/>
    <w:multiLevelType w:val="multilevel"/>
    <w:tmpl w:val="E636428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doNotTrackMoves/>
  <w:defaultTabStop w:val="708"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10A2"/>
    <w:rsid w:val="000210A2"/>
    <w:rsid w:val="000528A8"/>
    <w:rsid w:val="000A757D"/>
    <w:rsid w:val="0012385B"/>
    <w:rsid w:val="001614CB"/>
    <w:rsid w:val="001A7514"/>
    <w:rsid w:val="002035FD"/>
    <w:rsid w:val="00271C80"/>
    <w:rsid w:val="002B2575"/>
    <w:rsid w:val="00311D94"/>
    <w:rsid w:val="003727E5"/>
    <w:rsid w:val="004B1487"/>
    <w:rsid w:val="004D08F5"/>
    <w:rsid w:val="005B23BF"/>
    <w:rsid w:val="005D0D8D"/>
    <w:rsid w:val="005D6EAA"/>
    <w:rsid w:val="005F0A63"/>
    <w:rsid w:val="0060674B"/>
    <w:rsid w:val="006515BD"/>
    <w:rsid w:val="00664497"/>
    <w:rsid w:val="0067373F"/>
    <w:rsid w:val="00676021"/>
    <w:rsid w:val="00694669"/>
    <w:rsid w:val="00711364"/>
    <w:rsid w:val="00730A65"/>
    <w:rsid w:val="007535DB"/>
    <w:rsid w:val="007C319D"/>
    <w:rsid w:val="00824E26"/>
    <w:rsid w:val="00844E87"/>
    <w:rsid w:val="0095096D"/>
    <w:rsid w:val="00974727"/>
    <w:rsid w:val="00977C24"/>
    <w:rsid w:val="00990F07"/>
    <w:rsid w:val="009A1128"/>
    <w:rsid w:val="009A1751"/>
    <w:rsid w:val="009A61D7"/>
    <w:rsid w:val="00A011CC"/>
    <w:rsid w:val="00A451FE"/>
    <w:rsid w:val="00A544E6"/>
    <w:rsid w:val="00A72ABB"/>
    <w:rsid w:val="00A84E70"/>
    <w:rsid w:val="00AE5DF8"/>
    <w:rsid w:val="00B07CD2"/>
    <w:rsid w:val="00B343AA"/>
    <w:rsid w:val="00B52A80"/>
    <w:rsid w:val="00B63AD1"/>
    <w:rsid w:val="00B96CFE"/>
    <w:rsid w:val="00BD1203"/>
    <w:rsid w:val="00BE3D70"/>
    <w:rsid w:val="00C36FF1"/>
    <w:rsid w:val="00CB78C1"/>
    <w:rsid w:val="00CE43CC"/>
    <w:rsid w:val="00D635B4"/>
    <w:rsid w:val="00D8006E"/>
    <w:rsid w:val="00D925A6"/>
    <w:rsid w:val="00E01A36"/>
    <w:rsid w:val="00E70F2D"/>
    <w:rsid w:val="00ED5A8D"/>
    <w:rsid w:val="00F16622"/>
    <w:rsid w:val="00F63E7F"/>
    <w:rsid w:val="00FE1B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1CC"/>
    <w:pPr>
      <w:widowControl w:val="0"/>
    </w:pPr>
    <w:rPr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A011CC"/>
    <w:rPr>
      <w:rFonts w:cs="Times New Roman"/>
      <w:color w:val="0066CC"/>
      <w:u w:val="single"/>
    </w:rPr>
  </w:style>
  <w:style w:type="character" w:customStyle="1" w:styleId="2Exact">
    <w:name w:val="Основной текст (2) Exact"/>
    <w:basedOn w:val="a0"/>
    <w:link w:val="2"/>
    <w:uiPriority w:val="99"/>
    <w:locked/>
    <w:rsid w:val="00A011CC"/>
    <w:rPr>
      <w:rFonts w:ascii="Times New Roman" w:hAnsi="Times New Roman" w:cs="Times New Roman"/>
      <w:i/>
      <w:iCs/>
      <w:spacing w:val="-2"/>
      <w:sz w:val="28"/>
      <w:szCs w:val="28"/>
      <w:u w:val="none"/>
    </w:rPr>
  </w:style>
  <w:style w:type="character" w:customStyle="1" w:styleId="25pt">
    <w:name w:val="Основной текст (2) + 5 pt"/>
    <w:aliases w:val="Не курсив,Интервал -1 pt Exact"/>
    <w:basedOn w:val="2Exact"/>
    <w:uiPriority w:val="99"/>
    <w:rsid w:val="00A011CC"/>
    <w:rPr>
      <w:color w:val="000000"/>
      <w:spacing w:val="-20"/>
      <w:w w:val="100"/>
      <w:position w:val="0"/>
      <w:sz w:val="10"/>
      <w:szCs w:val="10"/>
      <w:lang w:val="ru-RU"/>
    </w:rPr>
  </w:style>
  <w:style w:type="character" w:customStyle="1" w:styleId="3Exact">
    <w:name w:val="Основной текст (3) Exact"/>
    <w:basedOn w:val="a0"/>
    <w:link w:val="3"/>
    <w:uiPriority w:val="99"/>
    <w:locked/>
    <w:rsid w:val="00A011CC"/>
    <w:rPr>
      <w:rFonts w:ascii="David" w:hAnsi="David" w:cs="David"/>
      <w:sz w:val="68"/>
      <w:szCs w:val="68"/>
      <w:u w:val="none"/>
      <w:lang w:bidi="he-IL"/>
    </w:rPr>
  </w:style>
  <w:style w:type="character" w:customStyle="1" w:styleId="3FranklinGothicMediumCond">
    <w:name w:val="Основной текст (3) + Franklin Gothic Medium Cond"/>
    <w:aliases w:val="22 pt,Курсив Exact"/>
    <w:basedOn w:val="3Exact"/>
    <w:uiPriority w:val="99"/>
    <w:rsid w:val="00A011CC"/>
    <w:rPr>
      <w:rFonts w:ascii="Franklin Gothic Medium Cond" w:hAnsi="Franklin Gothic Medium Cond" w:cs="Franklin Gothic Medium Cond"/>
      <w:i/>
      <w:iCs/>
      <w:color w:val="000000"/>
      <w:spacing w:val="0"/>
      <w:w w:val="100"/>
      <w:position w:val="0"/>
      <w:sz w:val="44"/>
      <w:szCs w:val="44"/>
    </w:rPr>
  </w:style>
  <w:style w:type="character" w:customStyle="1" w:styleId="a4">
    <w:name w:val="Основной текст_"/>
    <w:basedOn w:val="a0"/>
    <w:link w:val="1"/>
    <w:uiPriority w:val="99"/>
    <w:locked/>
    <w:rsid w:val="00A011CC"/>
    <w:rPr>
      <w:rFonts w:ascii="Times New Roman" w:hAnsi="Times New Roman" w:cs="Times New Roman"/>
      <w:sz w:val="25"/>
      <w:szCs w:val="25"/>
      <w:u w:val="none"/>
    </w:rPr>
  </w:style>
  <w:style w:type="character" w:customStyle="1" w:styleId="3pt">
    <w:name w:val="Основной текст + Интервал 3 pt"/>
    <w:basedOn w:val="a4"/>
    <w:uiPriority w:val="99"/>
    <w:rsid w:val="00A011CC"/>
    <w:rPr>
      <w:color w:val="000000"/>
      <w:spacing w:val="70"/>
      <w:w w:val="100"/>
      <w:position w:val="0"/>
      <w:lang w:val="ru-RU"/>
    </w:rPr>
  </w:style>
  <w:style w:type="character" w:customStyle="1" w:styleId="a5">
    <w:name w:val="Основной текст + Курсив"/>
    <w:basedOn w:val="a4"/>
    <w:uiPriority w:val="99"/>
    <w:rsid w:val="00A011CC"/>
    <w:rPr>
      <w:i/>
      <w:iCs/>
      <w:color w:val="000000"/>
      <w:spacing w:val="0"/>
      <w:w w:val="100"/>
      <w:position w:val="0"/>
      <w:lang w:val="ru-RU"/>
    </w:rPr>
  </w:style>
  <w:style w:type="character" w:customStyle="1" w:styleId="Exact">
    <w:name w:val="Основной текст Exact"/>
    <w:basedOn w:val="a0"/>
    <w:uiPriority w:val="99"/>
    <w:rsid w:val="00A011CC"/>
    <w:rPr>
      <w:rFonts w:ascii="Times New Roman" w:hAnsi="Times New Roman" w:cs="Times New Roman"/>
      <w:spacing w:val="1"/>
      <w:sz w:val="23"/>
      <w:szCs w:val="23"/>
      <w:u w:val="none"/>
    </w:rPr>
  </w:style>
  <w:style w:type="character" w:customStyle="1" w:styleId="10">
    <w:name w:val="Основной текст + Курсив1"/>
    <w:aliases w:val="Интервал 1 pt Exact"/>
    <w:basedOn w:val="a4"/>
    <w:uiPriority w:val="99"/>
    <w:rsid w:val="00A011CC"/>
    <w:rPr>
      <w:i/>
      <w:iCs/>
      <w:color w:val="000000"/>
      <w:spacing w:val="30"/>
      <w:w w:val="100"/>
      <w:position w:val="0"/>
      <w:sz w:val="23"/>
      <w:szCs w:val="23"/>
      <w:lang w:val="ru-RU"/>
    </w:rPr>
  </w:style>
  <w:style w:type="character" w:customStyle="1" w:styleId="4">
    <w:name w:val="Основной текст (4)_"/>
    <w:basedOn w:val="a0"/>
    <w:link w:val="40"/>
    <w:uiPriority w:val="99"/>
    <w:locked/>
    <w:rsid w:val="00A011CC"/>
    <w:rPr>
      <w:rFonts w:ascii="Times New Roman" w:hAnsi="Times New Roman" w:cs="Times New Roman"/>
      <w:b/>
      <w:bCs/>
      <w:sz w:val="26"/>
      <w:szCs w:val="26"/>
      <w:u w:val="none"/>
    </w:rPr>
  </w:style>
  <w:style w:type="character" w:customStyle="1" w:styleId="412">
    <w:name w:val="Основной текст (4) + 12"/>
    <w:aliases w:val="5 pt,Не полужирный"/>
    <w:basedOn w:val="4"/>
    <w:uiPriority w:val="99"/>
    <w:rsid w:val="00A011CC"/>
    <w:rPr>
      <w:color w:val="000000"/>
      <w:spacing w:val="0"/>
      <w:w w:val="100"/>
      <w:position w:val="0"/>
      <w:sz w:val="25"/>
      <w:szCs w:val="25"/>
      <w:lang w:val="ru-RU"/>
    </w:rPr>
  </w:style>
  <w:style w:type="character" w:customStyle="1" w:styleId="13pt">
    <w:name w:val="Основной текст + 13 pt"/>
    <w:basedOn w:val="a4"/>
    <w:uiPriority w:val="99"/>
    <w:rsid w:val="00A011CC"/>
    <w:rPr>
      <w:color w:val="000000"/>
      <w:spacing w:val="0"/>
      <w:w w:val="100"/>
      <w:position w:val="0"/>
      <w:sz w:val="26"/>
      <w:szCs w:val="26"/>
      <w:lang w:val="ru-RU"/>
    </w:rPr>
  </w:style>
  <w:style w:type="character" w:customStyle="1" w:styleId="13">
    <w:name w:val="Основной текст + 13"/>
    <w:aliases w:val="5 pt1"/>
    <w:basedOn w:val="a4"/>
    <w:uiPriority w:val="99"/>
    <w:rsid w:val="00A011CC"/>
    <w:rPr>
      <w:color w:val="000000"/>
      <w:spacing w:val="0"/>
      <w:w w:val="100"/>
      <w:position w:val="0"/>
      <w:sz w:val="27"/>
      <w:szCs w:val="27"/>
      <w:lang w:val="ru-RU"/>
    </w:rPr>
  </w:style>
  <w:style w:type="paragraph" w:customStyle="1" w:styleId="2">
    <w:name w:val="Основной текст (2)"/>
    <w:basedOn w:val="a"/>
    <w:link w:val="2Exact"/>
    <w:uiPriority w:val="99"/>
    <w:rsid w:val="00A011CC"/>
    <w:pPr>
      <w:shd w:val="clear" w:color="auto" w:fill="FFFFFF"/>
      <w:spacing w:line="240" w:lineRule="atLeast"/>
    </w:pPr>
    <w:rPr>
      <w:rFonts w:ascii="Times New Roman" w:eastAsia="Times New Roman" w:hAnsi="Times New Roman" w:cs="Times New Roman"/>
      <w:i/>
      <w:iCs/>
      <w:spacing w:val="-2"/>
      <w:sz w:val="28"/>
      <w:szCs w:val="28"/>
    </w:rPr>
  </w:style>
  <w:style w:type="paragraph" w:customStyle="1" w:styleId="3">
    <w:name w:val="Основной текст (3)"/>
    <w:basedOn w:val="a"/>
    <w:link w:val="3Exact"/>
    <w:uiPriority w:val="99"/>
    <w:rsid w:val="00A011CC"/>
    <w:pPr>
      <w:shd w:val="clear" w:color="auto" w:fill="FFFFFF"/>
      <w:spacing w:line="240" w:lineRule="atLeast"/>
    </w:pPr>
    <w:rPr>
      <w:rFonts w:ascii="David" w:hAnsi="David" w:cs="David"/>
      <w:sz w:val="68"/>
      <w:szCs w:val="68"/>
      <w:lang w:bidi="he-IL"/>
    </w:rPr>
  </w:style>
  <w:style w:type="paragraph" w:customStyle="1" w:styleId="1">
    <w:name w:val="Основной текст1"/>
    <w:basedOn w:val="a"/>
    <w:link w:val="a4"/>
    <w:uiPriority w:val="99"/>
    <w:rsid w:val="00A011CC"/>
    <w:pPr>
      <w:shd w:val="clear" w:color="auto" w:fill="FFFFFF"/>
      <w:spacing w:line="307" w:lineRule="exact"/>
      <w:jc w:val="both"/>
    </w:pPr>
    <w:rPr>
      <w:rFonts w:ascii="Times New Roman" w:eastAsia="Times New Roman" w:hAnsi="Times New Roman" w:cs="Times New Roman"/>
      <w:sz w:val="25"/>
      <w:szCs w:val="25"/>
    </w:rPr>
  </w:style>
  <w:style w:type="paragraph" w:customStyle="1" w:styleId="40">
    <w:name w:val="Основной текст (4)"/>
    <w:basedOn w:val="a"/>
    <w:link w:val="4"/>
    <w:uiPriority w:val="99"/>
    <w:rsid w:val="00A011CC"/>
    <w:pPr>
      <w:shd w:val="clear" w:color="auto" w:fill="FFFFFF"/>
      <w:spacing w:before="240" w:after="60" w:line="24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a6">
    <w:name w:val="Plain Text"/>
    <w:basedOn w:val="a"/>
    <w:link w:val="a7"/>
    <w:rsid w:val="00B63AD1"/>
    <w:pPr>
      <w:widowControl/>
      <w:autoSpaceDE w:val="0"/>
      <w:autoSpaceDN w:val="0"/>
    </w:pPr>
    <w:rPr>
      <w:rFonts w:eastAsia="Times New Roman"/>
      <w:color w:val="auto"/>
      <w:sz w:val="20"/>
      <w:szCs w:val="20"/>
    </w:rPr>
  </w:style>
  <w:style w:type="character" w:customStyle="1" w:styleId="a7">
    <w:name w:val="Текст Знак"/>
    <w:basedOn w:val="a0"/>
    <w:link w:val="a6"/>
    <w:rsid w:val="00B63AD1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728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Жиркова</dc:creator>
  <cp:lastModifiedBy>военкомат</cp:lastModifiedBy>
  <cp:revision>9</cp:revision>
  <cp:lastPrinted>2018-04-10T09:48:00Z</cp:lastPrinted>
  <dcterms:created xsi:type="dcterms:W3CDTF">2018-03-29T06:01:00Z</dcterms:created>
  <dcterms:modified xsi:type="dcterms:W3CDTF">2018-04-10T09:50:00Z</dcterms:modified>
</cp:coreProperties>
</file>