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28A" w:rsidRPr="0053328A" w:rsidRDefault="0053328A" w:rsidP="0053328A">
      <w:pPr>
        <w:suppressAutoHyphens w:val="0"/>
        <w:jc w:val="center"/>
        <w:rPr>
          <w:rFonts w:ascii="Arial" w:eastAsia="Calibri" w:hAnsi="Arial" w:cs="Arial"/>
          <w:b/>
          <w:kern w:val="0"/>
          <w:sz w:val="28"/>
          <w:szCs w:val="28"/>
          <w:lang w:eastAsia="en-US"/>
        </w:rPr>
      </w:pPr>
      <w:r w:rsidRPr="0053328A">
        <w:rPr>
          <w:rFonts w:ascii="Arial" w:eastAsia="Calibri" w:hAnsi="Arial" w:cs="Arial"/>
          <w:b/>
          <w:kern w:val="0"/>
          <w:sz w:val="28"/>
          <w:szCs w:val="28"/>
          <w:lang w:eastAsia="en-US"/>
        </w:rPr>
        <w:t xml:space="preserve">АДМИНИСТРАЦИЯ </w:t>
      </w:r>
    </w:p>
    <w:p w:rsidR="0053328A" w:rsidRPr="0053328A" w:rsidRDefault="0053328A" w:rsidP="0053328A">
      <w:pPr>
        <w:suppressAutoHyphens w:val="0"/>
        <w:jc w:val="center"/>
        <w:rPr>
          <w:rFonts w:ascii="Arial" w:eastAsia="Calibri" w:hAnsi="Arial" w:cs="Arial"/>
          <w:b/>
          <w:kern w:val="0"/>
          <w:sz w:val="28"/>
          <w:szCs w:val="28"/>
          <w:lang w:eastAsia="en-US"/>
        </w:rPr>
      </w:pPr>
      <w:r w:rsidRPr="0053328A">
        <w:rPr>
          <w:rFonts w:ascii="Arial" w:eastAsia="Calibri" w:hAnsi="Arial" w:cs="Arial"/>
          <w:b/>
          <w:kern w:val="0"/>
          <w:sz w:val="28"/>
          <w:szCs w:val="28"/>
          <w:lang w:eastAsia="en-US"/>
        </w:rPr>
        <w:t xml:space="preserve">СОВЕТСКОГО СЕЛЬСОВЕТА </w:t>
      </w:r>
    </w:p>
    <w:p w:rsidR="0053328A" w:rsidRPr="0053328A" w:rsidRDefault="0053328A" w:rsidP="0053328A">
      <w:pPr>
        <w:suppressAutoHyphens w:val="0"/>
        <w:jc w:val="center"/>
        <w:rPr>
          <w:rFonts w:ascii="Arial" w:eastAsia="Calibri" w:hAnsi="Arial" w:cs="Arial"/>
          <w:b/>
          <w:kern w:val="0"/>
          <w:sz w:val="28"/>
          <w:szCs w:val="28"/>
          <w:lang w:eastAsia="en-US"/>
        </w:rPr>
      </w:pPr>
      <w:r w:rsidRPr="0053328A">
        <w:rPr>
          <w:rFonts w:ascii="Arial" w:eastAsia="Calibri" w:hAnsi="Arial" w:cs="Arial"/>
          <w:b/>
          <w:kern w:val="0"/>
          <w:sz w:val="28"/>
          <w:szCs w:val="28"/>
          <w:lang w:eastAsia="en-US"/>
        </w:rPr>
        <w:t xml:space="preserve">СОВЕТСКОГО РАЙОНА КУРСКОЙ ОБЛАСТИ </w:t>
      </w:r>
    </w:p>
    <w:p w:rsidR="0053328A" w:rsidRPr="0053328A" w:rsidRDefault="0053328A" w:rsidP="0053328A">
      <w:pPr>
        <w:suppressAutoHyphens w:val="0"/>
        <w:rPr>
          <w:rFonts w:ascii="Arial" w:eastAsia="Calibri" w:hAnsi="Arial" w:cs="Arial"/>
          <w:b/>
          <w:kern w:val="0"/>
          <w:sz w:val="32"/>
          <w:szCs w:val="32"/>
          <w:lang w:eastAsia="en-US"/>
        </w:rPr>
      </w:pPr>
    </w:p>
    <w:p w:rsidR="0053328A" w:rsidRPr="0053328A" w:rsidRDefault="0053328A" w:rsidP="0053328A">
      <w:pPr>
        <w:suppressAutoHyphens w:val="0"/>
        <w:jc w:val="center"/>
        <w:rPr>
          <w:rFonts w:ascii="Arial" w:eastAsia="Calibri" w:hAnsi="Arial" w:cs="Arial"/>
          <w:b/>
          <w:kern w:val="0"/>
          <w:sz w:val="32"/>
          <w:szCs w:val="32"/>
          <w:lang w:eastAsia="en-US"/>
        </w:rPr>
      </w:pPr>
      <w:proofErr w:type="gramStart"/>
      <w:r w:rsidRPr="0053328A">
        <w:rPr>
          <w:rFonts w:ascii="Arial" w:eastAsia="Calibri" w:hAnsi="Arial" w:cs="Arial"/>
          <w:b/>
          <w:kern w:val="0"/>
          <w:sz w:val="32"/>
          <w:szCs w:val="32"/>
          <w:lang w:eastAsia="en-US"/>
        </w:rPr>
        <w:t>П</w:t>
      </w:r>
      <w:proofErr w:type="gramEnd"/>
      <w:r w:rsidRPr="0053328A">
        <w:rPr>
          <w:rFonts w:ascii="Arial" w:eastAsia="Calibri" w:hAnsi="Arial" w:cs="Arial"/>
          <w:b/>
          <w:kern w:val="0"/>
          <w:sz w:val="32"/>
          <w:szCs w:val="32"/>
          <w:lang w:eastAsia="en-US"/>
        </w:rPr>
        <w:t xml:space="preserve"> О С Т А Н О В Л Е Н И Е </w:t>
      </w:r>
    </w:p>
    <w:p w:rsidR="0053328A" w:rsidRPr="0053328A" w:rsidRDefault="0053328A" w:rsidP="0053328A">
      <w:pPr>
        <w:suppressAutoHyphens w:val="0"/>
        <w:jc w:val="center"/>
        <w:rPr>
          <w:rFonts w:ascii="Arial" w:eastAsia="Calibri" w:hAnsi="Arial" w:cs="Arial"/>
          <w:b/>
          <w:kern w:val="0"/>
          <w:sz w:val="32"/>
          <w:szCs w:val="32"/>
          <w:lang w:eastAsia="en-US"/>
        </w:rPr>
      </w:pPr>
    </w:p>
    <w:p w:rsidR="0053328A" w:rsidRPr="0053328A" w:rsidRDefault="0053328A" w:rsidP="0053328A">
      <w:pPr>
        <w:suppressAutoHyphens w:val="0"/>
        <w:jc w:val="center"/>
        <w:rPr>
          <w:rFonts w:ascii="Arial" w:eastAsia="Calibri" w:hAnsi="Arial" w:cs="Arial"/>
          <w:b/>
          <w:kern w:val="0"/>
          <w:sz w:val="28"/>
          <w:szCs w:val="28"/>
          <w:lang w:eastAsia="en-US"/>
        </w:rPr>
      </w:pPr>
      <w:r w:rsidRPr="0053328A">
        <w:rPr>
          <w:rFonts w:ascii="Arial" w:eastAsia="Calibri" w:hAnsi="Arial" w:cs="Arial"/>
          <w:b/>
          <w:kern w:val="0"/>
          <w:sz w:val="28"/>
          <w:szCs w:val="28"/>
          <w:lang w:eastAsia="en-US"/>
        </w:rPr>
        <w:t>от   04</w:t>
      </w:r>
      <w:r>
        <w:rPr>
          <w:rFonts w:ascii="Arial" w:eastAsia="Calibri" w:hAnsi="Arial" w:cs="Arial"/>
          <w:b/>
          <w:kern w:val="0"/>
          <w:sz w:val="28"/>
          <w:szCs w:val="28"/>
          <w:lang w:eastAsia="en-US"/>
        </w:rPr>
        <w:t xml:space="preserve"> декабря </w:t>
      </w:r>
      <w:r w:rsidRPr="0053328A">
        <w:rPr>
          <w:rFonts w:ascii="Arial" w:eastAsia="Calibri" w:hAnsi="Arial" w:cs="Arial"/>
          <w:b/>
          <w:kern w:val="0"/>
          <w:sz w:val="28"/>
          <w:szCs w:val="28"/>
          <w:lang w:eastAsia="en-US"/>
        </w:rPr>
        <w:t>2017 года  №  59</w:t>
      </w:r>
    </w:p>
    <w:p w:rsidR="0053328A" w:rsidRPr="0053328A" w:rsidRDefault="0053328A" w:rsidP="0053328A">
      <w:pPr>
        <w:shd w:val="clear" w:color="auto" w:fill="F8F8F8"/>
        <w:suppressAutoHyphens w:val="0"/>
        <w:jc w:val="center"/>
        <w:rPr>
          <w:rFonts w:ascii="Arial" w:hAnsi="Arial" w:cs="Arial"/>
          <w:b/>
          <w:kern w:val="0"/>
          <w:sz w:val="28"/>
          <w:szCs w:val="28"/>
          <w:lang w:eastAsia="ru-RU"/>
        </w:rPr>
      </w:pPr>
    </w:p>
    <w:p w:rsidR="0053328A" w:rsidRPr="0053328A" w:rsidRDefault="0053328A" w:rsidP="0053328A">
      <w:pPr>
        <w:shd w:val="clear" w:color="auto" w:fill="F8F8F8"/>
        <w:suppressAutoHyphens w:val="0"/>
        <w:jc w:val="center"/>
        <w:rPr>
          <w:rFonts w:ascii="Arial" w:hAnsi="Arial" w:cs="Arial"/>
          <w:b/>
          <w:kern w:val="0"/>
          <w:sz w:val="28"/>
          <w:szCs w:val="28"/>
          <w:lang w:eastAsia="ru-RU"/>
        </w:rPr>
      </w:pPr>
      <w:r w:rsidRPr="0053328A">
        <w:rPr>
          <w:rFonts w:ascii="Arial" w:hAnsi="Arial" w:cs="Arial"/>
          <w:b/>
          <w:kern w:val="0"/>
          <w:sz w:val="28"/>
          <w:szCs w:val="28"/>
          <w:lang w:eastAsia="ru-RU"/>
        </w:rPr>
        <w:t xml:space="preserve">Об утверждении </w:t>
      </w:r>
      <w:hyperlink r:id="rId4" w:anchor="P37" w:history="1">
        <w:proofErr w:type="gramStart"/>
        <w:r w:rsidRPr="0053328A">
          <w:rPr>
            <w:rStyle w:val="a3"/>
            <w:rFonts w:ascii="Arial" w:hAnsi="Arial" w:cs="Arial"/>
            <w:b/>
            <w:color w:val="auto"/>
            <w:kern w:val="0"/>
            <w:sz w:val="28"/>
            <w:szCs w:val="28"/>
            <w:u w:val="none"/>
            <w:lang w:eastAsia="ru-RU"/>
          </w:rPr>
          <w:t>Порядк</w:t>
        </w:r>
      </w:hyperlink>
      <w:r w:rsidRPr="0053328A">
        <w:rPr>
          <w:rFonts w:ascii="Arial" w:hAnsi="Arial" w:cs="Arial"/>
          <w:b/>
          <w:kern w:val="0"/>
          <w:sz w:val="28"/>
          <w:szCs w:val="28"/>
          <w:lang w:eastAsia="ru-RU"/>
        </w:rPr>
        <w:t>а</w:t>
      </w:r>
      <w:proofErr w:type="gramEnd"/>
      <w:r w:rsidRPr="0053328A">
        <w:rPr>
          <w:rFonts w:ascii="Arial" w:hAnsi="Arial" w:cs="Arial"/>
          <w:b/>
          <w:kern w:val="0"/>
          <w:sz w:val="28"/>
          <w:szCs w:val="28"/>
          <w:lang w:eastAsia="ru-RU"/>
        </w:rPr>
        <w:t> осуществления</w:t>
      </w:r>
    </w:p>
    <w:p w:rsidR="0053328A" w:rsidRPr="0053328A" w:rsidRDefault="0053328A" w:rsidP="0053328A">
      <w:pPr>
        <w:shd w:val="clear" w:color="auto" w:fill="F8F8F8"/>
        <w:suppressAutoHyphens w:val="0"/>
        <w:jc w:val="center"/>
        <w:rPr>
          <w:rFonts w:ascii="Arial" w:hAnsi="Arial" w:cs="Arial"/>
          <w:b/>
          <w:kern w:val="0"/>
          <w:sz w:val="28"/>
          <w:szCs w:val="28"/>
          <w:lang w:eastAsia="ru-RU"/>
        </w:rPr>
      </w:pPr>
      <w:r w:rsidRPr="0053328A">
        <w:rPr>
          <w:rFonts w:ascii="Arial" w:hAnsi="Arial" w:cs="Arial"/>
          <w:b/>
          <w:kern w:val="0"/>
          <w:sz w:val="28"/>
          <w:szCs w:val="28"/>
          <w:lang w:eastAsia="ru-RU"/>
        </w:rPr>
        <w:t xml:space="preserve">полномочий по </w:t>
      </w:r>
      <w:proofErr w:type="gramStart"/>
      <w:r w:rsidRPr="0053328A">
        <w:rPr>
          <w:rFonts w:ascii="Arial" w:hAnsi="Arial" w:cs="Arial"/>
          <w:b/>
          <w:kern w:val="0"/>
          <w:sz w:val="28"/>
          <w:szCs w:val="28"/>
          <w:lang w:eastAsia="ru-RU"/>
        </w:rPr>
        <w:t>внутреннему</w:t>
      </w:r>
      <w:proofErr w:type="gramEnd"/>
      <w:r w:rsidRPr="0053328A">
        <w:rPr>
          <w:rFonts w:ascii="Arial" w:hAnsi="Arial" w:cs="Arial"/>
          <w:b/>
          <w:kern w:val="0"/>
          <w:sz w:val="28"/>
          <w:szCs w:val="28"/>
          <w:lang w:eastAsia="ru-RU"/>
        </w:rPr>
        <w:t xml:space="preserve"> муниципальному</w:t>
      </w:r>
    </w:p>
    <w:p w:rsidR="0053328A" w:rsidRPr="0053328A" w:rsidRDefault="0053328A" w:rsidP="0053328A">
      <w:pPr>
        <w:shd w:val="clear" w:color="auto" w:fill="F8F8F8"/>
        <w:suppressAutoHyphens w:val="0"/>
        <w:jc w:val="center"/>
        <w:rPr>
          <w:rFonts w:ascii="Arial" w:hAnsi="Arial" w:cs="Arial"/>
          <w:b/>
          <w:kern w:val="0"/>
          <w:sz w:val="28"/>
          <w:szCs w:val="28"/>
          <w:lang w:eastAsia="ru-RU"/>
        </w:rPr>
      </w:pPr>
      <w:r w:rsidRPr="0053328A">
        <w:rPr>
          <w:rFonts w:ascii="Arial" w:hAnsi="Arial" w:cs="Arial"/>
          <w:b/>
          <w:kern w:val="0"/>
          <w:sz w:val="28"/>
          <w:szCs w:val="28"/>
          <w:lang w:eastAsia="ru-RU"/>
        </w:rPr>
        <w:t>финансовому контролю в Советском сельсовете</w:t>
      </w:r>
    </w:p>
    <w:p w:rsidR="0053328A" w:rsidRPr="0053328A" w:rsidRDefault="0053328A" w:rsidP="0053328A">
      <w:pPr>
        <w:shd w:val="clear" w:color="auto" w:fill="F8F8F8"/>
        <w:suppressAutoHyphens w:val="0"/>
        <w:jc w:val="center"/>
        <w:rPr>
          <w:rFonts w:ascii="Arial" w:hAnsi="Arial" w:cs="Arial"/>
          <w:b/>
          <w:kern w:val="0"/>
          <w:sz w:val="28"/>
          <w:szCs w:val="28"/>
          <w:lang w:eastAsia="ru-RU"/>
        </w:rPr>
      </w:pPr>
      <w:r w:rsidRPr="0053328A">
        <w:rPr>
          <w:rFonts w:ascii="Arial" w:hAnsi="Arial" w:cs="Arial"/>
          <w:b/>
          <w:kern w:val="0"/>
          <w:sz w:val="28"/>
          <w:szCs w:val="28"/>
          <w:lang w:eastAsia="ru-RU"/>
        </w:rPr>
        <w:t>Советского района Курской области</w:t>
      </w:r>
    </w:p>
    <w:p w:rsidR="0053328A" w:rsidRPr="0053328A" w:rsidRDefault="0053328A" w:rsidP="0053328A">
      <w:pPr>
        <w:shd w:val="clear" w:color="auto" w:fill="F8F8F8"/>
        <w:suppressAutoHyphens w:val="0"/>
        <w:jc w:val="center"/>
        <w:rPr>
          <w:rFonts w:ascii="Arial" w:hAnsi="Arial" w:cs="Arial"/>
          <w:kern w:val="0"/>
          <w:sz w:val="28"/>
          <w:szCs w:val="28"/>
          <w:lang w:eastAsia="ru-RU"/>
        </w:rPr>
      </w:pPr>
    </w:p>
    <w:p w:rsidR="0053328A" w:rsidRPr="0053328A" w:rsidRDefault="0053328A" w:rsidP="0053328A">
      <w:pPr>
        <w:shd w:val="clear" w:color="auto" w:fill="F8F8F8"/>
        <w:suppressAutoHyphens w:val="0"/>
        <w:jc w:val="both"/>
        <w:rPr>
          <w:rFonts w:ascii="Arial" w:hAnsi="Arial" w:cs="Arial"/>
          <w:kern w:val="0"/>
          <w:sz w:val="28"/>
          <w:szCs w:val="28"/>
          <w:lang w:eastAsia="ru-RU"/>
        </w:rPr>
      </w:pPr>
    </w:p>
    <w:p w:rsidR="0053328A" w:rsidRPr="0053328A" w:rsidRDefault="0053328A" w:rsidP="0053328A">
      <w:pPr>
        <w:shd w:val="clear" w:color="auto" w:fill="F8F8F8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В соответствии с </w:t>
      </w:r>
      <w:hyperlink r:id="rId5" w:history="1">
        <w:r w:rsidRPr="0053328A">
          <w:rPr>
            <w:rStyle w:val="a3"/>
            <w:rFonts w:ascii="Arial" w:hAnsi="Arial" w:cs="Arial"/>
            <w:color w:val="auto"/>
            <w:kern w:val="0"/>
            <w:sz w:val="24"/>
            <w:szCs w:val="24"/>
            <w:u w:val="none"/>
            <w:lang w:eastAsia="ru-RU"/>
          </w:rPr>
          <w:t>частью 3 статьи 269.2</w:t>
        </w:r>
      </w:hyperlink>
      <w:r w:rsidRPr="0053328A">
        <w:rPr>
          <w:rFonts w:ascii="Arial" w:hAnsi="Arial" w:cs="Arial"/>
          <w:kern w:val="0"/>
          <w:sz w:val="24"/>
          <w:szCs w:val="24"/>
          <w:lang w:eastAsia="ru-RU"/>
        </w:rPr>
        <w:t> Бюджетного кодекса Российской Федерации, </w:t>
      </w:r>
      <w:hyperlink r:id="rId6" w:history="1">
        <w:r w:rsidRPr="0053328A">
          <w:rPr>
            <w:rStyle w:val="a3"/>
            <w:rFonts w:ascii="Arial" w:hAnsi="Arial" w:cs="Arial"/>
            <w:color w:val="auto"/>
            <w:kern w:val="0"/>
            <w:sz w:val="24"/>
            <w:szCs w:val="24"/>
            <w:u w:val="none"/>
            <w:lang w:eastAsia="ru-RU"/>
          </w:rPr>
          <w:t>статьей 99</w:t>
        </w:r>
      </w:hyperlink>
      <w:r w:rsidRPr="0053328A">
        <w:rPr>
          <w:rFonts w:ascii="Arial" w:hAnsi="Arial" w:cs="Arial"/>
          <w:kern w:val="0"/>
          <w:sz w:val="24"/>
          <w:szCs w:val="24"/>
          <w:lang w:eastAsia="ru-RU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Администрация Советского сельсовета ПОСТАНОВЛЯЕТ:</w:t>
      </w:r>
    </w:p>
    <w:p w:rsidR="0053328A" w:rsidRPr="0053328A" w:rsidRDefault="0053328A" w:rsidP="0053328A">
      <w:pPr>
        <w:shd w:val="clear" w:color="auto" w:fill="F8F8F8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</w:p>
    <w:p w:rsidR="0053328A" w:rsidRPr="0053328A" w:rsidRDefault="0053328A" w:rsidP="0053328A">
      <w:pPr>
        <w:shd w:val="clear" w:color="auto" w:fill="F8F8F8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1.Утвердить прилагаемый </w:t>
      </w:r>
      <w:hyperlink r:id="rId7" w:anchor="P37" w:history="1">
        <w:r w:rsidRPr="0053328A">
          <w:rPr>
            <w:rStyle w:val="a3"/>
            <w:rFonts w:ascii="Arial" w:hAnsi="Arial" w:cs="Arial"/>
            <w:color w:val="auto"/>
            <w:kern w:val="0"/>
            <w:sz w:val="24"/>
            <w:szCs w:val="24"/>
            <w:u w:val="none"/>
            <w:lang w:eastAsia="ru-RU"/>
          </w:rPr>
          <w:t>Порядок</w:t>
        </w:r>
      </w:hyperlink>
      <w:r w:rsidRPr="0053328A">
        <w:rPr>
          <w:rFonts w:ascii="Arial" w:hAnsi="Arial" w:cs="Arial"/>
          <w:kern w:val="0"/>
          <w:sz w:val="24"/>
          <w:szCs w:val="24"/>
          <w:lang w:eastAsia="ru-RU"/>
        </w:rPr>
        <w:t xml:space="preserve"> осуществления полномочий по внутреннему муниципальному финансовому контролю в Советском районе Курской области. </w:t>
      </w:r>
    </w:p>
    <w:p w:rsidR="0053328A" w:rsidRPr="0053328A" w:rsidRDefault="0053328A" w:rsidP="0053328A">
      <w:pPr>
        <w:shd w:val="clear" w:color="auto" w:fill="F8F8F8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2.Признать утратившими силу:</w:t>
      </w:r>
    </w:p>
    <w:p w:rsidR="0053328A" w:rsidRPr="0053328A" w:rsidRDefault="0053328A" w:rsidP="0053328A">
      <w:pPr>
        <w:shd w:val="clear" w:color="auto" w:fill="F8F8F8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-</w:t>
      </w:r>
      <w:hyperlink r:id="rId8" w:history="1">
        <w:r w:rsidRPr="0053328A">
          <w:rPr>
            <w:rStyle w:val="a3"/>
            <w:rFonts w:ascii="Arial" w:hAnsi="Arial" w:cs="Arial"/>
            <w:color w:val="auto"/>
            <w:kern w:val="0"/>
            <w:sz w:val="24"/>
            <w:szCs w:val="24"/>
            <w:u w:val="none"/>
            <w:lang w:eastAsia="ru-RU"/>
          </w:rPr>
          <w:t>постановление</w:t>
        </w:r>
      </w:hyperlink>
      <w:r w:rsidRPr="0053328A">
        <w:rPr>
          <w:rFonts w:ascii="Arial" w:hAnsi="Arial" w:cs="Arial"/>
          <w:kern w:val="0"/>
          <w:sz w:val="24"/>
          <w:szCs w:val="24"/>
          <w:lang w:eastAsia="ru-RU"/>
        </w:rPr>
        <w:t> Администрации Советского района Курской области от 29.04.2014 года № 29 "Об утверждении Порядка осуществления внутреннего муниципального финансового контроля";</w:t>
      </w:r>
    </w:p>
    <w:p w:rsidR="0053328A" w:rsidRPr="0053328A" w:rsidRDefault="0053328A" w:rsidP="0053328A">
      <w:pPr>
        <w:shd w:val="clear" w:color="auto" w:fill="F8F8F8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-</w:t>
      </w:r>
      <w:hyperlink r:id="rId9" w:history="1">
        <w:r w:rsidRPr="0053328A">
          <w:rPr>
            <w:rStyle w:val="a3"/>
            <w:rFonts w:ascii="Arial" w:hAnsi="Arial" w:cs="Arial"/>
            <w:color w:val="auto"/>
            <w:kern w:val="0"/>
            <w:sz w:val="24"/>
            <w:szCs w:val="24"/>
            <w:u w:val="none"/>
            <w:lang w:eastAsia="ru-RU"/>
          </w:rPr>
          <w:t>постановление</w:t>
        </w:r>
      </w:hyperlink>
      <w:r w:rsidRPr="0053328A">
        <w:rPr>
          <w:rFonts w:ascii="Arial" w:hAnsi="Arial" w:cs="Arial"/>
          <w:kern w:val="0"/>
          <w:sz w:val="24"/>
          <w:szCs w:val="24"/>
          <w:lang w:eastAsia="ru-RU"/>
        </w:rPr>
        <w:t xml:space="preserve"> Администрации Советского района Курской области от 24.03.2016 года № 18 «О внесении изменений и дополнений в постановление Администрации Советского района Курской области от 29.04.2014г №  29 (с </w:t>
      </w:r>
      <w:proofErr w:type="spellStart"/>
      <w:r w:rsidRPr="0053328A">
        <w:rPr>
          <w:rFonts w:ascii="Arial" w:hAnsi="Arial" w:cs="Arial"/>
          <w:kern w:val="0"/>
          <w:sz w:val="24"/>
          <w:szCs w:val="24"/>
          <w:lang w:eastAsia="ru-RU"/>
        </w:rPr>
        <w:t>изм</w:t>
      </w:r>
      <w:proofErr w:type="spellEnd"/>
      <w:r w:rsidRPr="0053328A">
        <w:rPr>
          <w:rFonts w:ascii="Arial" w:hAnsi="Arial" w:cs="Arial"/>
          <w:kern w:val="0"/>
          <w:sz w:val="24"/>
          <w:szCs w:val="24"/>
          <w:lang w:eastAsia="ru-RU"/>
        </w:rPr>
        <w:t>. от 11.06.2014 г. № 39) "Об утверждении Порядка осуществления внутреннего муниципального финансового контроля".</w:t>
      </w:r>
    </w:p>
    <w:p w:rsidR="0053328A" w:rsidRPr="0053328A" w:rsidRDefault="0053328A" w:rsidP="0053328A">
      <w:pPr>
        <w:shd w:val="clear" w:color="auto" w:fill="F8F8F8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3.Постановление вступает в силу со дня его подписания.</w:t>
      </w:r>
    </w:p>
    <w:p w:rsidR="0053328A" w:rsidRPr="0053328A" w:rsidRDefault="0053328A" w:rsidP="0053328A">
      <w:pPr>
        <w:shd w:val="clear" w:color="auto" w:fill="F8F8F8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4.Настоящее постановление подлежит опубликованию на официальном сайте муниципального образования «Советский сельсовет» Курской области.</w:t>
      </w:r>
    </w:p>
    <w:p w:rsidR="0053328A" w:rsidRPr="0053328A" w:rsidRDefault="0053328A" w:rsidP="0053328A">
      <w:pPr>
        <w:shd w:val="clear" w:color="auto" w:fill="F8F8F8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</w:p>
    <w:p w:rsidR="0053328A" w:rsidRPr="0053328A" w:rsidRDefault="0053328A" w:rsidP="0053328A">
      <w:pPr>
        <w:shd w:val="clear" w:color="auto" w:fill="F8F8F8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</w:p>
    <w:p w:rsidR="0053328A" w:rsidRPr="0053328A" w:rsidRDefault="0053328A" w:rsidP="0053328A">
      <w:pPr>
        <w:shd w:val="clear" w:color="auto" w:fill="F8F8F8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</w:p>
    <w:p w:rsidR="0053328A" w:rsidRPr="0053328A" w:rsidRDefault="0053328A" w:rsidP="0053328A">
      <w:pPr>
        <w:suppressAutoHyphens w:val="0"/>
        <w:rPr>
          <w:rFonts w:ascii="Arial" w:eastAsia="Calibri" w:hAnsi="Arial" w:cs="Arial"/>
          <w:kern w:val="0"/>
          <w:sz w:val="24"/>
          <w:szCs w:val="24"/>
          <w:lang w:eastAsia="en-US"/>
        </w:rPr>
      </w:pPr>
      <w:r w:rsidRPr="0053328A">
        <w:rPr>
          <w:rFonts w:ascii="Arial" w:eastAsia="Calibri" w:hAnsi="Arial" w:cs="Arial"/>
          <w:kern w:val="0"/>
          <w:sz w:val="24"/>
          <w:szCs w:val="24"/>
          <w:lang w:eastAsia="en-US"/>
        </w:rPr>
        <w:t xml:space="preserve">Глава Советского сельсовета                                       </w:t>
      </w:r>
      <w:r w:rsidRPr="0053328A">
        <w:rPr>
          <w:rFonts w:ascii="Arial" w:eastAsia="Calibri" w:hAnsi="Arial" w:cs="Arial"/>
          <w:kern w:val="0"/>
          <w:sz w:val="24"/>
          <w:szCs w:val="24"/>
          <w:lang w:eastAsia="en-US"/>
        </w:rPr>
        <w:tab/>
      </w:r>
      <w:r w:rsidRPr="0053328A">
        <w:rPr>
          <w:rFonts w:ascii="Arial" w:eastAsia="Calibri" w:hAnsi="Arial" w:cs="Arial"/>
          <w:kern w:val="0"/>
          <w:sz w:val="24"/>
          <w:szCs w:val="24"/>
          <w:lang w:eastAsia="en-US"/>
        </w:rPr>
        <w:tab/>
      </w:r>
      <w:r w:rsidRPr="0053328A">
        <w:rPr>
          <w:rFonts w:ascii="Arial" w:eastAsia="Calibri" w:hAnsi="Arial" w:cs="Arial"/>
          <w:kern w:val="0"/>
          <w:sz w:val="24"/>
          <w:szCs w:val="24"/>
          <w:lang w:eastAsia="en-US"/>
        </w:rPr>
        <w:tab/>
      </w:r>
    </w:p>
    <w:p w:rsidR="0053328A" w:rsidRPr="0053328A" w:rsidRDefault="0053328A" w:rsidP="0053328A">
      <w:pPr>
        <w:suppressAutoHyphens w:val="0"/>
        <w:rPr>
          <w:rFonts w:ascii="Arial" w:eastAsia="Calibri" w:hAnsi="Arial" w:cs="Arial"/>
          <w:kern w:val="0"/>
          <w:sz w:val="24"/>
          <w:szCs w:val="24"/>
          <w:lang w:eastAsia="en-US"/>
        </w:rPr>
      </w:pPr>
      <w:r w:rsidRPr="0053328A">
        <w:rPr>
          <w:rFonts w:ascii="Arial" w:eastAsia="Calibri" w:hAnsi="Arial" w:cs="Arial"/>
          <w:kern w:val="0"/>
          <w:sz w:val="24"/>
          <w:szCs w:val="24"/>
          <w:lang w:eastAsia="en-US"/>
        </w:rPr>
        <w:t>Советского района                                                                Н.Т.Петров</w:t>
      </w:r>
    </w:p>
    <w:p w:rsidR="0053328A" w:rsidRPr="0053328A" w:rsidRDefault="0053328A" w:rsidP="0053328A">
      <w:pPr>
        <w:suppressAutoHyphens w:val="0"/>
        <w:rPr>
          <w:rFonts w:ascii="Arial" w:eastAsia="Calibri" w:hAnsi="Arial" w:cs="Arial"/>
          <w:kern w:val="0"/>
          <w:sz w:val="24"/>
          <w:szCs w:val="24"/>
          <w:lang w:eastAsia="en-US"/>
        </w:rPr>
      </w:pPr>
    </w:p>
    <w:p w:rsidR="0053328A" w:rsidRPr="0053328A" w:rsidRDefault="0053328A" w:rsidP="0053328A">
      <w:pPr>
        <w:suppressAutoHyphens w:val="0"/>
        <w:rPr>
          <w:rFonts w:ascii="Arial" w:eastAsia="Calibri" w:hAnsi="Arial" w:cs="Arial"/>
          <w:kern w:val="0"/>
          <w:sz w:val="24"/>
          <w:szCs w:val="24"/>
          <w:lang w:eastAsia="en-US"/>
        </w:rPr>
      </w:pPr>
    </w:p>
    <w:p w:rsidR="0053328A" w:rsidRDefault="0053328A" w:rsidP="0053328A">
      <w:pPr>
        <w:suppressAutoHyphens w:val="0"/>
        <w:rPr>
          <w:rFonts w:ascii="Arial" w:eastAsia="Calibri" w:hAnsi="Arial" w:cs="Arial"/>
          <w:kern w:val="0"/>
          <w:sz w:val="28"/>
          <w:szCs w:val="28"/>
          <w:lang w:eastAsia="en-US"/>
        </w:rPr>
      </w:pPr>
    </w:p>
    <w:p w:rsidR="0053328A" w:rsidRDefault="0053328A" w:rsidP="0053328A">
      <w:pPr>
        <w:suppressAutoHyphens w:val="0"/>
        <w:rPr>
          <w:rFonts w:ascii="Arial" w:eastAsia="Calibri" w:hAnsi="Arial" w:cs="Arial"/>
          <w:kern w:val="0"/>
          <w:sz w:val="28"/>
          <w:szCs w:val="28"/>
          <w:lang w:eastAsia="en-US"/>
        </w:rPr>
      </w:pPr>
    </w:p>
    <w:p w:rsidR="0053328A" w:rsidRDefault="0053328A" w:rsidP="0053328A">
      <w:pPr>
        <w:suppressAutoHyphens w:val="0"/>
        <w:rPr>
          <w:rFonts w:ascii="Arial" w:eastAsia="Calibri" w:hAnsi="Arial" w:cs="Arial"/>
          <w:kern w:val="0"/>
          <w:sz w:val="28"/>
          <w:szCs w:val="28"/>
          <w:lang w:eastAsia="en-US"/>
        </w:rPr>
      </w:pPr>
    </w:p>
    <w:p w:rsidR="0053328A" w:rsidRDefault="0053328A" w:rsidP="0053328A">
      <w:pPr>
        <w:suppressAutoHyphens w:val="0"/>
        <w:rPr>
          <w:rFonts w:ascii="Arial" w:eastAsia="Calibri" w:hAnsi="Arial" w:cs="Arial"/>
          <w:kern w:val="0"/>
          <w:sz w:val="28"/>
          <w:szCs w:val="28"/>
          <w:lang w:eastAsia="en-US"/>
        </w:rPr>
      </w:pPr>
    </w:p>
    <w:p w:rsidR="0053328A" w:rsidRDefault="0053328A" w:rsidP="0053328A">
      <w:pPr>
        <w:suppressAutoHyphens w:val="0"/>
        <w:rPr>
          <w:rFonts w:ascii="Arial" w:eastAsia="Calibri" w:hAnsi="Arial" w:cs="Arial"/>
          <w:kern w:val="0"/>
          <w:sz w:val="28"/>
          <w:szCs w:val="28"/>
          <w:lang w:eastAsia="en-US"/>
        </w:rPr>
      </w:pPr>
    </w:p>
    <w:p w:rsidR="0053328A" w:rsidRDefault="0053328A" w:rsidP="0053328A">
      <w:pPr>
        <w:suppressAutoHyphens w:val="0"/>
        <w:rPr>
          <w:rFonts w:ascii="Arial" w:eastAsia="Calibri" w:hAnsi="Arial" w:cs="Arial"/>
          <w:kern w:val="0"/>
          <w:sz w:val="28"/>
          <w:szCs w:val="28"/>
          <w:lang w:eastAsia="en-US"/>
        </w:rPr>
      </w:pPr>
    </w:p>
    <w:p w:rsidR="0053328A" w:rsidRPr="0053328A" w:rsidRDefault="0053328A" w:rsidP="0053328A">
      <w:pPr>
        <w:suppressAutoHyphens w:val="0"/>
        <w:rPr>
          <w:rFonts w:ascii="Arial" w:eastAsia="Calibri" w:hAnsi="Arial" w:cs="Arial"/>
          <w:kern w:val="0"/>
          <w:sz w:val="28"/>
          <w:szCs w:val="28"/>
          <w:lang w:eastAsia="en-US"/>
        </w:rPr>
      </w:pPr>
    </w:p>
    <w:p w:rsidR="0053328A" w:rsidRPr="0053328A" w:rsidRDefault="0053328A" w:rsidP="0053328A">
      <w:pPr>
        <w:suppressAutoHyphens w:val="0"/>
        <w:ind w:firstLine="5670"/>
        <w:jc w:val="right"/>
        <w:rPr>
          <w:rFonts w:ascii="Arial" w:hAnsi="Arial" w:cs="Arial"/>
          <w:color w:val="020C22"/>
          <w:kern w:val="0"/>
          <w:sz w:val="22"/>
          <w:szCs w:val="22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2"/>
          <w:szCs w:val="22"/>
          <w:lang w:eastAsia="ru-RU"/>
        </w:rPr>
        <w:t>УТВЕРЖДЁН</w:t>
      </w:r>
    </w:p>
    <w:p w:rsidR="0053328A" w:rsidRPr="0053328A" w:rsidRDefault="0053328A" w:rsidP="0053328A">
      <w:pPr>
        <w:suppressAutoHyphens w:val="0"/>
        <w:ind w:firstLine="5670"/>
        <w:jc w:val="right"/>
        <w:rPr>
          <w:rFonts w:ascii="Arial" w:hAnsi="Arial" w:cs="Arial"/>
          <w:color w:val="020C22"/>
          <w:kern w:val="0"/>
          <w:sz w:val="22"/>
          <w:szCs w:val="22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2"/>
          <w:szCs w:val="22"/>
          <w:lang w:eastAsia="ru-RU"/>
        </w:rPr>
        <w:t>постановлением Администрации</w:t>
      </w:r>
    </w:p>
    <w:p w:rsidR="0053328A" w:rsidRPr="0053328A" w:rsidRDefault="0053328A" w:rsidP="0053328A">
      <w:pPr>
        <w:suppressAutoHyphens w:val="0"/>
        <w:ind w:firstLine="5670"/>
        <w:jc w:val="right"/>
        <w:rPr>
          <w:rFonts w:ascii="Arial" w:hAnsi="Arial" w:cs="Arial"/>
          <w:color w:val="020C22"/>
          <w:kern w:val="0"/>
          <w:sz w:val="22"/>
          <w:szCs w:val="22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2"/>
          <w:szCs w:val="22"/>
          <w:lang w:eastAsia="ru-RU"/>
        </w:rPr>
        <w:t xml:space="preserve">Советского сельсовета Советского        </w:t>
      </w:r>
    </w:p>
    <w:p w:rsidR="0053328A" w:rsidRPr="0053328A" w:rsidRDefault="0053328A" w:rsidP="0053328A">
      <w:pPr>
        <w:suppressAutoHyphens w:val="0"/>
        <w:ind w:firstLine="5670"/>
        <w:jc w:val="right"/>
        <w:rPr>
          <w:rFonts w:ascii="Arial" w:hAnsi="Arial" w:cs="Arial"/>
          <w:color w:val="020C22"/>
          <w:kern w:val="0"/>
          <w:sz w:val="22"/>
          <w:szCs w:val="22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2"/>
          <w:szCs w:val="22"/>
          <w:lang w:eastAsia="ru-RU"/>
        </w:rPr>
        <w:t>района Курской области</w:t>
      </w:r>
    </w:p>
    <w:p w:rsidR="0053328A" w:rsidRPr="0053328A" w:rsidRDefault="0053328A" w:rsidP="0053328A">
      <w:pPr>
        <w:suppressAutoHyphens w:val="0"/>
        <w:ind w:firstLine="5670"/>
        <w:jc w:val="right"/>
        <w:rPr>
          <w:rFonts w:ascii="Arial" w:hAnsi="Arial" w:cs="Arial"/>
          <w:color w:val="020C22"/>
          <w:kern w:val="0"/>
          <w:sz w:val="22"/>
          <w:szCs w:val="22"/>
          <w:lang w:eastAsia="ru-RU"/>
        </w:rPr>
      </w:pPr>
      <w:r>
        <w:rPr>
          <w:rFonts w:ascii="Arial" w:hAnsi="Arial" w:cs="Arial"/>
          <w:color w:val="020C22"/>
          <w:kern w:val="0"/>
          <w:sz w:val="22"/>
          <w:szCs w:val="22"/>
          <w:lang w:eastAsia="ru-RU"/>
        </w:rPr>
        <w:t>от  04.12.2017</w:t>
      </w:r>
      <w:r w:rsidRPr="0053328A">
        <w:rPr>
          <w:rFonts w:ascii="Arial" w:hAnsi="Arial" w:cs="Arial"/>
          <w:color w:val="020C22"/>
          <w:kern w:val="0"/>
          <w:sz w:val="22"/>
          <w:szCs w:val="22"/>
          <w:lang w:eastAsia="ru-RU"/>
        </w:rPr>
        <w:t>г</w:t>
      </w:r>
      <w:r>
        <w:rPr>
          <w:rFonts w:ascii="Arial" w:hAnsi="Arial" w:cs="Arial"/>
          <w:color w:val="020C22"/>
          <w:kern w:val="0"/>
          <w:sz w:val="22"/>
          <w:szCs w:val="22"/>
          <w:lang w:eastAsia="ru-RU"/>
        </w:rPr>
        <w:t>.</w:t>
      </w:r>
      <w:r w:rsidRPr="0053328A">
        <w:rPr>
          <w:rFonts w:ascii="Arial" w:hAnsi="Arial" w:cs="Arial"/>
          <w:color w:val="020C22"/>
          <w:kern w:val="0"/>
          <w:sz w:val="22"/>
          <w:szCs w:val="22"/>
          <w:lang w:eastAsia="ru-RU"/>
        </w:rPr>
        <w:t xml:space="preserve"> № 59  </w:t>
      </w:r>
    </w:p>
    <w:p w:rsidR="0053328A" w:rsidRPr="0053328A" w:rsidRDefault="0053328A" w:rsidP="0053328A">
      <w:pPr>
        <w:suppressAutoHyphens w:val="0"/>
        <w:rPr>
          <w:rFonts w:ascii="Arial" w:eastAsia="Calibri" w:hAnsi="Arial" w:cs="Arial"/>
          <w:kern w:val="0"/>
          <w:sz w:val="24"/>
          <w:szCs w:val="24"/>
          <w:lang w:eastAsia="en-US"/>
        </w:rPr>
      </w:pPr>
      <w:r w:rsidRPr="0053328A">
        <w:rPr>
          <w:rFonts w:ascii="Arial" w:eastAsia="Calibri" w:hAnsi="Arial" w:cs="Arial"/>
          <w:kern w:val="0"/>
          <w:sz w:val="24"/>
          <w:szCs w:val="24"/>
          <w:lang w:eastAsia="en-US"/>
        </w:rPr>
        <w:t xml:space="preserve"> </w:t>
      </w:r>
    </w:p>
    <w:p w:rsidR="0053328A" w:rsidRPr="0053328A" w:rsidRDefault="0053328A" w:rsidP="0053328A">
      <w:pPr>
        <w:suppressAutoHyphens w:val="0"/>
        <w:ind w:firstLine="146"/>
        <w:jc w:val="center"/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  <w:t>ПОРЯДОК</w:t>
      </w:r>
    </w:p>
    <w:p w:rsidR="0053328A" w:rsidRPr="0053328A" w:rsidRDefault="0053328A" w:rsidP="0053328A">
      <w:pPr>
        <w:suppressAutoHyphens w:val="0"/>
        <w:jc w:val="center"/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  <w:t xml:space="preserve">ОСУЩЕСТВЛЕНИЯ  ПОЛНОМОЧИЙ ПО ВНУТРЕННЕМУ МУНИЦИПАЛЬНОМУ ФИНАНСОВОМУ КОНТРОЛЮ В СОВЕТСКОМ СЕЛЬСОВЕТЕ  </w:t>
      </w:r>
    </w:p>
    <w:p w:rsidR="0053328A" w:rsidRPr="0053328A" w:rsidRDefault="0053328A" w:rsidP="0053328A">
      <w:pPr>
        <w:suppressAutoHyphens w:val="0"/>
        <w:jc w:val="center"/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</w:pPr>
    </w:p>
    <w:p w:rsidR="0053328A" w:rsidRPr="0053328A" w:rsidRDefault="0053328A" w:rsidP="0053328A">
      <w:pPr>
        <w:suppressAutoHyphens w:val="0"/>
        <w:jc w:val="center"/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  <w:t>I. Общие положения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1.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Настоящий Порядок определяет правила осуществления лицом Администрации Советского сельсовета  полномочий по внутреннему муниципальному финансовому контролю (далее - деятельность по контролю) во исполнение </w:t>
      </w:r>
      <w:hyperlink r:id="rId10" w:history="1">
        <w:r w:rsidRPr="0053328A">
          <w:rPr>
            <w:rStyle w:val="a3"/>
            <w:rFonts w:ascii="Arial" w:hAnsi="Arial" w:cs="Arial"/>
            <w:color w:val="000000"/>
            <w:kern w:val="0"/>
            <w:sz w:val="24"/>
            <w:szCs w:val="24"/>
            <w:u w:val="none"/>
            <w:shd w:val="clear" w:color="auto" w:fill="FFFFFF"/>
            <w:lang w:eastAsia="ru-RU"/>
          </w:rPr>
          <w:t>части 3 статьи 269.2</w:t>
        </w:r>
      </w:hyperlink>
      <w:r w:rsidRPr="0053328A">
        <w:rPr>
          <w:rFonts w:ascii="Arial" w:hAnsi="Arial" w:cs="Arial"/>
          <w:color w:val="000000"/>
          <w:kern w:val="0"/>
          <w:sz w:val="24"/>
          <w:szCs w:val="24"/>
          <w:lang w:eastAsia="ru-RU"/>
        </w:rPr>
        <w:t> </w:t>
      </w: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Бюджетного кодекса Российской Федерации, </w:t>
      </w:r>
      <w:hyperlink r:id="rId11" w:history="1">
        <w:r w:rsidRPr="0053328A">
          <w:rPr>
            <w:rStyle w:val="a3"/>
            <w:rFonts w:ascii="Arial" w:hAnsi="Arial" w:cs="Arial"/>
            <w:color w:val="000000"/>
            <w:kern w:val="0"/>
            <w:sz w:val="24"/>
            <w:szCs w:val="24"/>
            <w:u w:val="none"/>
            <w:shd w:val="clear" w:color="auto" w:fill="FFFFFF"/>
            <w:lang w:eastAsia="ru-RU"/>
          </w:rPr>
          <w:t>статьи 99</w:t>
        </w:r>
      </w:hyperlink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 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о контрактной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 системе) и регулирует правоотношения в области планирования, организации, обеспечения и проведения мероприятий внутреннего муниципального финансового контроля.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2. Деятельность по контролю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3.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Деятельность по контролю подразделяется на плановую и внеплановую и осуществляется  посредством проведения плановых и внеплановых проверок, а также проведения в рамках полномочий по внутреннему муниципальному финансовому контролю в сфере бюджетных правоотношений плановых и внеплановых ревизий и обследований (далее - контрольные мероприятия).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eastAsia="Calibri" w:hAnsi="Arial" w:cs="Arial"/>
          <w:color w:val="020C22"/>
          <w:kern w:val="0"/>
          <w:sz w:val="24"/>
          <w:szCs w:val="24"/>
          <w:lang w:eastAsia="en-US"/>
        </w:rPr>
      </w:pPr>
      <w:r w:rsidRPr="0053328A">
        <w:rPr>
          <w:rFonts w:ascii="Arial" w:eastAsia="Calibri" w:hAnsi="Arial" w:cs="Arial"/>
          <w:color w:val="020C22"/>
          <w:kern w:val="0"/>
          <w:sz w:val="24"/>
          <w:szCs w:val="24"/>
          <w:lang w:eastAsia="en-US"/>
        </w:rPr>
        <w:t xml:space="preserve">4. Плановые контрольные мероприятия осуществляются в соответствии с планом контрольной деятельности органа  Администрации Советского сельсовета на соответствующий год (далее - План контрольной деятельности), который утверждается Главой Советского сельсовета Советского района. 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eastAsia="Calibri" w:hAnsi="Arial" w:cs="Arial"/>
          <w:color w:val="020C22"/>
          <w:kern w:val="0"/>
          <w:sz w:val="24"/>
          <w:szCs w:val="24"/>
          <w:lang w:eastAsia="en-US"/>
        </w:rPr>
      </w:pPr>
      <w:r w:rsidRPr="0053328A">
        <w:rPr>
          <w:rFonts w:ascii="Arial" w:eastAsia="Calibri" w:hAnsi="Arial" w:cs="Arial"/>
          <w:color w:val="020C22"/>
          <w:kern w:val="0"/>
          <w:sz w:val="24"/>
          <w:szCs w:val="24"/>
          <w:lang w:eastAsia="en-US"/>
        </w:rPr>
        <w:t>Изменения в План контрольной деятельности при необходимости могут быть внесены до окончания соответствующего года.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5. Внеплановые контрольные мероприятия осуществляются на основании распоряжения Главы Советского сельсовета, принятого в случаях: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поступления обращений  правоохранительных органов, депутатских запросов, обращений иных государственных органов;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получения Администрацией Советского сельсовета информации о признаках нарушений законодательства Российской Федерации и иных нормативных правовых актов, отнесенных к сфере деятельности Администрации Советского сельсовета, в том числе из средств массовой информации;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в) истечения срока исполнения ранее выданного предписания (представления);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г)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предусмотренных</w:t>
      </w:r>
      <w:proofErr w:type="gramEnd"/>
      <w:r w:rsidRPr="0053328A">
        <w:rPr>
          <w:rFonts w:ascii="Arial" w:hAnsi="Arial" w:cs="Arial"/>
          <w:kern w:val="0"/>
          <w:sz w:val="24"/>
          <w:szCs w:val="24"/>
          <w:lang w:eastAsia="ru-RU"/>
        </w:rPr>
        <w:t xml:space="preserve"> пунктами 39</w:t>
      </w: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, </w:t>
      </w:r>
      <w:r w:rsidRPr="0053328A">
        <w:rPr>
          <w:rFonts w:ascii="Arial" w:hAnsi="Arial" w:cs="Arial"/>
          <w:kern w:val="0"/>
          <w:sz w:val="24"/>
          <w:szCs w:val="24"/>
          <w:lang w:eastAsia="ru-RU"/>
        </w:rPr>
        <w:t>48, 66</w:t>
      </w: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 настоящего Порядка.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6. Орган при осуществлении деятельности по контролю осуществляет: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lastRenderedPageBreak/>
        <w:t>а) полномочия по внутреннему муниципальному финансовому контролю в сфере бюджетных правоотношений;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б) внутренний муниципальный финансовый контроль в сфере закупок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за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- соблюдением требований к обоснованию закупок, предусмотренных </w:t>
      </w:r>
      <w:r w:rsidRPr="0053328A">
        <w:rPr>
          <w:rFonts w:ascii="Arial" w:hAnsi="Arial" w:cs="Arial"/>
          <w:kern w:val="0"/>
          <w:sz w:val="24"/>
          <w:szCs w:val="24"/>
          <w:lang w:eastAsia="ru-RU"/>
        </w:rPr>
        <w:t xml:space="preserve">статьей 18 </w:t>
      </w: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 Федерального закона о контрактной системе, и обоснованности закупок;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- соблюдением правил нормирования в сфере закупок, предусмотренного </w:t>
      </w:r>
      <w:hyperlink r:id="rId12" w:history="1">
        <w:r w:rsidRPr="0053328A">
          <w:rPr>
            <w:rStyle w:val="a3"/>
            <w:rFonts w:ascii="Arial" w:hAnsi="Arial" w:cs="Arial"/>
            <w:color w:val="000000"/>
            <w:kern w:val="0"/>
            <w:sz w:val="24"/>
            <w:szCs w:val="24"/>
            <w:u w:val="none"/>
            <w:shd w:val="clear" w:color="auto" w:fill="FFFFFF"/>
            <w:lang w:eastAsia="ru-RU"/>
          </w:rPr>
          <w:t>статьей 19</w:t>
        </w:r>
      </w:hyperlink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 Федерального закона о контрактной системе;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- обоснованием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- применением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- соответствием поставленного товара, выполненной работы (ее результата) или оказанной услуги условиям контракта;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- своевременностью, полнотой и достоверностью отражения в документах учета поставленного товара, выполненной работы (ее результата) или оказанной услуги;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- соответствием использования поставленного товара, выполненной работы (ее результата) или оказанной услуги целям осуществления закупки.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7. Объектами контроля являются: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главные распорядители (распорядители, получатели) средств бюджета  муниципального образования «Советский сельсовет», главные администраторы (администраторы) доходов  муниципального бюджета, главные администраторы (администраторы) источников финансирования дефицита муниципального бюджета;</w:t>
      </w:r>
      <w:proofErr w:type="gramEnd"/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в) </w:t>
      </w:r>
      <w:r w:rsidRPr="0053328A">
        <w:rPr>
          <w:rFonts w:ascii="Arial" w:hAnsi="Arial" w:cs="Arial"/>
          <w:kern w:val="0"/>
          <w:sz w:val="24"/>
          <w:szCs w:val="24"/>
          <w:lang w:eastAsia="ru-RU"/>
        </w:rPr>
        <w:t>муниципальные учреждения; муниципальные унитарные предприятия; хозяйственные товарищества и общества с участием Советского  сельсовета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8. Должностными лицами Администрации Советского сельсовета, осуществляющими контроль, являются муниципальные служащие ответственные за организацию осуществления контрольных мероприятий, уполномоченные на участие в проведении контрольных мероприятий в соответствии с распоряжением Главы Советского сельсовета, включаемые в состав проверочной (ревизионной) группы.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9. Должностные лица, в пределах установленных законами Российской Федерации, Курской области, иными правовыми актами и должностными обязанностями полномочий имеют право: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запрашивать и получать информацию, документы и материалы, объяснения в письменной и устной формах, необходимые для проведения контрольных мероприятий;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при осуществлении выездных проверок (ревизий) беспрепятственно по предъявлении служебных удостоверений и копии Распоряжения Администрации Советского сельсовета  на проведение выездной проверки (ревизии) посещать помещения и территории, которые занимают лица, в отношении которых осуществляется проверка (ревизия), требовать предъявления поставленных товаров, результатов выполненных работ, оказанных услуг;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lastRenderedPageBreak/>
        <w:t>в) проводить экспертизы, необходимые при проведении контрольных мероприятий, и (или) привлекать независимых экспертов для проведения таких экспертиз;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г) выдавать представления, предписания об устранении выявленных нарушений в случаях и порядке, предусмотренных законодательством Российской Федерации;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proofErr w:type="spell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д</w:t>
      </w:r>
      <w:proofErr w:type="spell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) оформлять и направлять уведомления о применении бюджетных мер принуждения в случаях, предусмотренных бюджетным законодательством Российской Федерации;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е) осуществлять производство по делам об административных правонарушениях в порядке, установленном законодательством Российской Федерации об административных правонарушениях;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10. Орган (должностное лицо) обязан: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своевременно и в полной мере исполнять предоставленные в соответствии с законодательством Российской Федерации, Советского  района полномочия по предупреждению, выявлению и пресечению нарушений в установленной сфере деятельности;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соблюдать требования нормативных правовых актов;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в) проводить контрольные мероприятия в соответствии с Распоряжением Администрации Советского сельсовета;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г) знакомить руководителя или уполномоченное должностное лицо объекта контроля (далее - представитель объекта контроля) с копией распоряжения, программой проверки (ревизии), с результатами контрольных мероприятий (актами и заключениями);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proofErr w:type="spell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д</w:t>
      </w:r>
      <w:proofErr w:type="spell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) 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11. Должностное лицо (орган контроля) в случаях нарушения ими законодательства Российской Федерации, Курской области, иных правовых актов несут ответственность, установленную действующими нормативными правовыми актами.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12.  Должностные лица объектов контроля, физические и юридические лица, в рамках проведения контрольных мероприятий по внутреннему муниципальному финансовому контролю, обязаны: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своевременно и в полном объеме представлять информацию, документы и материалы, необходимые для проведения контрольных мероприятий;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своевременно и в полном объеме представлять заверенные в установленном порядке копии документов, подлежащих приобщению к материалам проверки (ревизии), обследования;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в) давать устные и письменные объяснения должностным лицам органа (должностного лица) по вопросам, относящимся к предмету контрольного мероприятия;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г) предоставлять места для исполнения внутреннего муниципального финансового контроля в период проведения выездной проверки (ревизии) в служебном помещении по месту нахождения объекта контроля и (или) по месту фактического осуществления им деятельности, в том числе в случае проведения выездной проверки (ревизии) в обособленном структурном подразделении (территориальном органе) объекта контроля - в служебном помещении по месту нахождения этого обособленного структурного подразделения (территориального органа);</w:t>
      </w:r>
      <w:proofErr w:type="gramEnd"/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proofErr w:type="spell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lastRenderedPageBreak/>
        <w:t>д</w:t>
      </w:r>
      <w:proofErr w:type="spell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) обеспечивать беспрепятственный допуск должностных лиц, входящих в состав проверочной (ревизионной) группы, в помещения и на территорию, предъявлять материальные ценности, товары, результаты выполненных работ, оказанных услуг;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е) обеспечивать доступ должностных лиц, входящих в состав проверочной группы, к единой информационной системе и (или) официальному сайту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ж) выполнять иные законные требования должностных лиц, входящих в состав проверочной (ревизионной) группы, а также не препятствовать законной деятельности указанных лиц при исполнении ими своих служебных обязанностей;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proofErr w:type="spell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з</w:t>
      </w:r>
      <w:proofErr w:type="spell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) своевременно и в полном объеме исполнять требования представлений, предписаний;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и) обеспечивать допуск специалистов и экспертов, привлекаемых в рамках контрольных мероприятий, в помещения, на территорию, а также к объектам (предметам) исследований, экспертиз;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к)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нести иные обязанности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, предусмотренные законодательством Российской Федерации и иными нормативными правовыми актами.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Должностные лица объектов контроля, физические и юридические лица, у которых проводится встречная проверка в рамках проведения контрольных мероприятий по внутреннему муниципальному финансовому контролю в отношении объектов контроля, имеют следующие права: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присутствовать при проведении выездных контрольных мероприятий, давать объяснения по вопросам, относящимся к предмету контрольных мероприятий;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знакомиться с актами проверок (ревизий), заключениями по результатам обследований, проведенных органом (должностным лицом) внутреннего муниципального финансового контроля;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в) обжаловать решения и действия (бездействие) органа (должностного лица) в установленном нормативными правовыми актами Российской Федерации, Советском районе Курской области порядке;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г) на возмещение в установленном законодательством Российской Федерации порядке реального ущерба, причиненного неправомерными действиями (бездействием) органа (должностного лица) внутреннего муниципального финансового контроля.</w:t>
      </w:r>
      <w:proofErr w:type="gramEnd"/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13.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Запросы о представлении информации, документов и материалов, предусмотренные настоящим Порядком, акты проверок и ревизий, заключения, подготовленные по результатам проведенных обследований,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автоматизированных информационных систем.</w:t>
      </w:r>
      <w:proofErr w:type="gramEnd"/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14. Срок представления информации, документов и материалов устанавливается в запросе и исчисляется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с даты получения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 запроса.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15. Документы, материалы и информация, необходимые для проведения контрольных мероприятий, представляются в подлиннике или копиях, заверенных объектами контроля в установленном порядке.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16. Все документы, составляемые органом (должностным лицом) внутреннего муниципального финансового контроля в рамках контрольного мероприятия, приобщаются к материалам контрольного мероприятия, </w:t>
      </w: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lastRenderedPageBreak/>
        <w:t>учитываются и хранятся в установленном порядке, в том числе с применением автоматизированной информационной системы.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17. В рамках выездных или камеральных проверок могут проводиться встречные проверки. При проведении встречных проверок проводятся контрольные мероприятия в целях установления и (или) подтверждения фактов, связанных с деятельностью объекта контроля.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18. Встречные проверки назначаются и проводятся в порядке, установленном для выездных или камеральных проверок соответственно. Срок проведения встречных проверок не может превышать 30 рабочих дней. Результаты встречной проверки оформляются актом, который прилагается к материалам выездной или камеральной проверки соответственно.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По результатам встречной проверки представления, предписания, уведомления о применении бюджетных мер принуждения не направляются.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19. Решение о проведении проверки, ревизии или обследования оформляется распоряжением Администрации Советского сельсовета.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20. Обследования могут проводиться как самостоятельные контрольные мероприятия, так и в рамках камеральных и выездных проверок (ревизий) в соответствии с настоящим Порядком.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</w:p>
    <w:p w:rsidR="0053328A" w:rsidRPr="0053328A" w:rsidRDefault="0053328A" w:rsidP="0053328A">
      <w:pPr>
        <w:suppressAutoHyphens w:val="0"/>
        <w:jc w:val="center"/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  <w:t>II. Требования к планированию деятельности по контролю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21. Составление Плана контрольной деятельности органа (должностного лица) по внутреннему муниципальному финансовому контролю осуществляется с соблюдением  выделения резерва времени для выполнения внеплановых контрольных мероприятий.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22. Периодичность составления Плана контрольной деятельности - годовая.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План контрольной деятельности представляет собой перечень контрольных мероприятий (ревизий, проверок, обследований), которые планируется осуществить органом (должностным лицом) в соответствующем календарном году.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 Плане контрольной деятельности по каждому контрольному мероприятию устанавливаются тема контрольного мероприятия, объекты контроля, метод контроля, срок проведения контрольного мероприятия.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План контрольной деятельности размещается в информационно-телекоммуникационной сети "Интернет" на официальном сайте Администрации Советского района, а в части контроля в сфере закупок также размещается в единой информационной системе и (или) реестре жалоб, плановых и внеплановых проверок, их результатов и выданных предписаний.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23. Отбор контрольных мероприятий основывается на </w:t>
      </w:r>
      <w:proofErr w:type="spellStart"/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риск-ориентированном</w:t>
      </w:r>
      <w:proofErr w:type="spellEnd"/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 планировании и осуществляется исходя из следующих критериев: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существенность и значимость мероприятий, осуществляемых объектами контроля, в отношении которых предполагается проведение финансового контроля, и (или) направления и объемов бюджетных расходов;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длительность периода, прошедшего с момента проведения идентичного контрольного мероприятия органом (должностным лицом) внутреннего муниципального финансового контроля;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г) информация о наличии признаков нарушений, поступившая от правоохранительных органов,  главных администраторов доходов муниципального бюджета и других источников, а также выявленная по результатам анализа данных единой информационной системы в сфере закупок.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lastRenderedPageBreak/>
        <w:t>24.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два  года.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25. Формирование Плана контрольной деятельности осуществляется с учетом информации о планируемых (проводимых) иными муниципальными органами идентичных контрольных мероприятиях.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 целях настоящего Порядка под идентичным контрольным мероприятием понимается контрольное мероприятие, в рамках которого иными муниципальными органами проводятся (планируются к проведению) контрольные действия в отношении деятельности объекта контроля, которые могут быть проведены органом (должностным лицом) по внутреннему муниципальному финансовому контролю.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</w:p>
    <w:p w:rsidR="0053328A" w:rsidRPr="0053328A" w:rsidRDefault="0053328A" w:rsidP="0053328A">
      <w:pPr>
        <w:suppressAutoHyphens w:val="0"/>
        <w:jc w:val="center"/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  <w:t>III. Требования к проведению контрольных мероприятий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26. К процедурам осуществления контрольного мероприятия относятся составление и утверждение программы контрольного мероприятия, назначение контрольного мероприятия, проведение контрольного мероприятия и реализация результатов проведения контрольного мероприятия.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27. Программа контрольного мероприятия должна содержать указание на тему контрольного мероприятия, метод осуществления муниципального финансового контроля, форму контрольного мероприятия (камеральная или выездная проверка, ревизия, обследование), наименование объекта контроля, перечень основных вопросов.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При проведении встречной проверки или обследования в рамках камеральных или выездных проверок (ревизий) программа контрольного мероприятия не составляется.</w:t>
      </w:r>
    </w:p>
    <w:p w:rsidR="0053328A" w:rsidRPr="0053328A" w:rsidRDefault="0053328A" w:rsidP="0053328A">
      <w:pPr>
        <w:widowControl w:val="0"/>
        <w:tabs>
          <w:tab w:val="left" w:pos="1090"/>
        </w:tabs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28. При составлении программы контрольного мероприятия проводится сбор и анализ информации об объекте контроля, в том числе информации о состоянии системы финансового управления, внутреннего финансового контроля и аудита в отношении объекта контроля.</w:t>
      </w:r>
      <w:r w:rsidRPr="0053328A">
        <w:rPr>
          <w:rFonts w:ascii="Arial" w:hAnsi="Arial" w:cs="Arial"/>
          <w:kern w:val="0"/>
          <w:sz w:val="24"/>
          <w:szCs w:val="24"/>
          <w:lang w:eastAsia="ru-RU"/>
        </w:rPr>
        <w:t xml:space="preserve"> </w:t>
      </w:r>
    </w:p>
    <w:p w:rsidR="0053328A" w:rsidRPr="0053328A" w:rsidRDefault="0053328A" w:rsidP="0053328A">
      <w:pPr>
        <w:widowControl w:val="0"/>
        <w:tabs>
          <w:tab w:val="left" w:pos="1090"/>
        </w:tabs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29. Орган внутреннего муниципального финансового контроля (должностное лицо) самостоятельно на основе утвержденного плана разрабатывает и утверждает программу контрольных мероприятий.</w:t>
      </w:r>
    </w:p>
    <w:p w:rsidR="0053328A" w:rsidRPr="0053328A" w:rsidRDefault="0053328A" w:rsidP="0053328A">
      <w:pPr>
        <w:widowControl w:val="0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Внесение изменений в программу контрольного мероприятия осуществляется при необходимости, с изложением причин необходимости внесения изменений.</w:t>
      </w:r>
    </w:p>
    <w:p w:rsidR="0053328A" w:rsidRPr="0053328A" w:rsidRDefault="0053328A" w:rsidP="0053328A">
      <w:pPr>
        <w:widowControl w:val="0"/>
        <w:tabs>
          <w:tab w:val="left" w:pos="0"/>
        </w:tabs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 xml:space="preserve">   30. </w:t>
      </w:r>
      <w:proofErr w:type="gramStart"/>
      <w:r w:rsidRPr="0053328A">
        <w:rPr>
          <w:rFonts w:ascii="Arial" w:hAnsi="Arial" w:cs="Arial"/>
          <w:kern w:val="0"/>
          <w:sz w:val="24"/>
          <w:szCs w:val="24"/>
          <w:lang w:eastAsia="ru-RU"/>
        </w:rPr>
        <w:t>Контрольное мероприятие проводится на основании правового акта Администрации  Советского сельсовета о его назначении, в котором указывается основание проведения контрольного мероприятия, наименование объекта контроля, метод контроля, тема контрольного мероприятия, проверяемый период, состав должностных лиц, уполномоченных на проведение контрольного мероприятия, и руководитель контрольного мероприятия (при количестве проверяющих более одного), срок проведения контрольного мероприятия.</w:t>
      </w:r>
      <w:proofErr w:type="gramEnd"/>
    </w:p>
    <w:p w:rsidR="0053328A" w:rsidRPr="0053328A" w:rsidRDefault="0053328A" w:rsidP="0053328A">
      <w:pPr>
        <w:widowControl w:val="0"/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Правовой акт Администрации Советского сельсовета о назначении контрольного мероприятия подписывается Главой  Советского сельсовета.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31. Решение о приостановлении проведения контрольного мероприятия принимается Главой Советского сельсовета на основании мотивированного обращения, ответственного за проведение проверки (ревизии), обследования, в соответствии с настоящим Порядком. На время приостановления проведения контрольного мероприятия течение его срока прерывается.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lastRenderedPageBreak/>
        <w:t>32. Решение о возобновлении проведения контрольного мероприятия осуществляется после устранения причин приостановления проведения контрольного мероприятия в соответствии с настоящим Порядком.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33. Решение о приостановлении (возобновлении) проведения контрольного мероприятия оформляется распоряжением Администрации Советского сельсовета. Копия распоряжения о приостановлении (возобновлении) проведения контрольного мероприятия направляется в адрес объекта контроля.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Проведение обследования.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34. При проведении обследования осуществляются анализ и оценка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состояния определенной сферы деятельности объекта контроля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 в соответствии с распоряжением Администрации Советского сельсовета.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35. Обследование проводится в порядке и сроки, установленные для камеральных и выездных проверок (ревизий) соответственно.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36. При проведении обследования могут проводиться исследования и экспертизы с использованием фото-, видео- и аудиотехники, а также иных видов техники и приборов, в том числе измерительных приборов.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37. По результатам проведения обследования оформляется заключение, которое подписывается должностным лицом по внутреннему муниципальному финансовому контролю не позднее последнего дня срока проведения обследования. Заключение в течение 3 рабочих дней со дня его подписания вручается (направляется) представителю объекта контроля в соответствии с настоящим Порядком.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38. Заключение и иные материалы обследования подлежат рассмотрению в срок не более 30 рабочих дней со дня окончания проведения обследования.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39. По итогам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рассмотрения заключения, подготовленного по результатам проведения обследования Глава Советского сельсовета принимает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 решение: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о проведении внеплановой проверки (ревизии);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об отсутствии оснований для проведения внеплановой проверки (ревизии);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в) о направлении представления;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г) об отсутствии оснований для направления представления.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Проведение камеральной проверки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40. Камеральная проверка проводится по месту нахождения органа (должностного лица) на основании бюджетной (бухгалтерской) отчетности и иных документов, представленных по запросам Администрации Советского сельсовета, а также информации, документов и материалов, полученных в ходе встречных проверок и (или) обследований, и иных документов и информации об объекте контроля.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41. Камеральная проверка проводится должностными лицами, указанными в </w:t>
      </w:r>
      <w:hyperlink r:id="rId13" w:anchor="P85" w:history="1">
        <w:r w:rsidRPr="0053328A">
          <w:rPr>
            <w:rStyle w:val="a3"/>
            <w:rFonts w:ascii="Arial" w:hAnsi="Arial" w:cs="Arial"/>
            <w:color w:val="000000"/>
            <w:kern w:val="0"/>
            <w:sz w:val="24"/>
            <w:szCs w:val="24"/>
            <w:u w:val="none"/>
            <w:shd w:val="clear" w:color="auto" w:fill="FFFFFF"/>
            <w:lang w:eastAsia="ru-RU"/>
          </w:rPr>
          <w:t xml:space="preserve">пункте </w:t>
        </w:r>
      </w:hyperlink>
      <w:r w:rsidRPr="0053328A">
        <w:rPr>
          <w:rFonts w:ascii="Arial" w:hAnsi="Arial" w:cs="Arial"/>
          <w:kern w:val="0"/>
          <w:sz w:val="24"/>
          <w:szCs w:val="24"/>
          <w:lang w:eastAsia="ru-RU"/>
        </w:rPr>
        <w:t>8</w:t>
      </w: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 настоящего Порядка, в течение 30 рабочих дней со дня получения от объекта контроля информации, документов и материалов, представленных по запросу Администрации Советского сельсовета.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42. При проведении камеральной проверки в срок ее проведения не засчитываются периоды времени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с даты отправки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 запроса до даты представления информации, документов и материалов объектом проверки.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Проведение камеральной проверки приостанавливается в порядке и по основаниям, установленным </w:t>
      </w:r>
      <w:hyperlink r:id="rId14" w:anchor="P227" w:history="1">
        <w:r w:rsidRPr="0053328A">
          <w:rPr>
            <w:rStyle w:val="a3"/>
            <w:rFonts w:ascii="Arial" w:hAnsi="Arial" w:cs="Arial"/>
            <w:color w:val="000000"/>
            <w:kern w:val="0"/>
            <w:sz w:val="24"/>
            <w:szCs w:val="24"/>
            <w:u w:val="none"/>
            <w:shd w:val="clear" w:color="auto" w:fill="FFFFFF"/>
            <w:lang w:eastAsia="ru-RU"/>
          </w:rPr>
          <w:t xml:space="preserve">пунктом </w:t>
        </w:r>
      </w:hyperlink>
      <w:r w:rsidRPr="0053328A">
        <w:rPr>
          <w:rFonts w:ascii="Arial" w:hAnsi="Arial" w:cs="Arial"/>
          <w:color w:val="000000"/>
          <w:kern w:val="0"/>
          <w:sz w:val="24"/>
          <w:szCs w:val="24"/>
          <w:lang w:eastAsia="ru-RU"/>
        </w:rPr>
        <w:t>52 </w:t>
      </w: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настоящего Порядка.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43. При проведении камеральных проверок на основании мотивированного обращения руководителя проверочной группы Глава Советского сельсовета может назначить: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lastRenderedPageBreak/>
        <w:t>проведение обследования;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проведение встречной проверки.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44. По результатам камеральной проверки оформляется акт, который подписывается должностным лицом, проводящим проверку, не позднее последнего дня срока проведения камеральной проверки.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45. Акт камеральной проверки в течение 3 рабочих дней со дня его подписания вручается (направляется) представителю объекта контроля в соответствии с настоящим Порядком.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46. Объект контроля вправе представить письменные возражения на акт, оформленный по результатам камеральной проверки, в течение 5 рабочих дней со дня получения акта. Письменные возражения объекта контроля проверки приобщаются к материалам проверки.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47. Материалы камеральной проверки подлежат рассмотрению в срок не более 60 календарных дней со дня окончания проведения камеральной проверки.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48. По результатам рассмотрения акта и иных материалов камеральной проверки принимается решение: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о направлении представления, предписания, уведомления о применении бюджетных мер принуждения;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об отсутствии оснований для направления представления, предписания, уведомления о применении бюджетных мер принуждения;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в) о проведении внеплановой выездной проверки (ревизии).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Проведение выездной проверки (ревизии)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49. Выездная проверка (ревизия) проводится по месту нахождения объекта контроля.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50. Срок проведения выездной проверки (ревизии) составляет не более 40 рабочих дней.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51. Глава Советского сельсовета может продлить срок проведения выездной проверки (ревизии) на основании мотивированного обращения органа (должностного лица) по внутреннему муниципальному финансовому контролю, но не более чем на 20 рабочих дней.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52.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При воспрепятствовании доступу проверочной (ревизионной) группы на территорию или в помещение объекта контроля, физических или юридических лиц, у которых проводится встречная проверка, а также по фактам непредставления или несвоевременного представления должностными лицами объекта контроля, физическими или юридическими лицами, у которых проводится встречная проверка, информации, документов и материалов, запрошенных при проведении выездной проверки (ревизии), встречной проверки, руководитель проверочной (ревизионной) группы составляет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 акт.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53. Глава Советского сельсовета Советского района Курской области на основании мотивированного обращения руководителя проверочной (ревизионной) группы может назначить: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проведение обследования;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проведение встречной проверки.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54. По результатам обследования оформляется заключение, которое прилагается к материалам выездной проверки (ревизии).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55. В ходе выездной проверки (ревизии) проводятся контрольные действия по документальному и фактическому изучению деятельности объекта контроля.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Контрольные действия по документальному изучению проводятся в отношении финансовых, бухгалтерских, отчетных документов, документов о планировании и осуществлении закупок и иных документов объекта контроля, а также путем анализа и оценки полученной из них информации с учетом </w:t>
      </w: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lastRenderedPageBreak/>
        <w:t>информации по устным и письменным объяснениям, справкам и сведениям должностных, материально-ответственных и иных лиц объекта контроля и осуществления других действий по контролю.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 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56. Проведение выездной проверки (ревизии) может быть приостановлено Главой Советского сельсовета на основании мотивированного обращения ответственного за проведение проверки (ревизии):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на период проведения встречной проверки и (или) обследования;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при отсутствии или неудовлетворительном состоянии бухгалтерского (бюджетного) учета у объекта контроля, которое делает невозможным дальнейшее проведение проверки (ревизии), - на период восстановления объектом контроля документов, необходимых для проведения выездной проверки (ревизии), а также приведения объектом контроля в надлежащее состояние документов учета и отчетности;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в) на период организации и проведения экспертиз;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г) на период исполнения запросов, направленных в компетентные государственные органы;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proofErr w:type="spell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д</w:t>
      </w:r>
      <w:proofErr w:type="spell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) в случае непредставления объектом контроля информации, документов и материалов и (или) представления неполного комплекта требуемой  информации, документов и материалов, и (или) воспрепятствования проведению контрольного мероприятия, и (или) уклонения от проведения контрольного мероприятия;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е) при необходимости обследования имущества и (или) документов, находящихся не по месту нахождения объекта контроля;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ж) на период отсутствия должностного лица, входящих в состав проверочной (ревизионной) группы;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proofErr w:type="spell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з</w:t>
      </w:r>
      <w:proofErr w:type="spell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) при наличии обстоятельств, которые делают невозможным дальнейшее проведение проверки (ревизии) по причинам, не зависящим от проверочной (ревизионной) группы, включая наступление обстоятельств непреодолимой силы.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57. На время приостановления проведения выездной проверки (ревизии) течение ее срока прерывается.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58. Администрация Советского сельсовета, принявшая  решение о приостановлении проведения выездной проверки (ревизии), в течение 3 рабочих дней со дня его принятия: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письменно извещает объект контроля о приостановлении проведения проверки и о причинах приостановления;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может принять меры по устранению препятствий в проведении выездной проверки (ревизии), предусмотренные законодательством Российской Федерации и способствующие возобновлению проведения выездной проверки (ревизии).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59. Администрация Советского сельсовета в течение 3 рабочих дней со дня получения сведений об устранении причин приостановления выездной проверки (ревизии):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принимает решение о возобновлении проведения выездной проверки (ревизии);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информирует о возобновлении проведения выездной проверки (ревизии) объект контроля.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60.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В случае, когда можно предположить, что выявленное в ходе проверки (ревизии), встречной проверки нарушение может быть скрыто либо по нему </w:t>
      </w: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lastRenderedPageBreak/>
        <w:t>необходимо принять меры по незамедлительному устранению, составляется промежуточный акт проверки (ревизии), промежуточный акт встречной проверки, к которому прилагаются необходимые документы, подтверждающие нарушение, письменные объяснения соответствующих должностных, материально-ответственных и иных лиц объекта контроля.</w:t>
      </w:r>
      <w:proofErr w:type="gramEnd"/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Промежуточный акт проверки (ревизии), промежуточный а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кт встр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ечной проверки оформляется в порядке, установленном для оформления соответственно акта проверки (ревизии) или акта встречной проверки.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Промежуточный акт проверки (ревизии), промежуточный а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кт встр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ечной проверки подписывается участником проверочной (ревизионной) группы, проводившим контрольные действия по конкретному вопросу программы контрольного мероприятия, а также представителем объекта контроля.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Факты, изложенные в промежуточном акте проверки (ревизии), промежуточном акте встречной проверки, включаются соответственно в акт проверки (ревизии) или а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кт встр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ечной проверки.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61. По результатам выездной проверки (ревизии) оформляется акт, который подписывается должностным лицом, проводящим проверку (ревизию), не позднее последнего дня срока проведения проверки (ревизии).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62. К акту выездной проверки (ревизии) прилагаются предметы и документы, результаты экспертиз (исследований), фото-, видео- и аудиоматериалы, полученные в ходе проведения контрольных мероприятий.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63. Каждый экземпляр акта выездной проверки (ревизии) подписывается должностным лицом, проводившим проверку.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Проверяющий устанавливает по согласованию с руководителем объекта контроля или лицом, им уполномоченным, срок для ознакомления последнего с актом выездной проверки (ревизии) и его подписания, но не более 5 рабочих дней со дня вручения ему (получения им) акта.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 случае отказа руководителя объекта контроля подписать или получить акт выездной проверки (ревизии) проверяющим в конце акта делается запись об отказе указанного лица от подписания или от получения акта. При этом акт выездной проверки (ревизии) в течение трех рабочих дней направляется объекту контроля.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64. Объект контроля вправе представить письменные возражения на акт выездной проверки (ревизии) в течение 5 рабочих дней со дня его получения. Письменные возражения объекта контроля прилагаются к материалам выездной проверки (ревизии).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65. Акт и иные материалы выездной проверки (ревизии) подлежат рассмотрению Главой Советского сельсовета в срок не более 60 календарных дней со дня окончания проведения выездной проверки (ревизии).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66. По результатам рассмотрения акта и иных материалов выездной проверки (ревизии) Глава Советского сельсовета принимает решение: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о направлении представления, предписания, уведомления о применении бюджетных мер принуждения;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об отсутствии оснований для направления представления, предписания, уведомления о применении бюджетных мер принуждения;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в) о проведении внеплановой проверки, в том числе при представлении объектом контроля письменных возражений, а также дополнительных информации, документов и материалов, относящихся к проверяемому периоду, влияющих на выводы, сделанные по результатам выездной проверки (ревизии).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Реализация результатов проведения контрольных мероприятий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lastRenderedPageBreak/>
        <w:t>67. При осуществлении полномочий по внутреннему государственному финансовому контролю в сфере бюджетных правоотношений Администрация Советского сельсовета направляет: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а) представления, содержащие обязательную для рассмотрения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и требования о принятии мер по их устранению, а также устранению причин и условий таких нарушений;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б) предписания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и (или) о возмещении ущерба, причиненного такими нарушениями Курской области;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в) уведомления о применении бюджетных мер принуждения.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68. При осуществлении внутреннего муниципального финансового контроля в отношении закупок для обеспечения нужд Советского сельсовета Курской области Администрация Советского сельсовета направляет предписания об устранении нарушений законодательства Российской Федерации и иных нормативных правовых актов о контрактной системе в сфере закупок.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69. Уведомление о применении бюджетной меры (бюджетных мер) принуждения направляется в Управление финансов Советского сельсовета Курской области в определенный </w:t>
      </w:r>
      <w:r w:rsidRPr="0053328A">
        <w:rPr>
          <w:rFonts w:ascii="Arial" w:hAnsi="Arial" w:cs="Arial"/>
          <w:kern w:val="0"/>
          <w:sz w:val="24"/>
          <w:szCs w:val="24"/>
          <w:lang w:eastAsia="ru-RU"/>
        </w:rPr>
        <w:t>Бюджетным </w:t>
      </w:r>
      <w:hyperlink r:id="rId15" w:history="1">
        <w:r w:rsidRPr="0053328A">
          <w:rPr>
            <w:rStyle w:val="a3"/>
            <w:rFonts w:ascii="Arial" w:hAnsi="Arial" w:cs="Arial"/>
            <w:color w:val="auto"/>
            <w:kern w:val="0"/>
            <w:sz w:val="24"/>
            <w:szCs w:val="24"/>
            <w:u w:val="none"/>
            <w:shd w:val="clear" w:color="auto" w:fill="FFFFFF"/>
            <w:lang w:eastAsia="ru-RU"/>
          </w:rPr>
          <w:t>кодексом</w:t>
        </w:r>
      </w:hyperlink>
      <w:r w:rsidRPr="0053328A">
        <w:rPr>
          <w:rFonts w:ascii="Arial" w:hAnsi="Arial" w:cs="Arial"/>
          <w:kern w:val="0"/>
          <w:sz w:val="24"/>
          <w:szCs w:val="24"/>
          <w:lang w:eastAsia="ru-RU"/>
        </w:rPr>
        <w:t> </w:t>
      </w: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Российской Федерации срок и содержит описание совершенного бюджетного нарушения.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70. Представления и предписания не позднее 30 рабочих дней со дня окончания проверки вручаются (направляются) представителю объекта контроля в соответствии с настоящим Порядком.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71. Отмена представлений и предписаний Администрации Советского сельсовета осуществляется в судебном порядке.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72. Должностные лица, принимающие участие в контрольных мероприятиях, осуществляют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контроль за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 исполнением объектами контроля представлений и предписаний. В случае неисполнения представления и (или) предписания Администрация Советского сельсовета применяет к лицу, не исполнившему такое представление и (или) предписание, меры ответственности в соответствии с действующим законодательством.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73.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В случае неисполнения предписания о возмещении ущерба, причиненного Советскому сельсовету нарушением бюджетного законодательства Российской Федерации и иных нормативных правовых актов, регулирующих бюджетные правоотношения, Администрация Советского сельсовета  направляет материалы и документы уполномоченному нормативным правовым актом Администрации Советского сельсовета Курской области органу для обращения в суд с исковым заявлением о возмещении ущерба, причиненного Советскому сельсовету.</w:t>
      </w:r>
      <w:proofErr w:type="gramEnd"/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74. При выявлении в ходе проведения контрольных мероприятий нарушений, содержащих признаки административных правонарушений, уполномоченные должностные лица Администрации Советского сельсовета возбуждают дела об административных правонарушениях в порядке, установленном законодательством Российской Федерации об административных правонарушениях.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75. В случае выявления обстоятельств и фактов, свидетельствующих о признаках нарушений, относящихся к компетенции другого государственного органа (должностного лица), такие материалы направляются для рассмотрения в порядке, установленном законодательством Российской Федерации.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lastRenderedPageBreak/>
        <w:t>76. Объект контроля, которому выдано представление, предписание, письменно сообщает в Администрацию Советского сельсовета о результатах их исполнения в срок, установленный соответственно в представлении, предписании.</w:t>
      </w:r>
    </w:p>
    <w:p w:rsidR="0053328A" w:rsidRPr="0053328A" w:rsidRDefault="0053328A" w:rsidP="0053328A">
      <w:pPr>
        <w:suppressAutoHyphens w:val="0"/>
        <w:jc w:val="center"/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</w:pPr>
    </w:p>
    <w:p w:rsidR="0053328A" w:rsidRPr="0053328A" w:rsidRDefault="0053328A" w:rsidP="0053328A">
      <w:pPr>
        <w:suppressAutoHyphens w:val="0"/>
        <w:jc w:val="center"/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  <w:t>IV. Требования к составлению и представлению отчетности о</w:t>
      </w:r>
    </w:p>
    <w:p w:rsidR="0053328A" w:rsidRPr="0053328A" w:rsidRDefault="0053328A" w:rsidP="0053328A">
      <w:pPr>
        <w:suppressAutoHyphens w:val="0"/>
        <w:jc w:val="center"/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</w:pPr>
      <w:proofErr w:type="gramStart"/>
      <w:r w:rsidRPr="0053328A"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  <w:t>результатах</w:t>
      </w:r>
      <w:proofErr w:type="gramEnd"/>
      <w:r w:rsidRPr="0053328A"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  <w:t xml:space="preserve"> проведения контрольных мероприятий.</w:t>
      </w:r>
    </w:p>
    <w:p w:rsidR="0053328A" w:rsidRPr="0053328A" w:rsidRDefault="0053328A" w:rsidP="0053328A">
      <w:pPr>
        <w:suppressAutoHyphens w:val="0"/>
        <w:jc w:val="center"/>
        <w:rPr>
          <w:rFonts w:ascii="Arial" w:hAnsi="Arial" w:cs="Arial"/>
          <w:b/>
          <w:color w:val="020C22"/>
          <w:kern w:val="0"/>
          <w:sz w:val="24"/>
          <w:szCs w:val="24"/>
          <w:lang w:eastAsia="ru-RU"/>
        </w:rPr>
      </w:pP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77. В целях раскрытия информации о полноте и своевременности выполнения Плана контрольной деятельности за отчетный календарный год, обеспечения эффективности контрольной деятельности, а также анализа информации о результатах проведения контрольных мероприятий орган (должностное лицо) ежегодно составляет отчет.</w:t>
      </w:r>
    </w:p>
    <w:p w:rsidR="0053328A" w:rsidRPr="0053328A" w:rsidRDefault="0053328A" w:rsidP="0053328A">
      <w:pPr>
        <w:widowControl w:val="0"/>
        <w:tabs>
          <w:tab w:val="left" w:pos="1148"/>
        </w:tabs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78. </w:t>
      </w:r>
      <w:r w:rsidRPr="0053328A">
        <w:rPr>
          <w:rFonts w:ascii="Arial" w:hAnsi="Arial" w:cs="Arial"/>
          <w:kern w:val="0"/>
          <w:sz w:val="24"/>
          <w:szCs w:val="24"/>
          <w:lang w:eastAsia="ru-RU"/>
        </w:rPr>
        <w:t>Годовой отчет составляется на основании данных о результатах контрольной деятельности органа (должностного лица) Администрации Советского  сельсовета.</w:t>
      </w:r>
    </w:p>
    <w:p w:rsidR="0053328A" w:rsidRPr="0053328A" w:rsidRDefault="0053328A" w:rsidP="0053328A">
      <w:pPr>
        <w:widowControl w:val="0"/>
        <w:tabs>
          <w:tab w:val="left" w:pos="1095"/>
        </w:tabs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В состав Годового отчета включаются единые формы отчетности и пояснительная записка.</w:t>
      </w:r>
    </w:p>
    <w:p w:rsidR="0053328A" w:rsidRPr="0053328A" w:rsidRDefault="0053328A" w:rsidP="0053328A">
      <w:pPr>
        <w:widowControl w:val="0"/>
        <w:tabs>
          <w:tab w:val="left" w:pos="1244"/>
        </w:tabs>
        <w:suppressAutoHyphens w:val="0"/>
        <w:ind w:firstLine="709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kern w:val="0"/>
          <w:sz w:val="24"/>
          <w:szCs w:val="24"/>
          <w:lang w:eastAsia="ru-RU"/>
        </w:rPr>
        <w:t>Состав единых форм отчетности и порядок их заполнения устанавливается органом (должностным лицом) Администрации Советского сельсовета.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79. Отчет подписывается должностным лицом по внутреннему муниципальному финансовому контролю, составившим его и  утверждается Главой Советского сельсовета до 1 марта года, следующего </w:t>
      </w:r>
      <w:proofErr w:type="gramStart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за</w:t>
      </w:r>
      <w:proofErr w:type="gramEnd"/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 xml:space="preserve"> отчетным.</w:t>
      </w:r>
    </w:p>
    <w:p w:rsidR="0053328A" w:rsidRPr="0053328A" w:rsidRDefault="0053328A" w:rsidP="0053328A">
      <w:pPr>
        <w:suppressAutoHyphens w:val="0"/>
        <w:ind w:firstLine="709"/>
        <w:jc w:val="both"/>
        <w:rPr>
          <w:rFonts w:ascii="Arial" w:hAnsi="Arial" w:cs="Arial"/>
          <w:color w:val="020C22"/>
          <w:kern w:val="0"/>
          <w:sz w:val="24"/>
          <w:szCs w:val="24"/>
          <w:lang w:eastAsia="ru-RU"/>
        </w:rPr>
      </w:pPr>
      <w:r w:rsidRPr="0053328A">
        <w:rPr>
          <w:rFonts w:ascii="Arial" w:hAnsi="Arial" w:cs="Arial"/>
          <w:color w:val="020C22"/>
          <w:kern w:val="0"/>
          <w:sz w:val="24"/>
          <w:szCs w:val="24"/>
          <w:lang w:eastAsia="ru-RU"/>
        </w:rPr>
        <w:t>80. Отчет размещается на официальном сайте Администрации Советского района в информационно-телекоммуникационной сети "Интернет".</w:t>
      </w:r>
    </w:p>
    <w:p w:rsidR="0053328A" w:rsidRPr="0053328A" w:rsidRDefault="0053328A" w:rsidP="0053328A">
      <w:pPr>
        <w:widowControl w:val="0"/>
        <w:suppressAutoHyphens w:val="0"/>
        <w:jc w:val="center"/>
        <w:rPr>
          <w:rFonts w:ascii="Arial" w:hAnsi="Arial" w:cs="Arial"/>
        </w:rPr>
      </w:pPr>
    </w:p>
    <w:p w:rsidR="00E76C2E" w:rsidRPr="0053328A" w:rsidRDefault="00E76C2E">
      <w:pPr>
        <w:rPr>
          <w:rFonts w:ascii="Arial" w:hAnsi="Arial" w:cs="Arial"/>
        </w:rPr>
      </w:pPr>
    </w:p>
    <w:sectPr w:rsidR="00E76C2E" w:rsidRPr="0053328A" w:rsidSect="0029152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28A"/>
    <w:rsid w:val="000001A0"/>
    <w:rsid w:val="0000040B"/>
    <w:rsid w:val="0000078E"/>
    <w:rsid w:val="00000AF8"/>
    <w:rsid w:val="00000D52"/>
    <w:rsid w:val="000018DC"/>
    <w:rsid w:val="00001CDD"/>
    <w:rsid w:val="000034AB"/>
    <w:rsid w:val="0000376B"/>
    <w:rsid w:val="0000392C"/>
    <w:rsid w:val="00003A06"/>
    <w:rsid w:val="00003CD0"/>
    <w:rsid w:val="00004428"/>
    <w:rsid w:val="0000485B"/>
    <w:rsid w:val="00005BE6"/>
    <w:rsid w:val="00006093"/>
    <w:rsid w:val="000062A6"/>
    <w:rsid w:val="00006421"/>
    <w:rsid w:val="00006B2F"/>
    <w:rsid w:val="00007124"/>
    <w:rsid w:val="00010812"/>
    <w:rsid w:val="00010CBF"/>
    <w:rsid w:val="00010E87"/>
    <w:rsid w:val="0001144C"/>
    <w:rsid w:val="0001243E"/>
    <w:rsid w:val="000127EF"/>
    <w:rsid w:val="0001322A"/>
    <w:rsid w:val="000134C9"/>
    <w:rsid w:val="00013588"/>
    <w:rsid w:val="000137F1"/>
    <w:rsid w:val="00013830"/>
    <w:rsid w:val="000140B6"/>
    <w:rsid w:val="0001475E"/>
    <w:rsid w:val="00014856"/>
    <w:rsid w:val="00015269"/>
    <w:rsid w:val="000159E1"/>
    <w:rsid w:val="000164AB"/>
    <w:rsid w:val="000164CE"/>
    <w:rsid w:val="000168BB"/>
    <w:rsid w:val="00017668"/>
    <w:rsid w:val="00020545"/>
    <w:rsid w:val="0002065A"/>
    <w:rsid w:val="00020FC7"/>
    <w:rsid w:val="00021C64"/>
    <w:rsid w:val="00021D21"/>
    <w:rsid w:val="00022AAC"/>
    <w:rsid w:val="00022CAF"/>
    <w:rsid w:val="000233C5"/>
    <w:rsid w:val="000238CE"/>
    <w:rsid w:val="00023B45"/>
    <w:rsid w:val="00025020"/>
    <w:rsid w:val="0002608F"/>
    <w:rsid w:val="000269D8"/>
    <w:rsid w:val="00027407"/>
    <w:rsid w:val="0002777D"/>
    <w:rsid w:val="00030322"/>
    <w:rsid w:val="00030361"/>
    <w:rsid w:val="00030539"/>
    <w:rsid w:val="00031050"/>
    <w:rsid w:val="000317D6"/>
    <w:rsid w:val="00031922"/>
    <w:rsid w:val="000319A3"/>
    <w:rsid w:val="00032235"/>
    <w:rsid w:val="00032A5E"/>
    <w:rsid w:val="00032AB5"/>
    <w:rsid w:val="00032F7F"/>
    <w:rsid w:val="00033182"/>
    <w:rsid w:val="00033501"/>
    <w:rsid w:val="0003411F"/>
    <w:rsid w:val="000347F3"/>
    <w:rsid w:val="00034890"/>
    <w:rsid w:val="00036AB5"/>
    <w:rsid w:val="00036B4E"/>
    <w:rsid w:val="00037BDC"/>
    <w:rsid w:val="00037D65"/>
    <w:rsid w:val="00037FC0"/>
    <w:rsid w:val="000401CB"/>
    <w:rsid w:val="000402C3"/>
    <w:rsid w:val="00040B0A"/>
    <w:rsid w:val="00040C48"/>
    <w:rsid w:val="00040DC8"/>
    <w:rsid w:val="00040DF3"/>
    <w:rsid w:val="00040F13"/>
    <w:rsid w:val="00040F4B"/>
    <w:rsid w:val="00040FA7"/>
    <w:rsid w:val="00041542"/>
    <w:rsid w:val="00041A91"/>
    <w:rsid w:val="00041F39"/>
    <w:rsid w:val="000427C3"/>
    <w:rsid w:val="000430FA"/>
    <w:rsid w:val="00043462"/>
    <w:rsid w:val="00043896"/>
    <w:rsid w:val="0004424F"/>
    <w:rsid w:val="0004458D"/>
    <w:rsid w:val="000449C0"/>
    <w:rsid w:val="00044EA6"/>
    <w:rsid w:val="00045FFA"/>
    <w:rsid w:val="000461D2"/>
    <w:rsid w:val="00046D8A"/>
    <w:rsid w:val="0004704F"/>
    <w:rsid w:val="00050FF2"/>
    <w:rsid w:val="00051EB6"/>
    <w:rsid w:val="0005211E"/>
    <w:rsid w:val="0005293C"/>
    <w:rsid w:val="00052A7A"/>
    <w:rsid w:val="00052B45"/>
    <w:rsid w:val="000531E9"/>
    <w:rsid w:val="000537E1"/>
    <w:rsid w:val="00053A0C"/>
    <w:rsid w:val="00053ACA"/>
    <w:rsid w:val="00053D79"/>
    <w:rsid w:val="0005402B"/>
    <w:rsid w:val="00054226"/>
    <w:rsid w:val="00054307"/>
    <w:rsid w:val="000548F6"/>
    <w:rsid w:val="000552A4"/>
    <w:rsid w:val="000558DE"/>
    <w:rsid w:val="00055C39"/>
    <w:rsid w:val="000565CA"/>
    <w:rsid w:val="00056B53"/>
    <w:rsid w:val="00060A46"/>
    <w:rsid w:val="00061344"/>
    <w:rsid w:val="000618AE"/>
    <w:rsid w:val="000622A0"/>
    <w:rsid w:val="00062902"/>
    <w:rsid w:val="00062945"/>
    <w:rsid w:val="00062A9A"/>
    <w:rsid w:val="00062B10"/>
    <w:rsid w:val="000630C0"/>
    <w:rsid w:val="000632E1"/>
    <w:rsid w:val="00063721"/>
    <w:rsid w:val="0006378E"/>
    <w:rsid w:val="000637A0"/>
    <w:rsid w:val="00064853"/>
    <w:rsid w:val="00064C9D"/>
    <w:rsid w:val="000650E6"/>
    <w:rsid w:val="00065624"/>
    <w:rsid w:val="00065631"/>
    <w:rsid w:val="00066C0A"/>
    <w:rsid w:val="00071202"/>
    <w:rsid w:val="0007148B"/>
    <w:rsid w:val="00071497"/>
    <w:rsid w:val="00071A1C"/>
    <w:rsid w:val="00071CB9"/>
    <w:rsid w:val="00071ECA"/>
    <w:rsid w:val="0007205E"/>
    <w:rsid w:val="000728E3"/>
    <w:rsid w:val="00073A9E"/>
    <w:rsid w:val="00074C45"/>
    <w:rsid w:val="00075073"/>
    <w:rsid w:val="00075339"/>
    <w:rsid w:val="00075949"/>
    <w:rsid w:val="00075FAA"/>
    <w:rsid w:val="00077603"/>
    <w:rsid w:val="00077993"/>
    <w:rsid w:val="00077B8B"/>
    <w:rsid w:val="00077B9F"/>
    <w:rsid w:val="00077BD6"/>
    <w:rsid w:val="00080395"/>
    <w:rsid w:val="00080508"/>
    <w:rsid w:val="0008064F"/>
    <w:rsid w:val="00080B94"/>
    <w:rsid w:val="0008379A"/>
    <w:rsid w:val="000837AA"/>
    <w:rsid w:val="00085FAE"/>
    <w:rsid w:val="00086526"/>
    <w:rsid w:val="0008744E"/>
    <w:rsid w:val="000875A2"/>
    <w:rsid w:val="00087620"/>
    <w:rsid w:val="00087856"/>
    <w:rsid w:val="00087A1C"/>
    <w:rsid w:val="00087BA9"/>
    <w:rsid w:val="00087EE8"/>
    <w:rsid w:val="00090366"/>
    <w:rsid w:val="00090690"/>
    <w:rsid w:val="0009194B"/>
    <w:rsid w:val="00091B40"/>
    <w:rsid w:val="00091FA5"/>
    <w:rsid w:val="000931AF"/>
    <w:rsid w:val="00093764"/>
    <w:rsid w:val="0009399D"/>
    <w:rsid w:val="000946B7"/>
    <w:rsid w:val="00094AEA"/>
    <w:rsid w:val="0009549B"/>
    <w:rsid w:val="00095E3A"/>
    <w:rsid w:val="0009622F"/>
    <w:rsid w:val="000965DB"/>
    <w:rsid w:val="00096B1B"/>
    <w:rsid w:val="000972D9"/>
    <w:rsid w:val="000973B9"/>
    <w:rsid w:val="00097807"/>
    <w:rsid w:val="000A02E3"/>
    <w:rsid w:val="000A05B7"/>
    <w:rsid w:val="000A07A7"/>
    <w:rsid w:val="000A08AC"/>
    <w:rsid w:val="000A14FB"/>
    <w:rsid w:val="000A1F14"/>
    <w:rsid w:val="000A27CB"/>
    <w:rsid w:val="000A2A5A"/>
    <w:rsid w:val="000A2E4B"/>
    <w:rsid w:val="000A32C6"/>
    <w:rsid w:val="000A35AE"/>
    <w:rsid w:val="000A47EA"/>
    <w:rsid w:val="000A4998"/>
    <w:rsid w:val="000A6622"/>
    <w:rsid w:val="000A719A"/>
    <w:rsid w:val="000A7AD3"/>
    <w:rsid w:val="000A7F75"/>
    <w:rsid w:val="000B0DE2"/>
    <w:rsid w:val="000B2AEC"/>
    <w:rsid w:val="000B2F22"/>
    <w:rsid w:val="000B34CB"/>
    <w:rsid w:val="000B3554"/>
    <w:rsid w:val="000B3EDF"/>
    <w:rsid w:val="000B4315"/>
    <w:rsid w:val="000B472A"/>
    <w:rsid w:val="000B5323"/>
    <w:rsid w:val="000B554F"/>
    <w:rsid w:val="000B5A30"/>
    <w:rsid w:val="000B643C"/>
    <w:rsid w:val="000B6B06"/>
    <w:rsid w:val="000C0ACA"/>
    <w:rsid w:val="000C177A"/>
    <w:rsid w:val="000C4BF5"/>
    <w:rsid w:val="000C4F1B"/>
    <w:rsid w:val="000C560C"/>
    <w:rsid w:val="000C5C29"/>
    <w:rsid w:val="000C5C4B"/>
    <w:rsid w:val="000C646C"/>
    <w:rsid w:val="000C6490"/>
    <w:rsid w:val="000C64B9"/>
    <w:rsid w:val="000C6D79"/>
    <w:rsid w:val="000C6DE1"/>
    <w:rsid w:val="000C7031"/>
    <w:rsid w:val="000C7156"/>
    <w:rsid w:val="000C71AC"/>
    <w:rsid w:val="000C78FC"/>
    <w:rsid w:val="000C7BEA"/>
    <w:rsid w:val="000D042C"/>
    <w:rsid w:val="000D07C5"/>
    <w:rsid w:val="000D1333"/>
    <w:rsid w:val="000D1F58"/>
    <w:rsid w:val="000D296A"/>
    <w:rsid w:val="000D2974"/>
    <w:rsid w:val="000D2FA8"/>
    <w:rsid w:val="000D34BA"/>
    <w:rsid w:val="000D39BB"/>
    <w:rsid w:val="000D3D46"/>
    <w:rsid w:val="000D4030"/>
    <w:rsid w:val="000D4B19"/>
    <w:rsid w:val="000D4B24"/>
    <w:rsid w:val="000D59D4"/>
    <w:rsid w:val="000D5A4A"/>
    <w:rsid w:val="000D5C0B"/>
    <w:rsid w:val="000D5DD1"/>
    <w:rsid w:val="000D5F63"/>
    <w:rsid w:val="000D674C"/>
    <w:rsid w:val="000D765A"/>
    <w:rsid w:val="000E0327"/>
    <w:rsid w:val="000E0859"/>
    <w:rsid w:val="000E10A2"/>
    <w:rsid w:val="000E1353"/>
    <w:rsid w:val="000E1399"/>
    <w:rsid w:val="000E18CE"/>
    <w:rsid w:val="000E2ECB"/>
    <w:rsid w:val="000E2F5A"/>
    <w:rsid w:val="000E42A3"/>
    <w:rsid w:val="000E4361"/>
    <w:rsid w:val="000E4B4E"/>
    <w:rsid w:val="000E4B7A"/>
    <w:rsid w:val="000E4E13"/>
    <w:rsid w:val="000E5083"/>
    <w:rsid w:val="000E5234"/>
    <w:rsid w:val="000E575E"/>
    <w:rsid w:val="000E5B83"/>
    <w:rsid w:val="000E677F"/>
    <w:rsid w:val="000E69E9"/>
    <w:rsid w:val="000E6C26"/>
    <w:rsid w:val="000E73AE"/>
    <w:rsid w:val="000E77BF"/>
    <w:rsid w:val="000E7977"/>
    <w:rsid w:val="000E7A5C"/>
    <w:rsid w:val="000F0337"/>
    <w:rsid w:val="000F04CE"/>
    <w:rsid w:val="000F059A"/>
    <w:rsid w:val="000F1467"/>
    <w:rsid w:val="000F2E5A"/>
    <w:rsid w:val="000F4306"/>
    <w:rsid w:val="000F4487"/>
    <w:rsid w:val="000F49EA"/>
    <w:rsid w:val="000F4EC7"/>
    <w:rsid w:val="000F524F"/>
    <w:rsid w:val="000F5581"/>
    <w:rsid w:val="000F5B9B"/>
    <w:rsid w:val="000F5C81"/>
    <w:rsid w:val="000F635A"/>
    <w:rsid w:val="000F6B6F"/>
    <w:rsid w:val="000F6C50"/>
    <w:rsid w:val="000F78CE"/>
    <w:rsid w:val="000F7CAB"/>
    <w:rsid w:val="000F7E31"/>
    <w:rsid w:val="00100181"/>
    <w:rsid w:val="0010045C"/>
    <w:rsid w:val="00100515"/>
    <w:rsid w:val="00100700"/>
    <w:rsid w:val="001020D1"/>
    <w:rsid w:val="001032A3"/>
    <w:rsid w:val="00103B11"/>
    <w:rsid w:val="00104554"/>
    <w:rsid w:val="00104A5E"/>
    <w:rsid w:val="00104F6D"/>
    <w:rsid w:val="001061ED"/>
    <w:rsid w:val="00106889"/>
    <w:rsid w:val="00106BDD"/>
    <w:rsid w:val="00106F3D"/>
    <w:rsid w:val="0010700D"/>
    <w:rsid w:val="00107BF6"/>
    <w:rsid w:val="0011056D"/>
    <w:rsid w:val="00110760"/>
    <w:rsid w:val="00110776"/>
    <w:rsid w:val="0011082D"/>
    <w:rsid w:val="00110D88"/>
    <w:rsid w:val="00111078"/>
    <w:rsid w:val="00111727"/>
    <w:rsid w:val="00113061"/>
    <w:rsid w:val="001134FF"/>
    <w:rsid w:val="00113598"/>
    <w:rsid w:val="00113CF4"/>
    <w:rsid w:val="00113F78"/>
    <w:rsid w:val="0011479B"/>
    <w:rsid w:val="00115188"/>
    <w:rsid w:val="00115E0A"/>
    <w:rsid w:val="00116947"/>
    <w:rsid w:val="00117B0A"/>
    <w:rsid w:val="001205CF"/>
    <w:rsid w:val="00120C0C"/>
    <w:rsid w:val="00120C6B"/>
    <w:rsid w:val="00121120"/>
    <w:rsid w:val="00121C3F"/>
    <w:rsid w:val="00121CE1"/>
    <w:rsid w:val="00121F2C"/>
    <w:rsid w:val="00122025"/>
    <w:rsid w:val="00123419"/>
    <w:rsid w:val="0012358C"/>
    <w:rsid w:val="00123C04"/>
    <w:rsid w:val="00123D4F"/>
    <w:rsid w:val="00123EE7"/>
    <w:rsid w:val="00123F3C"/>
    <w:rsid w:val="001241CF"/>
    <w:rsid w:val="00124A93"/>
    <w:rsid w:val="00125B9F"/>
    <w:rsid w:val="00125F59"/>
    <w:rsid w:val="00126A7B"/>
    <w:rsid w:val="001273B2"/>
    <w:rsid w:val="00127BBC"/>
    <w:rsid w:val="00127C1F"/>
    <w:rsid w:val="00130632"/>
    <w:rsid w:val="0013084B"/>
    <w:rsid w:val="00131784"/>
    <w:rsid w:val="00131B38"/>
    <w:rsid w:val="00132158"/>
    <w:rsid w:val="00132ABD"/>
    <w:rsid w:val="00132FCF"/>
    <w:rsid w:val="001331F1"/>
    <w:rsid w:val="00133691"/>
    <w:rsid w:val="00133C5D"/>
    <w:rsid w:val="001348D8"/>
    <w:rsid w:val="0013499C"/>
    <w:rsid w:val="00134B94"/>
    <w:rsid w:val="00134D2B"/>
    <w:rsid w:val="001356FB"/>
    <w:rsid w:val="00135D97"/>
    <w:rsid w:val="00136145"/>
    <w:rsid w:val="00136330"/>
    <w:rsid w:val="00136D65"/>
    <w:rsid w:val="00136DD1"/>
    <w:rsid w:val="001370E2"/>
    <w:rsid w:val="00137F41"/>
    <w:rsid w:val="00140449"/>
    <w:rsid w:val="00140530"/>
    <w:rsid w:val="00140F7F"/>
    <w:rsid w:val="001413DD"/>
    <w:rsid w:val="001414D5"/>
    <w:rsid w:val="001418EC"/>
    <w:rsid w:val="0014272D"/>
    <w:rsid w:val="001428D6"/>
    <w:rsid w:val="00143676"/>
    <w:rsid w:val="001441A8"/>
    <w:rsid w:val="0014496F"/>
    <w:rsid w:val="00144EED"/>
    <w:rsid w:val="00145E38"/>
    <w:rsid w:val="00146151"/>
    <w:rsid w:val="00146594"/>
    <w:rsid w:val="001465C3"/>
    <w:rsid w:val="00146A88"/>
    <w:rsid w:val="00147CD4"/>
    <w:rsid w:val="00147D78"/>
    <w:rsid w:val="001507C8"/>
    <w:rsid w:val="001509BB"/>
    <w:rsid w:val="00150A0E"/>
    <w:rsid w:val="001510F6"/>
    <w:rsid w:val="001511D4"/>
    <w:rsid w:val="001512CF"/>
    <w:rsid w:val="00151369"/>
    <w:rsid w:val="00151733"/>
    <w:rsid w:val="00151C97"/>
    <w:rsid w:val="0015222F"/>
    <w:rsid w:val="00153778"/>
    <w:rsid w:val="00154196"/>
    <w:rsid w:val="001549CF"/>
    <w:rsid w:val="001555F4"/>
    <w:rsid w:val="00156B56"/>
    <w:rsid w:val="001572CC"/>
    <w:rsid w:val="00157417"/>
    <w:rsid w:val="001575AF"/>
    <w:rsid w:val="00157652"/>
    <w:rsid w:val="001577EE"/>
    <w:rsid w:val="001577F7"/>
    <w:rsid w:val="00160108"/>
    <w:rsid w:val="001602F3"/>
    <w:rsid w:val="0016243B"/>
    <w:rsid w:val="00162450"/>
    <w:rsid w:val="00162904"/>
    <w:rsid w:val="00162A0E"/>
    <w:rsid w:val="00163113"/>
    <w:rsid w:val="00163E7A"/>
    <w:rsid w:val="00163F6E"/>
    <w:rsid w:val="0016442B"/>
    <w:rsid w:val="001649B8"/>
    <w:rsid w:val="00164B62"/>
    <w:rsid w:val="00164D56"/>
    <w:rsid w:val="0016506C"/>
    <w:rsid w:val="00165926"/>
    <w:rsid w:val="00166766"/>
    <w:rsid w:val="00166786"/>
    <w:rsid w:val="0016699F"/>
    <w:rsid w:val="00166E2F"/>
    <w:rsid w:val="0016740E"/>
    <w:rsid w:val="00167EB2"/>
    <w:rsid w:val="00167FEF"/>
    <w:rsid w:val="0017005B"/>
    <w:rsid w:val="0017026C"/>
    <w:rsid w:val="0017095E"/>
    <w:rsid w:val="00170F65"/>
    <w:rsid w:val="0017177C"/>
    <w:rsid w:val="00171D16"/>
    <w:rsid w:val="0017354D"/>
    <w:rsid w:val="001738F9"/>
    <w:rsid w:val="00173F09"/>
    <w:rsid w:val="00173FB4"/>
    <w:rsid w:val="00175413"/>
    <w:rsid w:val="00175DF9"/>
    <w:rsid w:val="00175EC1"/>
    <w:rsid w:val="001765B5"/>
    <w:rsid w:val="0017687E"/>
    <w:rsid w:val="001770DC"/>
    <w:rsid w:val="00180940"/>
    <w:rsid w:val="00180C7C"/>
    <w:rsid w:val="00182CAD"/>
    <w:rsid w:val="00183E82"/>
    <w:rsid w:val="00183F0E"/>
    <w:rsid w:val="00184028"/>
    <w:rsid w:val="00184DB1"/>
    <w:rsid w:val="001850F3"/>
    <w:rsid w:val="001851D7"/>
    <w:rsid w:val="00185BBA"/>
    <w:rsid w:val="00185C27"/>
    <w:rsid w:val="00185EA4"/>
    <w:rsid w:val="00186280"/>
    <w:rsid w:val="00186B59"/>
    <w:rsid w:val="00186ECC"/>
    <w:rsid w:val="001871D8"/>
    <w:rsid w:val="001872D8"/>
    <w:rsid w:val="001876D1"/>
    <w:rsid w:val="00187872"/>
    <w:rsid w:val="00187C86"/>
    <w:rsid w:val="001900E5"/>
    <w:rsid w:val="00190A01"/>
    <w:rsid w:val="00190EC9"/>
    <w:rsid w:val="00190F25"/>
    <w:rsid w:val="00191E17"/>
    <w:rsid w:val="001926D6"/>
    <w:rsid w:val="00193267"/>
    <w:rsid w:val="0019377A"/>
    <w:rsid w:val="00194C26"/>
    <w:rsid w:val="0019578A"/>
    <w:rsid w:val="00196094"/>
    <w:rsid w:val="00196095"/>
    <w:rsid w:val="0019684D"/>
    <w:rsid w:val="0019707E"/>
    <w:rsid w:val="00197A11"/>
    <w:rsid w:val="001A0952"/>
    <w:rsid w:val="001A0B29"/>
    <w:rsid w:val="001A0B99"/>
    <w:rsid w:val="001A0D04"/>
    <w:rsid w:val="001A1175"/>
    <w:rsid w:val="001A16BC"/>
    <w:rsid w:val="001A1C53"/>
    <w:rsid w:val="001A2C49"/>
    <w:rsid w:val="001A358C"/>
    <w:rsid w:val="001A3CA4"/>
    <w:rsid w:val="001A471E"/>
    <w:rsid w:val="001A51FA"/>
    <w:rsid w:val="001A5211"/>
    <w:rsid w:val="001A52F3"/>
    <w:rsid w:val="001A5363"/>
    <w:rsid w:val="001A69EA"/>
    <w:rsid w:val="001A6AFF"/>
    <w:rsid w:val="001A6F97"/>
    <w:rsid w:val="001A77F6"/>
    <w:rsid w:val="001B07A2"/>
    <w:rsid w:val="001B1440"/>
    <w:rsid w:val="001B17BD"/>
    <w:rsid w:val="001B1D5B"/>
    <w:rsid w:val="001B3643"/>
    <w:rsid w:val="001B529C"/>
    <w:rsid w:val="001B53CE"/>
    <w:rsid w:val="001B5462"/>
    <w:rsid w:val="001B58F2"/>
    <w:rsid w:val="001B5B20"/>
    <w:rsid w:val="001B6CD9"/>
    <w:rsid w:val="001B74B5"/>
    <w:rsid w:val="001B7764"/>
    <w:rsid w:val="001B798E"/>
    <w:rsid w:val="001B7A03"/>
    <w:rsid w:val="001B7D68"/>
    <w:rsid w:val="001C0673"/>
    <w:rsid w:val="001C06B8"/>
    <w:rsid w:val="001C0855"/>
    <w:rsid w:val="001C21DB"/>
    <w:rsid w:val="001C24EB"/>
    <w:rsid w:val="001C25A6"/>
    <w:rsid w:val="001C2ED9"/>
    <w:rsid w:val="001C314D"/>
    <w:rsid w:val="001C35FE"/>
    <w:rsid w:val="001C3D9E"/>
    <w:rsid w:val="001C49D0"/>
    <w:rsid w:val="001C4A12"/>
    <w:rsid w:val="001C5197"/>
    <w:rsid w:val="001C5ACF"/>
    <w:rsid w:val="001C6063"/>
    <w:rsid w:val="001C6084"/>
    <w:rsid w:val="001C6259"/>
    <w:rsid w:val="001C65C9"/>
    <w:rsid w:val="001C6B30"/>
    <w:rsid w:val="001C6DC1"/>
    <w:rsid w:val="001C6FDB"/>
    <w:rsid w:val="001C7CA0"/>
    <w:rsid w:val="001D1483"/>
    <w:rsid w:val="001D15F2"/>
    <w:rsid w:val="001D17BE"/>
    <w:rsid w:val="001D44D8"/>
    <w:rsid w:val="001D460B"/>
    <w:rsid w:val="001D4E60"/>
    <w:rsid w:val="001D58EF"/>
    <w:rsid w:val="001D5B85"/>
    <w:rsid w:val="001D6B5C"/>
    <w:rsid w:val="001D6E6D"/>
    <w:rsid w:val="001D73C6"/>
    <w:rsid w:val="001D773F"/>
    <w:rsid w:val="001D7C57"/>
    <w:rsid w:val="001D7DB1"/>
    <w:rsid w:val="001E0834"/>
    <w:rsid w:val="001E0E97"/>
    <w:rsid w:val="001E1125"/>
    <w:rsid w:val="001E1B8A"/>
    <w:rsid w:val="001E3085"/>
    <w:rsid w:val="001E377E"/>
    <w:rsid w:val="001E4526"/>
    <w:rsid w:val="001E46DA"/>
    <w:rsid w:val="001E4C56"/>
    <w:rsid w:val="001E59ED"/>
    <w:rsid w:val="001E5C19"/>
    <w:rsid w:val="001E5C2D"/>
    <w:rsid w:val="001E5E2B"/>
    <w:rsid w:val="001E5E73"/>
    <w:rsid w:val="001E63A5"/>
    <w:rsid w:val="001E6608"/>
    <w:rsid w:val="001E76F5"/>
    <w:rsid w:val="001F03FF"/>
    <w:rsid w:val="001F0A88"/>
    <w:rsid w:val="001F0B8F"/>
    <w:rsid w:val="001F12EA"/>
    <w:rsid w:val="001F1354"/>
    <w:rsid w:val="001F2368"/>
    <w:rsid w:val="001F263C"/>
    <w:rsid w:val="001F2817"/>
    <w:rsid w:val="001F30E1"/>
    <w:rsid w:val="001F40F0"/>
    <w:rsid w:val="001F45D8"/>
    <w:rsid w:val="001F4E22"/>
    <w:rsid w:val="001F5EE4"/>
    <w:rsid w:val="001F61B8"/>
    <w:rsid w:val="001F65B0"/>
    <w:rsid w:val="001F6927"/>
    <w:rsid w:val="001F7803"/>
    <w:rsid w:val="001F7DDF"/>
    <w:rsid w:val="00200149"/>
    <w:rsid w:val="00200B9F"/>
    <w:rsid w:val="00200DEA"/>
    <w:rsid w:val="00200F3A"/>
    <w:rsid w:val="002011F8"/>
    <w:rsid w:val="00201558"/>
    <w:rsid w:val="0020191C"/>
    <w:rsid w:val="00202765"/>
    <w:rsid w:val="00203C14"/>
    <w:rsid w:val="002043D9"/>
    <w:rsid w:val="00204592"/>
    <w:rsid w:val="00204C78"/>
    <w:rsid w:val="002054D4"/>
    <w:rsid w:val="002056FC"/>
    <w:rsid w:val="00205ED4"/>
    <w:rsid w:val="00206593"/>
    <w:rsid w:val="002069CC"/>
    <w:rsid w:val="00206FDA"/>
    <w:rsid w:val="0020704F"/>
    <w:rsid w:val="0020706A"/>
    <w:rsid w:val="002071B4"/>
    <w:rsid w:val="00207699"/>
    <w:rsid w:val="002076CF"/>
    <w:rsid w:val="00207F49"/>
    <w:rsid w:val="00210321"/>
    <w:rsid w:val="00210C15"/>
    <w:rsid w:val="00210D6C"/>
    <w:rsid w:val="002113F4"/>
    <w:rsid w:val="002114B8"/>
    <w:rsid w:val="00211765"/>
    <w:rsid w:val="0021178E"/>
    <w:rsid w:val="00214032"/>
    <w:rsid w:val="00214105"/>
    <w:rsid w:val="0021480C"/>
    <w:rsid w:val="00215D8A"/>
    <w:rsid w:val="00215DB6"/>
    <w:rsid w:val="002164EA"/>
    <w:rsid w:val="00216A3D"/>
    <w:rsid w:val="0021761E"/>
    <w:rsid w:val="00217FDB"/>
    <w:rsid w:val="002204FB"/>
    <w:rsid w:val="002209E5"/>
    <w:rsid w:val="00220DBA"/>
    <w:rsid w:val="00221216"/>
    <w:rsid w:val="00221490"/>
    <w:rsid w:val="00222558"/>
    <w:rsid w:val="002225DE"/>
    <w:rsid w:val="00222EB2"/>
    <w:rsid w:val="00222F4D"/>
    <w:rsid w:val="002249E9"/>
    <w:rsid w:val="00224D07"/>
    <w:rsid w:val="00224EE8"/>
    <w:rsid w:val="002252E2"/>
    <w:rsid w:val="0022591B"/>
    <w:rsid w:val="00225B17"/>
    <w:rsid w:val="00225B91"/>
    <w:rsid w:val="00225BFE"/>
    <w:rsid w:val="00225E40"/>
    <w:rsid w:val="00225EC6"/>
    <w:rsid w:val="0022664D"/>
    <w:rsid w:val="00227A6D"/>
    <w:rsid w:val="00227D21"/>
    <w:rsid w:val="002301BF"/>
    <w:rsid w:val="002301D0"/>
    <w:rsid w:val="0023027D"/>
    <w:rsid w:val="002310E6"/>
    <w:rsid w:val="002311A7"/>
    <w:rsid w:val="002311AC"/>
    <w:rsid w:val="0023194D"/>
    <w:rsid w:val="00231E79"/>
    <w:rsid w:val="0023356C"/>
    <w:rsid w:val="00233585"/>
    <w:rsid w:val="002335BC"/>
    <w:rsid w:val="00233D5E"/>
    <w:rsid w:val="002342AB"/>
    <w:rsid w:val="002344FE"/>
    <w:rsid w:val="0023454A"/>
    <w:rsid w:val="00234FE5"/>
    <w:rsid w:val="002350A9"/>
    <w:rsid w:val="0023528D"/>
    <w:rsid w:val="0023659F"/>
    <w:rsid w:val="00236A61"/>
    <w:rsid w:val="00237172"/>
    <w:rsid w:val="002371A5"/>
    <w:rsid w:val="002371DF"/>
    <w:rsid w:val="00240207"/>
    <w:rsid w:val="002406CC"/>
    <w:rsid w:val="00240AFC"/>
    <w:rsid w:val="00241190"/>
    <w:rsid w:val="002414C7"/>
    <w:rsid w:val="00243014"/>
    <w:rsid w:val="002434B0"/>
    <w:rsid w:val="002446F3"/>
    <w:rsid w:val="0024547E"/>
    <w:rsid w:val="002454BB"/>
    <w:rsid w:val="002458A4"/>
    <w:rsid w:val="00245EB3"/>
    <w:rsid w:val="00245F8B"/>
    <w:rsid w:val="00245FAB"/>
    <w:rsid w:val="002461E5"/>
    <w:rsid w:val="00246952"/>
    <w:rsid w:val="00246A5F"/>
    <w:rsid w:val="00246EE9"/>
    <w:rsid w:val="0024722C"/>
    <w:rsid w:val="0024744F"/>
    <w:rsid w:val="002479CE"/>
    <w:rsid w:val="002505F7"/>
    <w:rsid w:val="00250ADF"/>
    <w:rsid w:val="00250DDE"/>
    <w:rsid w:val="00252B78"/>
    <w:rsid w:val="002533BC"/>
    <w:rsid w:val="002541A0"/>
    <w:rsid w:val="0025438E"/>
    <w:rsid w:val="00254668"/>
    <w:rsid w:val="00254901"/>
    <w:rsid w:val="002556A3"/>
    <w:rsid w:val="002557FB"/>
    <w:rsid w:val="0025584B"/>
    <w:rsid w:val="00257127"/>
    <w:rsid w:val="00257A5D"/>
    <w:rsid w:val="00260198"/>
    <w:rsid w:val="002607A8"/>
    <w:rsid w:val="00260FD0"/>
    <w:rsid w:val="0026115E"/>
    <w:rsid w:val="0026249F"/>
    <w:rsid w:val="002626D3"/>
    <w:rsid w:val="0026284C"/>
    <w:rsid w:val="0026288E"/>
    <w:rsid w:val="00262AA6"/>
    <w:rsid w:val="00262ABA"/>
    <w:rsid w:val="00262B28"/>
    <w:rsid w:val="002636D9"/>
    <w:rsid w:val="002637C2"/>
    <w:rsid w:val="00263CFB"/>
    <w:rsid w:val="0026465B"/>
    <w:rsid w:val="00264949"/>
    <w:rsid w:val="00265FAD"/>
    <w:rsid w:val="002666CE"/>
    <w:rsid w:val="00266796"/>
    <w:rsid w:val="002674BD"/>
    <w:rsid w:val="00267EE2"/>
    <w:rsid w:val="00267F77"/>
    <w:rsid w:val="00270CDD"/>
    <w:rsid w:val="00270EF4"/>
    <w:rsid w:val="00271005"/>
    <w:rsid w:val="002727E5"/>
    <w:rsid w:val="00272DA0"/>
    <w:rsid w:val="002732F7"/>
    <w:rsid w:val="00273873"/>
    <w:rsid w:val="0027398D"/>
    <w:rsid w:val="00274A50"/>
    <w:rsid w:val="002753D1"/>
    <w:rsid w:val="00275F1B"/>
    <w:rsid w:val="00276374"/>
    <w:rsid w:val="0027667D"/>
    <w:rsid w:val="00276823"/>
    <w:rsid w:val="0027683D"/>
    <w:rsid w:val="00276B18"/>
    <w:rsid w:val="00276F80"/>
    <w:rsid w:val="00277420"/>
    <w:rsid w:val="002804E3"/>
    <w:rsid w:val="002809B9"/>
    <w:rsid w:val="00280A70"/>
    <w:rsid w:val="00280C87"/>
    <w:rsid w:val="00280FDA"/>
    <w:rsid w:val="00281846"/>
    <w:rsid w:val="002818B2"/>
    <w:rsid w:val="002818E8"/>
    <w:rsid w:val="002826BA"/>
    <w:rsid w:val="00282D47"/>
    <w:rsid w:val="00282F19"/>
    <w:rsid w:val="00282F8F"/>
    <w:rsid w:val="002830BD"/>
    <w:rsid w:val="00283205"/>
    <w:rsid w:val="00284164"/>
    <w:rsid w:val="0028420D"/>
    <w:rsid w:val="00284511"/>
    <w:rsid w:val="00285639"/>
    <w:rsid w:val="0028570D"/>
    <w:rsid w:val="00285AEA"/>
    <w:rsid w:val="00285FE1"/>
    <w:rsid w:val="002864E3"/>
    <w:rsid w:val="0028676E"/>
    <w:rsid w:val="00286996"/>
    <w:rsid w:val="00286D5F"/>
    <w:rsid w:val="0029081F"/>
    <w:rsid w:val="00290E57"/>
    <w:rsid w:val="00291528"/>
    <w:rsid w:val="00292AAC"/>
    <w:rsid w:val="00292F27"/>
    <w:rsid w:val="00293117"/>
    <w:rsid w:val="00293D82"/>
    <w:rsid w:val="00294AB0"/>
    <w:rsid w:val="0029680A"/>
    <w:rsid w:val="00296AAD"/>
    <w:rsid w:val="00297341"/>
    <w:rsid w:val="00297FA7"/>
    <w:rsid w:val="002A0132"/>
    <w:rsid w:val="002A0542"/>
    <w:rsid w:val="002A0AA8"/>
    <w:rsid w:val="002A2740"/>
    <w:rsid w:val="002A340F"/>
    <w:rsid w:val="002A36A8"/>
    <w:rsid w:val="002A3C45"/>
    <w:rsid w:val="002A3D52"/>
    <w:rsid w:val="002A4E6B"/>
    <w:rsid w:val="002A5A42"/>
    <w:rsid w:val="002A699E"/>
    <w:rsid w:val="002A6D06"/>
    <w:rsid w:val="002A7BB0"/>
    <w:rsid w:val="002B047C"/>
    <w:rsid w:val="002B064D"/>
    <w:rsid w:val="002B0D5F"/>
    <w:rsid w:val="002B1EDE"/>
    <w:rsid w:val="002B2CC4"/>
    <w:rsid w:val="002B3EC0"/>
    <w:rsid w:val="002B4191"/>
    <w:rsid w:val="002B4404"/>
    <w:rsid w:val="002B45D0"/>
    <w:rsid w:val="002B46FF"/>
    <w:rsid w:val="002B522E"/>
    <w:rsid w:val="002B54DC"/>
    <w:rsid w:val="002B6687"/>
    <w:rsid w:val="002B6F22"/>
    <w:rsid w:val="002B7ACE"/>
    <w:rsid w:val="002B7CB2"/>
    <w:rsid w:val="002C08B7"/>
    <w:rsid w:val="002C23DD"/>
    <w:rsid w:val="002C3504"/>
    <w:rsid w:val="002C3B70"/>
    <w:rsid w:val="002C4261"/>
    <w:rsid w:val="002C4B32"/>
    <w:rsid w:val="002C5C9F"/>
    <w:rsid w:val="002C65D9"/>
    <w:rsid w:val="002C6A3B"/>
    <w:rsid w:val="002C738A"/>
    <w:rsid w:val="002D0192"/>
    <w:rsid w:val="002D032C"/>
    <w:rsid w:val="002D0503"/>
    <w:rsid w:val="002D0F19"/>
    <w:rsid w:val="002D14E2"/>
    <w:rsid w:val="002D1D38"/>
    <w:rsid w:val="002D208D"/>
    <w:rsid w:val="002D23B5"/>
    <w:rsid w:val="002D2B9D"/>
    <w:rsid w:val="002D2D54"/>
    <w:rsid w:val="002D2E9D"/>
    <w:rsid w:val="002D321D"/>
    <w:rsid w:val="002D369E"/>
    <w:rsid w:val="002D3E95"/>
    <w:rsid w:val="002D441B"/>
    <w:rsid w:val="002D4ED0"/>
    <w:rsid w:val="002D5E94"/>
    <w:rsid w:val="002D5FF6"/>
    <w:rsid w:val="002D6654"/>
    <w:rsid w:val="002D7237"/>
    <w:rsid w:val="002D75D6"/>
    <w:rsid w:val="002D7BCE"/>
    <w:rsid w:val="002D7F0D"/>
    <w:rsid w:val="002E01B2"/>
    <w:rsid w:val="002E05DA"/>
    <w:rsid w:val="002E0C16"/>
    <w:rsid w:val="002E2C64"/>
    <w:rsid w:val="002E3455"/>
    <w:rsid w:val="002E34AF"/>
    <w:rsid w:val="002E3842"/>
    <w:rsid w:val="002E38BD"/>
    <w:rsid w:val="002E39DA"/>
    <w:rsid w:val="002E408F"/>
    <w:rsid w:val="002E4E58"/>
    <w:rsid w:val="002E4FD5"/>
    <w:rsid w:val="002E57ED"/>
    <w:rsid w:val="002E5ED1"/>
    <w:rsid w:val="002E6C97"/>
    <w:rsid w:val="002E6DBA"/>
    <w:rsid w:val="002E716C"/>
    <w:rsid w:val="002E7B8B"/>
    <w:rsid w:val="002F214B"/>
    <w:rsid w:val="002F269D"/>
    <w:rsid w:val="002F2ACF"/>
    <w:rsid w:val="002F2C7E"/>
    <w:rsid w:val="002F2FFB"/>
    <w:rsid w:val="002F3DBB"/>
    <w:rsid w:val="002F3E6A"/>
    <w:rsid w:val="002F42F4"/>
    <w:rsid w:val="002F44DF"/>
    <w:rsid w:val="002F4C9B"/>
    <w:rsid w:val="002F4D8A"/>
    <w:rsid w:val="002F5471"/>
    <w:rsid w:val="002F5613"/>
    <w:rsid w:val="002F59F2"/>
    <w:rsid w:val="002F5C20"/>
    <w:rsid w:val="002F635E"/>
    <w:rsid w:val="002F69E6"/>
    <w:rsid w:val="002F7BFD"/>
    <w:rsid w:val="002F7F4F"/>
    <w:rsid w:val="00300098"/>
    <w:rsid w:val="00300553"/>
    <w:rsid w:val="00301973"/>
    <w:rsid w:val="00301BE6"/>
    <w:rsid w:val="003020C5"/>
    <w:rsid w:val="00303103"/>
    <w:rsid w:val="0030353C"/>
    <w:rsid w:val="003036EA"/>
    <w:rsid w:val="00305C67"/>
    <w:rsid w:val="00305F56"/>
    <w:rsid w:val="00310A2E"/>
    <w:rsid w:val="0031292A"/>
    <w:rsid w:val="0031298E"/>
    <w:rsid w:val="00312EC2"/>
    <w:rsid w:val="0031462D"/>
    <w:rsid w:val="003149E7"/>
    <w:rsid w:val="00315A0C"/>
    <w:rsid w:val="00315A5B"/>
    <w:rsid w:val="00316BF6"/>
    <w:rsid w:val="00316D03"/>
    <w:rsid w:val="00316EB7"/>
    <w:rsid w:val="00316F4E"/>
    <w:rsid w:val="0031707E"/>
    <w:rsid w:val="00317347"/>
    <w:rsid w:val="0031746E"/>
    <w:rsid w:val="00317794"/>
    <w:rsid w:val="00321098"/>
    <w:rsid w:val="00321ACD"/>
    <w:rsid w:val="00321B41"/>
    <w:rsid w:val="0032254E"/>
    <w:rsid w:val="00322890"/>
    <w:rsid w:val="00322C2F"/>
    <w:rsid w:val="003231A6"/>
    <w:rsid w:val="00323C52"/>
    <w:rsid w:val="00323D2C"/>
    <w:rsid w:val="00323E60"/>
    <w:rsid w:val="00324004"/>
    <w:rsid w:val="003240EA"/>
    <w:rsid w:val="003240FD"/>
    <w:rsid w:val="003249C8"/>
    <w:rsid w:val="0032600A"/>
    <w:rsid w:val="00326437"/>
    <w:rsid w:val="00327CE2"/>
    <w:rsid w:val="00327F71"/>
    <w:rsid w:val="00330379"/>
    <w:rsid w:val="00330670"/>
    <w:rsid w:val="003306F4"/>
    <w:rsid w:val="003308F6"/>
    <w:rsid w:val="00330F1D"/>
    <w:rsid w:val="003311FF"/>
    <w:rsid w:val="0033160E"/>
    <w:rsid w:val="00331E25"/>
    <w:rsid w:val="00332188"/>
    <w:rsid w:val="00332489"/>
    <w:rsid w:val="00332AAC"/>
    <w:rsid w:val="003335AD"/>
    <w:rsid w:val="003339E7"/>
    <w:rsid w:val="003343C7"/>
    <w:rsid w:val="00335F2B"/>
    <w:rsid w:val="00336680"/>
    <w:rsid w:val="00336799"/>
    <w:rsid w:val="00337098"/>
    <w:rsid w:val="003378EB"/>
    <w:rsid w:val="00337A98"/>
    <w:rsid w:val="00337EB6"/>
    <w:rsid w:val="003403B8"/>
    <w:rsid w:val="003403DA"/>
    <w:rsid w:val="0034042F"/>
    <w:rsid w:val="00340622"/>
    <w:rsid w:val="003408EF"/>
    <w:rsid w:val="003409B2"/>
    <w:rsid w:val="00340C56"/>
    <w:rsid w:val="00340F24"/>
    <w:rsid w:val="0034118C"/>
    <w:rsid w:val="003411D2"/>
    <w:rsid w:val="003412AC"/>
    <w:rsid w:val="003417A9"/>
    <w:rsid w:val="00341AC5"/>
    <w:rsid w:val="003430EC"/>
    <w:rsid w:val="00343CCE"/>
    <w:rsid w:val="00344367"/>
    <w:rsid w:val="00344777"/>
    <w:rsid w:val="003451D8"/>
    <w:rsid w:val="00346266"/>
    <w:rsid w:val="003464F1"/>
    <w:rsid w:val="003469C1"/>
    <w:rsid w:val="0034727F"/>
    <w:rsid w:val="00347284"/>
    <w:rsid w:val="0034731B"/>
    <w:rsid w:val="003476B6"/>
    <w:rsid w:val="00347912"/>
    <w:rsid w:val="00347EA6"/>
    <w:rsid w:val="0035010F"/>
    <w:rsid w:val="00350BCD"/>
    <w:rsid w:val="00350CB5"/>
    <w:rsid w:val="003512E4"/>
    <w:rsid w:val="003520DF"/>
    <w:rsid w:val="00354614"/>
    <w:rsid w:val="00354A2D"/>
    <w:rsid w:val="00354A56"/>
    <w:rsid w:val="00354A6E"/>
    <w:rsid w:val="003551D1"/>
    <w:rsid w:val="0035522D"/>
    <w:rsid w:val="00356016"/>
    <w:rsid w:val="003564EB"/>
    <w:rsid w:val="00356B6C"/>
    <w:rsid w:val="00357297"/>
    <w:rsid w:val="00357B99"/>
    <w:rsid w:val="00357BAA"/>
    <w:rsid w:val="00357D58"/>
    <w:rsid w:val="00360782"/>
    <w:rsid w:val="00360D03"/>
    <w:rsid w:val="00361007"/>
    <w:rsid w:val="003612B9"/>
    <w:rsid w:val="003612FA"/>
    <w:rsid w:val="003615D6"/>
    <w:rsid w:val="00361933"/>
    <w:rsid w:val="00361C2A"/>
    <w:rsid w:val="00362366"/>
    <w:rsid w:val="00362E10"/>
    <w:rsid w:val="00363155"/>
    <w:rsid w:val="00363633"/>
    <w:rsid w:val="00363BD2"/>
    <w:rsid w:val="00364158"/>
    <w:rsid w:val="0036445C"/>
    <w:rsid w:val="003649F0"/>
    <w:rsid w:val="00365670"/>
    <w:rsid w:val="0036574F"/>
    <w:rsid w:val="003658B3"/>
    <w:rsid w:val="00366149"/>
    <w:rsid w:val="00366354"/>
    <w:rsid w:val="00370131"/>
    <w:rsid w:val="00370776"/>
    <w:rsid w:val="00370998"/>
    <w:rsid w:val="00370B0A"/>
    <w:rsid w:val="00370D8B"/>
    <w:rsid w:val="00371135"/>
    <w:rsid w:val="00371F88"/>
    <w:rsid w:val="00372B0E"/>
    <w:rsid w:val="003741B1"/>
    <w:rsid w:val="00374625"/>
    <w:rsid w:val="0037483A"/>
    <w:rsid w:val="003749C3"/>
    <w:rsid w:val="003755CE"/>
    <w:rsid w:val="00375E4F"/>
    <w:rsid w:val="003770C9"/>
    <w:rsid w:val="00377155"/>
    <w:rsid w:val="0037759F"/>
    <w:rsid w:val="00377820"/>
    <w:rsid w:val="0037799B"/>
    <w:rsid w:val="00380187"/>
    <w:rsid w:val="00380BE7"/>
    <w:rsid w:val="00380C99"/>
    <w:rsid w:val="00380EB6"/>
    <w:rsid w:val="00381381"/>
    <w:rsid w:val="003820CF"/>
    <w:rsid w:val="003822F6"/>
    <w:rsid w:val="0038279B"/>
    <w:rsid w:val="003828FC"/>
    <w:rsid w:val="0038384F"/>
    <w:rsid w:val="00383977"/>
    <w:rsid w:val="00383EEF"/>
    <w:rsid w:val="00384D1D"/>
    <w:rsid w:val="003853A3"/>
    <w:rsid w:val="003862B3"/>
    <w:rsid w:val="00386BA7"/>
    <w:rsid w:val="003874BB"/>
    <w:rsid w:val="003878C4"/>
    <w:rsid w:val="00387E0D"/>
    <w:rsid w:val="003900E4"/>
    <w:rsid w:val="00390647"/>
    <w:rsid w:val="00391479"/>
    <w:rsid w:val="00391B4A"/>
    <w:rsid w:val="00391D07"/>
    <w:rsid w:val="003921DC"/>
    <w:rsid w:val="003923FB"/>
    <w:rsid w:val="003928CE"/>
    <w:rsid w:val="00392904"/>
    <w:rsid w:val="00392A69"/>
    <w:rsid w:val="00393654"/>
    <w:rsid w:val="003937BA"/>
    <w:rsid w:val="00393D5B"/>
    <w:rsid w:val="00394C81"/>
    <w:rsid w:val="003957FA"/>
    <w:rsid w:val="00396193"/>
    <w:rsid w:val="003967F3"/>
    <w:rsid w:val="0039729E"/>
    <w:rsid w:val="003977F1"/>
    <w:rsid w:val="003A0573"/>
    <w:rsid w:val="003A0BB6"/>
    <w:rsid w:val="003A1605"/>
    <w:rsid w:val="003A1D31"/>
    <w:rsid w:val="003A2114"/>
    <w:rsid w:val="003A252E"/>
    <w:rsid w:val="003A2811"/>
    <w:rsid w:val="003A2AAF"/>
    <w:rsid w:val="003A2E1B"/>
    <w:rsid w:val="003A2E97"/>
    <w:rsid w:val="003A400B"/>
    <w:rsid w:val="003A43F5"/>
    <w:rsid w:val="003A471D"/>
    <w:rsid w:val="003A5846"/>
    <w:rsid w:val="003A613C"/>
    <w:rsid w:val="003A661C"/>
    <w:rsid w:val="003A7269"/>
    <w:rsid w:val="003A7720"/>
    <w:rsid w:val="003B007C"/>
    <w:rsid w:val="003B00EC"/>
    <w:rsid w:val="003B04A0"/>
    <w:rsid w:val="003B07DA"/>
    <w:rsid w:val="003B0F42"/>
    <w:rsid w:val="003B2789"/>
    <w:rsid w:val="003B386C"/>
    <w:rsid w:val="003B41AB"/>
    <w:rsid w:val="003B41F5"/>
    <w:rsid w:val="003B5362"/>
    <w:rsid w:val="003B5683"/>
    <w:rsid w:val="003B754A"/>
    <w:rsid w:val="003B7CCF"/>
    <w:rsid w:val="003C07C9"/>
    <w:rsid w:val="003C094C"/>
    <w:rsid w:val="003C0D22"/>
    <w:rsid w:val="003C14CB"/>
    <w:rsid w:val="003C168A"/>
    <w:rsid w:val="003C1A5B"/>
    <w:rsid w:val="003C2B58"/>
    <w:rsid w:val="003C2E7A"/>
    <w:rsid w:val="003C3186"/>
    <w:rsid w:val="003C33F1"/>
    <w:rsid w:val="003C3780"/>
    <w:rsid w:val="003C39FF"/>
    <w:rsid w:val="003C3C1E"/>
    <w:rsid w:val="003C3FE2"/>
    <w:rsid w:val="003C422F"/>
    <w:rsid w:val="003C4AA1"/>
    <w:rsid w:val="003C5318"/>
    <w:rsid w:val="003C570E"/>
    <w:rsid w:val="003C5C90"/>
    <w:rsid w:val="003C6224"/>
    <w:rsid w:val="003C64EB"/>
    <w:rsid w:val="003C6F88"/>
    <w:rsid w:val="003C7004"/>
    <w:rsid w:val="003C75D7"/>
    <w:rsid w:val="003C79AB"/>
    <w:rsid w:val="003C7C1E"/>
    <w:rsid w:val="003D09B9"/>
    <w:rsid w:val="003D0AC8"/>
    <w:rsid w:val="003D167B"/>
    <w:rsid w:val="003D21A7"/>
    <w:rsid w:val="003D23E0"/>
    <w:rsid w:val="003D2472"/>
    <w:rsid w:val="003D28B0"/>
    <w:rsid w:val="003D2F01"/>
    <w:rsid w:val="003D3038"/>
    <w:rsid w:val="003D4546"/>
    <w:rsid w:val="003D510B"/>
    <w:rsid w:val="003D5440"/>
    <w:rsid w:val="003D5748"/>
    <w:rsid w:val="003D678D"/>
    <w:rsid w:val="003D6A47"/>
    <w:rsid w:val="003D6C42"/>
    <w:rsid w:val="003D736E"/>
    <w:rsid w:val="003D77CD"/>
    <w:rsid w:val="003E0250"/>
    <w:rsid w:val="003E03E6"/>
    <w:rsid w:val="003E0E34"/>
    <w:rsid w:val="003E1360"/>
    <w:rsid w:val="003E167C"/>
    <w:rsid w:val="003E1714"/>
    <w:rsid w:val="003E17DE"/>
    <w:rsid w:val="003E18FA"/>
    <w:rsid w:val="003E1BE1"/>
    <w:rsid w:val="003E1E77"/>
    <w:rsid w:val="003E2906"/>
    <w:rsid w:val="003E2BD7"/>
    <w:rsid w:val="003E3761"/>
    <w:rsid w:val="003E3B8A"/>
    <w:rsid w:val="003E3D1E"/>
    <w:rsid w:val="003E3EF1"/>
    <w:rsid w:val="003E4048"/>
    <w:rsid w:val="003E48E6"/>
    <w:rsid w:val="003E515B"/>
    <w:rsid w:val="003E535B"/>
    <w:rsid w:val="003E59F4"/>
    <w:rsid w:val="003E5AAC"/>
    <w:rsid w:val="003E5D21"/>
    <w:rsid w:val="003E61C1"/>
    <w:rsid w:val="003E6B57"/>
    <w:rsid w:val="003E72CD"/>
    <w:rsid w:val="003E7CC2"/>
    <w:rsid w:val="003F00A9"/>
    <w:rsid w:val="003F017C"/>
    <w:rsid w:val="003F05A8"/>
    <w:rsid w:val="003F12FD"/>
    <w:rsid w:val="003F1AA8"/>
    <w:rsid w:val="003F2DF4"/>
    <w:rsid w:val="003F42DE"/>
    <w:rsid w:val="003F49AA"/>
    <w:rsid w:val="003F4DF6"/>
    <w:rsid w:val="003F5004"/>
    <w:rsid w:val="003F5E9F"/>
    <w:rsid w:val="003F6923"/>
    <w:rsid w:val="003F6A8E"/>
    <w:rsid w:val="00400CA3"/>
    <w:rsid w:val="00401827"/>
    <w:rsid w:val="00402277"/>
    <w:rsid w:val="004030CF"/>
    <w:rsid w:val="00403183"/>
    <w:rsid w:val="0040383F"/>
    <w:rsid w:val="00403A39"/>
    <w:rsid w:val="00404301"/>
    <w:rsid w:val="004050E4"/>
    <w:rsid w:val="00405326"/>
    <w:rsid w:val="00405425"/>
    <w:rsid w:val="00405626"/>
    <w:rsid w:val="0040660A"/>
    <w:rsid w:val="0040664C"/>
    <w:rsid w:val="0040708A"/>
    <w:rsid w:val="00407123"/>
    <w:rsid w:val="0040731E"/>
    <w:rsid w:val="00407908"/>
    <w:rsid w:val="00407C40"/>
    <w:rsid w:val="004106DE"/>
    <w:rsid w:val="00411DE4"/>
    <w:rsid w:val="00411E01"/>
    <w:rsid w:val="0041205B"/>
    <w:rsid w:val="0041230D"/>
    <w:rsid w:val="004126B9"/>
    <w:rsid w:val="00414246"/>
    <w:rsid w:val="00414A5E"/>
    <w:rsid w:val="00414E0D"/>
    <w:rsid w:val="004159FA"/>
    <w:rsid w:val="004163B2"/>
    <w:rsid w:val="00416482"/>
    <w:rsid w:val="00416A8B"/>
    <w:rsid w:val="00416C47"/>
    <w:rsid w:val="00417369"/>
    <w:rsid w:val="004178F1"/>
    <w:rsid w:val="00417D66"/>
    <w:rsid w:val="00420B37"/>
    <w:rsid w:val="00421456"/>
    <w:rsid w:val="0042168C"/>
    <w:rsid w:val="00421CA7"/>
    <w:rsid w:val="004222B8"/>
    <w:rsid w:val="00422E67"/>
    <w:rsid w:val="004232CF"/>
    <w:rsid w:val="004238F8"/>
    <w:rsid w:val="00423C48"/>
    <w:rsid w:val="0042538C"/>
    <w:rsid w:val="00426793"/>
    <w:rsid w:val="00426CDB"/>
    <w:rsid w:val="004271F1"/>
    <w:rsid w:val="004273BF"/>
    <w:rsid w:val="0042742E"/>
    <w:rsid w:val="00427D7B"/>
    <w:rsid w:val="004303DE"/>
    <w:rsid w:val="004307FD"/>
    <w:rsid w:val="00430B3F"/>
    <w:rsid w:val="00430B49"/>
    <w:rsid w:val="004315AB"/>
    <w:rsid w:val="004317A6"/>
    <w:rsid w:val="0043214F"/>
    <w:rsid w:val="00432741"/>
    <w:rsid w:val="004330D7"/>
    <w:rsid w:val="00434386"/>
    <w:rsid w:val="0043474B"/>
    <w:rsid w:val="00436767"/>
    <w:rsid w:val="00436A40"/>
    <w:rsid w:val="00436FBD"/>
    <w:rsid w:val="0043741E"/>
    <w:rsid w:val="00440961"/>
    <w:rsid w:val="00441C87"/>
    <w:rsid w:val="0044288D"/>
    <w:rsid w:val="004434CE"/>
    <w:rsid w:val="0044390B"/>
    <w:rsid w:val="00443958"/>
    <w:rsid w:val="004440DD"/>
    <w:rsid w:val="0044531D"/>
    <w:rsid w:val="004468C8"/>
    <w:rsid w:val="004469EF"/>
    <w:rsid w:val="004472E0"/>
    <w:rsid w:val="0044756C"/>
    <w:rsid w:val="004475D1"/>
    <w:rsid w:val="004477A3"/>
    <w:rsid w:val="00447846"/>
    <w:rsid w:val="00447B3E"/>
    <w:rsid w:val="0045042F"/>
    <w:rsid w:val="00450ADB"/>
    <w:rsid w:val="00450F8B"/>
    <w:rsid w:val="004515BD"/>
    <w:rsid w:val="004516DC"/>
    <w:rsid w:val="004519EE"/>
    <w:rsid w:val="00451D96"/>
    <w:rsid w:val="00451F4B"/>
    <w:rsid w:val="00452005"/>
    <w:rsid w:val="0045270A"/>
    <w:rsid w:val="0045569D"/>
    <w:rsid w:val="00455838"/>
    <w:rsid w:val="00457245"/>
    <w:rsid w:val="00457A2F"/>
    <w:rsid w:val="00457A31"/>
    <w:rsid w:val="00457BB1"/>
    <w:rsid w:val="004602E3"/>
    <w:rsid w:val="004610B2"/>
    <w:rsid w:val="00461127"/>
    <w:rsid w:val="004611DC"/>
    <w:rsid w:val="00461FCE"/>
    <w:rsid w:val="00462050"/>
    <w:rsid w:val="00462687"/>
    <w:rsid w:val="00462B00"/>
    <w:rsid w:val="00463213"/>
    <w:rsid w:val="0046357A"/>
    <w:rsid w:val="00463E32"/>
    <w:rsid w:val="00464349"/>
    <w:rsid w:val="00465670"/>
    <w:rsid w:val="00466796"/>
    <w:rsid w:val="004667B6"/>
    <w:rsid w:val="00466A38"/>
    <w:rsid w:val="00466C5A"/>
    <w:rsid w:val="004670BA"/>
    <w:rsid w:val="0046766B"/>
    <w:rsid w:val="00470884"/>
    <w:rsid w:val="00471393"/>
    <w:rsid w:val="004717E4"/>
    <w:rsid w:val="004719A2"/>
    <w:rsid w:val="004719B3"/>
    <w:rsid w:val="00471AC5"/>
    <w:rsid w:val="00473E6F"/>
    <w:rsid w:val="00474101"/>
    <w:rsid w:val="0047416C"/>
    <w:rsid w:val="00474209"/>
    <w:rsid w:val="0047479B"/>
    <w:rsid w:val="00474853"/>
    <w:rsid w:val="0047593B"/>
    <w:rsid w:val="00475CEA"/>
    <w:rsid w:val="004760B3"/>
    <w:rsid w:val="004766EA"/>
    <w:rsid w:val="004767D6"/>
    <w:rsid w:val="00476CE1"/>
    <w:rsid w:val="004776A1"/>
    <w:rsid w:val="0048042B"/>
    <w:rsid w:val="00480793"/>
    <w:rsid w:val="00480924"/>
    <w:rsid w:val="00480E92"/>
    <w:rsid w:val="00481711"/>
    <w:rsid w:val="0048180F"/>
    <w:rsid w:val="00482949"/>
    <w:rsid w:val="004837B9"/>
    <w:rsid w:val="0048416A"/>
    <w:rsid w:val="00484838"/>
    <w:rsid w:val="0048559A"/>
    <w:rsid w:val="00486088"/>
    <w:rsid w:val="00486A16"/>
    <w:rsid w:val="00487118"/>
    <w:rsid w:val="00487676"/>
    <w:rsid w:val="00487FB9"/>
    <w:rsid w:val="00490710"/>
    <w:rsid w:val="004910FF"/>
    <w:rsid w:val="004928F5"/>
    <w:rsid w:val="00492A94"/>
    <w:rsid w:val="0049319C"/>
    <w:rsid w:val="00493D56"/>
    <w:rsid w:val="004953E6"/>
    <w:rsid w:val="0049554F"/>
    <w:rsid w:val="004957E9"/>
    <w:rsid w:val="004958E9"/>
    <w:rsid w:val="00496067"/>
    <w:rsid w:val="004962D5"/>
    <w:rsid w:val="0049670B"/>
    <w:rsid w:val="00496829"/>
    <w:rsid w:val="004968C4"/>
    <w:rsid w:val="00497556"/>
    <w:rsid w:val="00497BFD"/>
    <w:rsid w:val="00497DBF"/>
    <w:rsid w:val="004A0AB3"/>
    <w:rsid w:val="004A13FD"/>
    <w:rsid w:val="004A20F5"/>
    <w:rsid w:val="004A24C3"/>
    <w:rsid w:val="004A25E4"/>
    <w:rsid w:val="004A2933"/>
    <w:rsid w:val="004A2934"/>
    <w:rsid w:val="004A29C9"/>
    <w:rsid w:val="004A4258"/>
    <w:rsid w:val="004A4BD9"/>
    <w:rsid w:val="004A65C1"/>
    <w:rsid w:val="004A721B"/>
    <w:rsid w:val="004A786D"/>
    <w:rsid w:val="004B00CC"/>
    <w:rsid w:val="004B00F2"/>
    <w:rsid w:val="004B0698"/>
    <w:rsid w:val="004B13DC"/>
    <w:rsid w:val="004B170B"/>
    <w:rsid w:val="004B2329"/>
    <w:rsid w:val="004B2900"/>
    <w:rsid w:val="004B2987"/>
    <w:rsid w:val="004B30D2"/>
    <w:rsid w:val="004B351A"/>
    <w:rsid w:val="004B380A"/>
    <w:rsid w:val="004B43BB"/>
    <w:rsid w:val="004B47E6"/>
    <w:rsid w:val="004B4A54"/>
    <w:rsid w:val="004B4F57"/>
    <w:rsid w:val="004B5130"/>
    <w:rsid w:val="004B53C6"/>
    <w:rsid w:val="004B5420"/>
    <w:rsid w:val="004B5950"/>
    <w:rsid w:val="004B5A56"/>
    <w:rsid w:val="004B5C61"/>
    <w:rsid w:val="004B5F1D"/>
    <w:rsid w:val="004B6418"/>
    <w:rsid w:val="004B7F02"/>
    <w:rsid w:val="004C0F91"/>
    <w:rsid w:val="004C1358"/>
    <w:rsid w:val="004C13EE"/>
    <w:rsid w:val="004C2160"/>
    <w:rsid w:val="004C2391"/>
    <w:rsid w:val="004C25AA"/>
    <w:rsid w:val="004C3714"/>
    <w:rsid w:val="004C3BD7"/>
    <w:rsid w:val="004C4499"/>
    <w:rsid w:val="004C47D5"/>
    <w:rsid w:val="004C48AA"/>
    <w:rsid w:val="004C50B9"/>
    <w:rsid w:val="004C5AF2"/>
    <w:rsid w:val="004C60F3"/>
    <w:rsid w:val="004C6921"/>
    <w:rsid w:val="004C6A7D"/>
    <w:rsid w:val="004C7ADB"/>
    <w:rsid w:val="004D0112"/>
    <w:rsid w:val="004D01B7"/>
    <w:rsid w:val="004D0A74"/>
    <w:rsid w:val="004D1E18"/>
    <w:rsid w:val="004D2392"/>
    <w:rsid w:val="004D26D0"/>
    <w:rsid w:val="004D2C3F"/>
    <w:rsid w:val="004D3C1F"/>
    <w:rsid w:val="004D41A1"/>
    <w:rsid w:val="004D6236"/>
    <w:rsid w:val="004D74B1"/>
    <w:rsid w:val="004D790C"/>
    <w:rsid w:val="004D79A1"/>
    <w:rsid w:val="004E018E"/>
    <w:rsid w:val="004E038C"/>
    <w:rsid w:val="004E0578"/>
    <w:rsid w:val="004E0869"/>
    <w:rsid w:val="004E0A7E"/>
    <w:rsid w:val="004E1218"/>
    <w:rsid w:val="004E1689"/>
    <w:rsid w:val="004E19DB"/>
    <w:rsid w:val="004E2432"/>
    <w:rsid w:val="004E2873"/>
    <w:rsid w:val="004E2FA9"/>
    <w:rsid w:val="004E3407"/>
    <w:rsid w:val="004E397B"/>
    <w:rsid w:val="004E4C91"/>
    <w:rsid w:val="004E4F6F"/>
    <w:rsid w:val="004E5C10"/>
    <w:rsid w:val="004E5EA1"/>
    <w:rsid w:val="004E5F11"/>
    <w:rsid w:val="004E6194"/>
    <w:rsid w:val="004E6534"/>
    <w:rsid w:val="004E780E"/>
    <w:rsid w:val="004E7A0C"/>
    <w:rsid w:val="004F10CB"/>
    <w:rsid w:val="004F12F5"/>
    <w:rsid w:val="004F180C"/>
    <w:rsid w:val="004F36CF"/>
    <w:rsid w:val="004F40F8"/>
    <w:rsid w:val="004F4102"/>
    <w:rsid w:val="004F4246"/>
    <w:rsid w:val="004F42E0"/>
    <w:rsid w:val="004F50B6"/>
    <w:rsid w:val="004F54EB"/>
    <w:rsid w:val="004F5B1C"/>
    <w:rsid w:val="004F5BAC"/>
    <w:rsid w:val="004F6058"/>
    <w:rsid w:val="004F6271"/>
    <w:rsid w:val="004F71CB"/>
    <w:rsid w:val="004F77A6"/>
    <w:rsid w:val="004F7B8E"/>
    <w:rsid w:val="004F7C57"/>
    <w:rsid w:val="004F7DC5"/>
    <w:rsid w:val="0050079B"/>
    <w:rsid w:val="005013D3"/>
    <w:rsid w:val="00501430"/>
    <w:rsid w:val="0050264C"/>
    <w:rsid w:val="00503213"/>
    <w:rsid w:val="00503682"/>
    <w:rsid w:val="00503AD2"/>
    <w:rsid w:val="00503F93"/>
    <w:rsid w:val="00504504"/>
    <w:rsid w:val="0050514D"/>
    <w:rsid w:val="0050583B"/>
    <w:rsid w:val="00505882"/>
    <w:rsid w:val="00506613"/>
    <w:rsid w:val="005066D7"/>
    <w:rsid w:val="00506776"/>
    <w:rsid w:val="00506C59"/>
    <w:rsid w:val="00507569"/>
    <w:rsid w:val="00507F78"/>
    <w:rsid w:val="00510091"/>
    <w:rsid w:val="0051053C"/>
    <w:rsid w:val="00510F93"/>
    <w:rsid w:val="00511F19"/>
    <w:rsid w:val="00513247"/>
    <w:rsid w:val="00513385"/>
    <w:rsid w:val="00513E5D"/>
    <w:rsid w:val="00513EC9"/>
    <w:rsid w:val="005140BC"/>
    <w:rsid w:val="0051488E"/>
    <w:rsid w:val="00515542"/>
    <w:rsid w:val="00515B51"/>
    <w:rsid w:val="00516669"/>
    <w:rsid w:val="00516AA7"/>
    <w:rsid w:val="00517C6B"/>
    <w:rsid w:val="005200F7"/>
    <w:rsid w:val="00520E5E"/>
    <w:rsid w:val="00521038"/>
    <w:rsid w:val="0052176B"/>
    <w:rsid w:val="00521E5E"/>
    <w:rsid w:val="005224EE"/>
    <w:rsid w:val="00522FF2"/>
    <w:rsid w:val="0052371D"/>
    <w:rsid w:val="00523C9C"/>
    <w:rsid w:val="00523FAE"/>
    <w:rsid w:val="00524B3D"/>
    <w:rsid w:val="00525C23"/>
    <w:rsid w:val="005268C4"/>
    <w:rsid w:val="005274C4"/>
    <w:rsid w:val="00527F32"/>
    <w:rsid w:val="005307F5"/>
    <w:rsid w:val="005308FF"/>
    <w:rsid w:val="0053106D"/>
    <w:rsid w:val="005313ED"/>
    <w:rsid w:val="0053205C"/>
    <w:rsid w:val="00532CDB"/>
    <w:rsid w:val="0053328A"/>
    <w:rsid w:val="00533A88"/>
    <w:rsid w:val="00533C98"/>
    <w:rsid w:val="005347E7"/>
    <w:rsid w:val="00534938"/>
    <w:rsid w:val="0053544A"/>
    <w:rsid w:val="00535514"/>
    <w:rsid w:val="005358B5"/>
    <w:rsid w:val="00535A89"/>
    <w:rsid w:val="00536189"/>
    <w:rsid w:val="005364E7"/>
    <w:rsid w:val="005365E9"/>
    <w:rsid w:val="00536D52"/>
    <w:rsid w:val="00537F67"/>
    <w:rsid w:val="0054102E"/>
    <w:rsid w:val="005412E6"/>
    <w:rsid w:val="00541410"/>
    <w:rsid w:val="005415AA"/>
    <w:rsid w:val="0054192B"/>
    <w:rsid w:val="00541EEB"/>
    <w:rsid w:val="00541FD3"/>
    <w:rsid w:val="00542402"/>
    <w:rsid w:val="00542543"/>
    <w:rsid w:val="00542549"/>
    <w:rsid w:val="005449C7"/>
    <w:rsid w:val="00545090"/>
    <w:rsid w:val="00545328"/>
    <w:rsid w:val="00545433"/>
    <w:rsid w:val="005459F9"/>
    <w:rsid w:val="00545E28"/>
    <w:rsid w:val="00546311"/>
    <w:rsid w:val="0054655B"/>
    <w:rsid w:val="0054689B"/>
    <w:rsid w:val="005469E7"/>
    <w:rsid w:val="005472AD"/>
    <w:rsid w:val="005474D2"/>
    <w:rsid w:val="00547581"/>
    <w:rsid w:val="00547F0D"/>
    <w:rsid w:val="00550575"/>
    <w:rsid w:val="00550E98"/>
    <w:rsid w:val="00550EFE"/>
    <w:rsid w:val="00551985"/>
    <w:rsid w:val="00552BAE"/>
    <w:rsid w:val="00553604"/>
    <w:rsid w:val="00553634"/>
    <w:rsid w:val="00553A09"/>
    <w:rsid w:val="00554040"/>
    <w:rsid w:val="005541A4"/>
    <w:rsid w:val="00554850"/>
    <w:rsid w:val="00555375"/>
    <w:rsid w:val="00555983"/>
    <w:rsid w:val="0055599B"/>
    <w:rsid w:val="00555A9C"/>
    <w:rsid w:val="00555CC6"/>
    <w:rsid w:val="00557164"/>
    <w:rsid w:val="005576C4"/>
    <w:rsid w:val="005603B2"/>
    <w:rsid w:val="00560ACC"/>
    <w:rsid w:val="00561339"/>
    <w:rsid w:val="005613AE"/>
    <w:rsid w:val="00561404"/>
    <w:rsid w:val="00561AD8"/>
    <w:rsid w:val="00561DC2"/>
    <w:rsid w:val="00561F76"/>
    <w:rsid w:val="00562ACE"/>
    <w:rsid w:val="00562C92"/>
    <w:rsid w:val="00562E73"/>
    <w:rsid w:val="005630B4"/>
    <w:rsid w:val="005637CD"/>
    <w:rsid w:val="00563D32"/>
    <w:rsid w:val="005646D3"/>
    <w:rsid w:val="00564D3B"/>
    <w:rsid w:val="00565BEF"/>
    <w:rsid w:val="00566341"/>
    <w:rsid w:val="00567793"/>
    <w:rsid w:val="00567E6E"/>
    <w:rsid w:val="0057006D"/>
    <w:rsid w:val="0057016A"/>
    <w:rsid w:val="005708B7"/>
    <w:rsid w:val="005713B1"/>
    <w:rsid w:val="005717AB"/>
    <w:rsid w:val="005719ED"/>
    <w:rsid w:val="005726BB"/>
    <w:rsid w:val="0057275C"/>
    <w:rsid w:val="00573BFC"/>
    <w:rsid w:val="00574324"/>
    <w:rsid w:val="0057483D"/>
    <w:rsid w:val="005759D5"/>
    <w:rsid w:val="0057642B"/>
    <w:rsid w:val="005769B9"/>
    <w:rsid w:val="00576A06"/>
    <w:rsid w:val="00576A87"/>
    <w:rsid w:val="00577977"/>
    <w:rsid w:val="00577F42"/>
    <w:rsid w:val="00580369"/>
    <w:rsid w:val="005806DB"/>
    <w:rsid w:val="00580A7F"/>
    <w:rsid w:val="0058125A"/>
    <w:rsid w:val="00581480"/>
    <w:rsid w:val="005815C6"/>
    <w:rsid w:val="00581C35"/>
    <w:rsid w:val="00583829"/>
    <w:rsid w:val="00583C5D"/>
    <w:rsid w:val="00583D46"/>
    <w:rsid w:val="005841D7"/>
    <w:rsid w:val="00584DB5"/>
    <w:rsid w:val="005859D4"/>
    <w:rsid w:val="00585A4C"/>
    <w:rsid w:val="00585EDA"/>
    <w:rsid w:val="00585F04"/>
    <w:rsid w:val="00586701"/>
    <w:rsid w:val="00586A5B"/>
    <w:rsid w:val="00586B0C"/>
    <w:rsid w:val="00586CC9"/>
    <w:rsid w:val="005906BE"/>
    <w:rsid w:val="00590755"/>
    <w:rsid w:val="005908C9"/>
    <w:rsid w:val="005924DA"/>
    <w:rsid w:val="0059263B"/>
    <w:rsid w:val="005944BD"/>
    <w:rsid w:val="00594973"/>
    <w:rsid w:val="00594BF8"/>
    <w:rsid w:val="00594C3B"/>
    <w:rsid w:val="00594EDE"/>
    <w:rsid w:val="00595037"/>
    <w:rsid w:val="005953F6"/>
    <w:rsid w:val="00595C56"/>
    <w:rsid w:val="00596040"/>
    <w:rsid w:val="0059712B"/>
    <w:rsid w:val="005A0A5F"/>
    <w:rsid w:val="005A0B2B"/>
    <w:rsid w:val="005A101F"/>
    <w:rsid w:val="005A1177"/>
    <w:rsid w:val="005A13C4"/>
    <w:rsid w:val="005A16F2"/>
    <w:rsid w:val="005A1724"/>
    <w:rsid w:val="005A28E4"/>
    <w:rsid w:val="005A2A04"/>
    <w:rsid w:val="005A2B9B"/>
    <w:rsid w:val="005A2FCA"/>
    <w:rsid w:val="005A3130"/>
    <w:rsid w:val="005A3DCE"/>
    <w:rsid w:val="005A4589"/>
    <w:rsid w:val="005A48E8"/>
    <w:rsid w:val="005A4C61"/>
    <w:rsid w:val="005A4FCD"/>
    <w:rsid w:val="005A50A1"/>
    <w:rsid w:val="005A5218"/>
    <w:rsid w:val="005A5553"/>
    <w:rsid w:val="005A5C7E"/>
    <w:rsid w:val="005A5D28"/>
    <w:rsid w:val="005A63F9"/>
    <w:rsid w:val="005A6605"/>
    <w:rsid w:val="005A66C9"/>
    <w:rsid w:val="005A685B"/>
    <w:rsid w:val="005A78E9"/>
    <w:rsid w:val="005A7D50"/>
    <w:rsid w:val="005A7E2B"/>
    <w:rsid w:val="005B07D4"/>
    <w:rsid w:val="005B0887"/>
    <w:rsid w:val="005B0A8B"/>
    <w:rsid w:val="005B0BD1"/>
    <w:rsid w:val="005B1407"/>
    <w:rsid w:val="005B1FFB"/>
    <w:rsid w:val="005B2444"/>
    <w:rsid w:val="005B2620"/>
    <w:rsid w:val="005B2902"/>
    <w:rsid w:val="005B3060"/>
    <w:rsid w:val="005B37E6"/>
    <w:rsid w:val="005B3BAE"/>
    <w:rsid w:val="005B3F14"/>
    <w:rsid w:val="005B4A9C"/>
    <w:rsid w:val="005B4C5F"/>
    <w:rsid w:val="005B4C88"/>
    <w:rsid w:val="005B4FC3"/>
    <w:rsid w:val="005B61D4"/>
    <w:rsid w:val="005B67CD"/>
    <w:rsid w:val="005B6D7A"/>
    <w:rsid w:val="005B7133"/>
    <w:rsid w:val="005C166D"/>
    <w:rsid w:val="005C19B6"/>
    <w:rsid w:val="005C19FF"/>
    <w:rsid w:val="005C1B29"/>
    <w:rsid w:val="005C1DB2"/>
    <w:rsid w:val="005C297F"/>
    <w:rsid w:val="005C2A1C"/>
    <w:rsid w:val="005C2BED"/>
    <w:rsid w:val="005C2DEE"/>
    <w:rsid w:val="005C3065"/>
    <w:rsid w:val="005C3EF8"/>
    <w:rsid w:val="005C560D"/>
    <w:rsid w:val="005C5619"/>
    <w:rsid w:val="005C562D"/>
    <w:rsid w:val="005C5BA9"/>
    <w:rsid w:val="005C5F42"/>
    <w:rsid w:val="005C6557"/>
    <w:rsid w:val="005C6D6E"/>
    <w:rsid w:val="005C6E19"/>
    <w:rsid w:val="005C7745"/>
    <w:rsid w:val="005C78BA"/>
    <w:rsid w:val="005C797A"/>
    <w:rsid w:val="005C7EA4"/>
    <w:rsid w:val="005D067B"/>
    <w:rsid w:val="005D0AD3"/>
    <w:rsid w:val="005D1122"/>
    <w:rsid w:val="005D19CD"/>
    <w:rsid w:val="005D1E55"/>
    <w:rsid w:val="005D20C3"/>
    <w:rsid w:val="005D24A9"/>
    <w:rsid w:val="005D28C0"/>
    <w:rsid w:val="005D2F5F"/>
    <w:rsid w:val="005D3B34"/>
    <w:rsid w:val="005D46B8"/>
    <w:rsid w:val="005D47A7"/>
    <w:rsid w:val="005D5139"/>
    <w:rsid w:val="005D59D2"/>
    <w:rsid w:val="005D6225"/>
    <w:rsid w:val="005D640D"/>
    <w:rsid w:val="005D65A0"/>
    <w:rsid w:val="005D67DD"/>
    <w:rsid w:val="005D714D"/>
    <w:rsid w:val="005D7877"/>
    <w:rsid w:val="005E0078"/>
    <w:rsid w:val="005E03E9"/>
    <w:rsid w:val="005E0B20"/>
    <w:rsid w:val="005E1BF0"/>
    <w:rsid w:val="005E1EE5"/>
    <w:rsid w:val="005E2555"/>
    <w:rsid w:val="005E2B9D"/>
    <w:rsid w:val="005E2EE0"/>
    <w:rsid w:val="005E3F0C"/>
    <w:rsid w:val="005E402B"/>
    <w:rsid w:val="005E4717"/>
    <w:rsid w:val="005E4CD2"/>
    <w:rsid w:val="005E57F2"/>
    <w:rsid w:val="005E5D76"/>
    <w:rsid w:val="005E5F8C"/>
    <w:rsid w:val="005E687E"/>
    <w:rsid w:val="005E6A34"/>
    <w:rsid w:val="005E71FA"/>
    <w:rsid w:val="005E79D9"/>
    <w:rsid w:val="005F05EA"/>
    <w:rsid w:val="005F05F6"/>
    <w:rsid w:val="005F0624"/>
    <w:rsid w:val="005F0CAF"/>
    <w:rsid w:val="005F1852"/>
    <w:rsid w:val="005F1903"/>
    <w:rsid w:val="005F1EEA"/>
    <w:rsid w:val="005F209D"/>
    <w:rsid w:val="005F271C"/>
    <w:rsid w:val="005F4777"/>
    <w:rsid w:val="005F4AA3"/>
    <w:rsid w:val="005F4BEA"/>
    <w:rsid w:val="005F4EBD"/>
    <w:rsid w:val="005F50AA"/>
    <w:rsid w:val="005F6238"/>
    <w:rsid w:val="005F6C41"/>
    <w:rsid w:val="005F6CFE"/>
    <w:rsid w:val="005F7A8F"/>
    <w:rsid w:val="006006B4"/>
    <w:rsid w:val="0060166D"/>
    <w:rsid w:val="00601833"/>
    <w:rsid w:val="00601A67"/>
    <w:rsid w:val="00602B25"/>
    <w:rsid w:val="00602FA6"/>
    <w:rsid w:val="006033F8"/>
    <w:rsid w:val="0060350B"/>
    <w:rsid w:val="00603868"/>
    <w:rsid w:val="00603BFD"/>
    <w:rsid w:val="00604080"/>
    <w:rsid w:val="0060436F"/>
    <w:rsid w:val="006050FB"/>
    <w:rsid w:val="006051D8"/>
    <w:rsid w:val="00605351"/>
    <w:rsid w:val="006054CC"/>
    <w:rsid w:val="00605655"/>
    <w:rsid w:val="00605757"/>
    <w:rsid w:val="00605789"/>
    <w:rsid w:val="00606DC1"/>
    <w:rsid w:val="00607196"/>
    <w:rsid w:val="00607701"/>
    <w:rsid w:val="00607957"/>
    <w:rsid w:val="006079F7"/>
    <w:rsid w:val="00607A28"/>
    <w:rsid w:val="00607A3A"/>
    <w:rsid w:val="00610966"/>
    <w:rsid w:val="00611044"/>
    <w:rsid w:val="006119E5"/>
    <w:rsid w:val="006128D8"/>
    <w:rsid w:val="0061335C"/>
    <w:rsid w:val="0061371B"/>
    <w:rsid w:val="006143FD"/>
    <w:rsid w:val="006145AA"/>
    <w:rsid w:val="0061468A"/>
    <w:rsid w:val="00614D75"/>
    <w:rsid w:val="006172E2"/>
    <w:rsid w:val="006177F7"/>
    <w:rsid w:val="00617E0B"/>
    <w:rsid w:val="00617E34"/>
    <w:rsid w:val="006201C4"/>
    <w:rsid w:val="00620BAD"/>
    <w:rsid w:val="006214A2"/>
    <w:rsid w:val="00621531"/>
    <w:rsid w:val="0062154A"/>
    <w:rsid w:val="0062192D"/>
    <w:rsid w:val="00621D98"/>
    <w:rsid w:val="006239A7"/>
    <w:rsid w:val="00623A46"/>
    <w:rsid w:val="00623C00"/>
    <w:rsid w:val="00623CD0"/>
    <w:rsid w:val="00623FE5"/>
    <w:rsid w:val="006242A4"/>
    <w:rsid w:val="00624E2D"/>
    <w:rsid w:val="00625194"/>
    <w:rsid w:val="00625421"/>
    <w:rsid w:val="00625FA7"/>
    <w:rsid w:val="00626A59"/>
    <w:rsid w:val="00626D0B"/>
    <w:rsid w:val="0062753E"/>
    <w:rsid w:val="00627899"/>
    <w:rsid w:val="00627A49"/>
    <w:rsid w:val="00630011"/>
    <w:rsid w:val="006303E1"/>
    <w:rsid w:val="00630720"/>
    <w:rsid w:val="00631114"/>
    <w:rsid w:val="0063157C"/>
    <w:rsid w:val="00632246"/>
    <w:rsid w:val="00633A06"/>
    <w:rsid w:val="00633C03"/>
    <w:rsid w:val="00633D08"/>
    <w:rsid w:val="00634441"/>
    <w:rsid w:val="006344FF"/>
    <w:rsid w:val="00634606"/>
    <w:rsid w:val="00634919"/>
    <w:rsid w:val="006352F6"/>
    <w:rsid w:val="00635707"/>
    <w:rsid w:val="00635A94"/>
    <w:rsid w:val="00635B42"/>
    <w:rsid w:val="00635BAB"/>
    <w:rsid w:val="00636716"/>
    <w:rsid w:val="0063699F"/>
    <w:rsid w:val="0063747F"/>
    <w:rsid w:val="00637767"/>
    <w:rsid w:val="00637C16"/>
    <w:rsid w:val="00640506"/>
    <w:rsid w:val="0064053A"/>
    <w:rsid w:val="00640D8F"/>
    <w:rsid w:val="0064129E"/>
    <w:rsid w:val="006417CA"/>
    <w:rsid w:val="0064198C"/>
    <w:rsid w:val="00641D43"/>
    <w:rsid w:val="00642260"/>
    <w:rsid w:val="006429C4"/>
    <w:rsid w:val="006432C3"/>
    <w:rsid w:val="006434FF"/>
    <w:rsid w:val="006438AC"/>
    <w:rsid w:val="00643977"/>
    <w:rsid w:val="00643C34"/>
    <w:rsid w:val="006440C5"/>
    <w:rsid w:val="006441F6"/>
    <w:rsid w:val="00644BFD"/>
    <w:rsid w:val="006452E6"/>
    <w:rsid w:val="00645ABE"/>
    <w:rsid w:val="00646A35"/>
    <w:rsid w:val="00646DBB"/>
    <w:rsid w:val="00646E8B"/>
    <w:rsid w:val="006470BC"/>
    <w:rsid w:val="0064738D"/>
    <w:rsid w:val="00647A83"/>
    <w:rsid w:val="0065002C"/>
    <w:rsid w:val="006505C0"/>
    <w:rsid w:val="00650700"/>
    <w:rsid w:val="00650D5A"/>
    <w:rsid w:val="006510B7"/>
    <w:rsid w:val="00651381"/>
    <w:rsid w:val="00651902"/>
    <w:rsid w:val="006524DD"/>
    <w:rsid w:val="006526D1"/>
    <w:rsid w:val="006534AE"/>
    <w:rsid w:val="00653DE5"/>
    <w:rsid w:val="006544B8"/>
    <w:rsid w:val="00654711"/>
    <w:rsid w:val="00654AF0"/>
    <w:rsid w:val="00654CF7"/>
    <w:rsid w:val="00654F73"/>
    <w:rsid w:val="00655990"/>
    <w:rsid w:val="0065618B"/>
    <w:rsid w:val="00657472"/>
    <w:rsid w:val="006576FF"/>
    <w:rsid w:val="0065785B"/>
    <w:rsid w:val="00657BFC"/>
    <w:rsid w:val="00660207"/>
    <w:rsid w:val="00660CAA"/>
    <w:rsid w:val="00661007"/>
    <w:rsid w:val="00661A0E"/>
    <w:rsid w:val="006620AF"/>
    <w:rsid w:val="006627EE"/>
    <w:rsid w:val="006630F7"/>
    <w:rsid w:val="0066329A"/>
    <w:rsid w:val="006635DD"/>
    <w:rsid w:val="00663A8E"/>
    <w:rsid w:val="00663ACB"/>
    <w:rsid w:val="00663E80"/>
    <w:rsid w:val="006659DB"/>
    <w:rsid w:val="00665E16"/>
    <w:rsid w:val="006665AA"/>
    <w:rsid w:val="006666BC"/>
    <w:rsid w:val="00666C47"/>
    <w:rsid w:val="00667482"/>
    <w:rsid w:val="006678E1"/>
    <w:rsid w:val="00667C25"/>
    <w:rsid w:val="00670D2C"/>
    <w:rsid w:val="0067124F"/>
    <w:rsid w:val="00671632"/>
    <w:rsid w:val="00671EE5"/>
    <w:rsid w:val="006725E0"/>
    <w:rsid w:val="00672696"/>
    <w:rsid w:val="00672D2C"/>
    <w:rsid w:val="00674437"/>
    <w:rsid w:val="00674BD8"/>
    <w:rsid w:val="00675345"/>
    <w:rsid w:val="006759F9"/>
    <w:rsid w:val="00675A2B"/>
    <w:rsid w:val="00675DB1"/>
    <w:rsid w:val="006762A4"/>
    <w:rsid w:val="0067678A"/>
    <w:rsid w:val="00676DB3"/>
    <w:rsid w:val="0068020C"/>
    <w:rsid w:val="00680B27"/>
    <w:rsid w:val="0068113E"/>
    <w:rsid w:val="00681897"/>
    <w:rsid w:val="00681C27"/>
    <w:rsid w:val="00681D75"/>
    <w:rsid w:val="00681DBE"/>
    <w:rsid w:val="00682736"/>
    <w:rsid w:val="006831BB"/>
    <w:rsid w:val="00683648"/>
    <w:rsid w:val="00683B82"/>
    <w:rsid w:val="00683D5B"/>
    <w:rsid w:val="00683FDA"/>
    <w:rsid w:val="00684A8A"/>
    <w:rsid w:val="00685187"/>
    <w:rsid w:val="0068541A"/>
    <w:rsid w:val="00685BF8"/>
    <w:rsid w:val="00685F8A"/>
    <w:rsid w:val="006867CB"/>
    <w:rsid w:val="006871A8"/>
    <w:rsid w:val="0068781C"/>
    <w:rsid w:val="00687878"/>
    <w:rsid w:val="00687A2E"/>
    <w:rsid w:val="0069007B"/>
    <w:rsid w:val="0069025B"/>
    <w:rsid w:val="006903E8"/>
    <w:rsid w:val="00690D0E"/>
    <w:rsid w:val="00690E69"/>
    <w:rsid w:val="00690FAD"/>
    <w:rsid w:val="00691660"/>
    <w:rsid w:val="00691DD2"/>
    <w:rsid w:val="00692420"/>
    <w:rsid w:val="00692DB8"/>
    <w:rsid w:val="0069301A"/>
    <w:rsid w:val="006930B9"/>
    <w:rsid w:val="00693EC7"/>
    <w:rsid w:val="00693F39"/>
    <w:rsid w:val="006940F6"/>
    <w:rsid w:val="0069474D"/>
    <w:rsid w:val="0069485F"/>
    <w:rsid w:val="00694E04"/>
    <w:rsid w:val="0069566D"/>
    <w:rsid w:val="00695715"/>
    <w:rsid w:val="00695765"/>
    <w:rsid w:val="00695D4E"/>
    <w:rsid w:val="00695F35"/>
    <w:rsid w:val="006966B7"/>
    <w:rsid w:val="00696FB6"/>
    <w:rsid w:val="0069702B"/>
    <w:rsid w:val="006A2178"/>
    <w:rsid w:val="006A2659"/>
    <w:rsid w:val="006A3D5E"/>
    <w:rsid w:val="006A4281"/>
    <w:rsid w:val="006A4A65"/>
    <w:rsid w:val="006A63B5"/>
    <w:rsid w:val="006A65C5"/>
    <w:rsid w:val="006A6DD0"/>
    <w:rsid w:val="006A7464"/>
    <w:rsid w:val="006A7C6A"/>
    <w:rsid w:val="006B0BD2"/>
    <w:rsid w:val="006B0FB2"/>
    <w:rsid w:val="006B1111"/>
    <w:rsid w:val="006B1126"/>
    <w:rsid w:val="006B11FC"/>
    <w:rsid w:val="006B18B3"/>
    <w:rsid w:val="006B2EF7"/>
    <w:rsid w:val="006B2F4B"/>
    <w:rsid w:val="006B346C"/>
    <w:rsid w:val="006B35D1"/>
    <w:rsid w:val="006B39B6"/>
    <w:rsid w:val="006B415F"/>
    <w:rsid w:val="006B41DF"/>
    <w:rsid w:val="006B5B0D"/>
    <w:rsid w:val="006B5B82"/>
    <w:rsid w:val="006B5E54"/>
    <w:rsid w:val="006B6C57"/>
    <w:rsid w:val="006B6DFC"/>
    <w:rsid w:val="006B7CFB"/>
    <w:rsid w:val="006C07CD"/>
    <w:rsid w:val="006C07D3"/>
    <w:rsid w:val="006C0FA4"/>
    <w:rsid w:val="006C1040"/>
    <w:rsid w:val="006C113C"/>
    <w:rsid w:val="006C137D"/>
    <w:rsid w:val="006C1A73"/>
    <w:rsid w:val="006C242D"/>
    <w:rsid w:val="006C2A34"/>
    <w:rsid w:val="006C2A3D"/>
    <w:rsid w:val="006C4F4D"/>
    <w:rsid w:val="006C5E5A"/>
    <w:rsid w:val="006C6069"/>
    <w:rsid w:val="006C7A4D"/>
    <w:rsid w:val="006D03D4"/>
    <w:rsid w:val="006D0CC3"/>
    <w:rsid w:val="006D0F28"/>
    <w:rsid w:val="006D10E3"/>
    <w:rsid w:val="006D138B"/>
    <w:rsid w:val="006D3509"/>
    <w:rsid w:val="006D37C5"/>
    <w:rsid w:val="006D44BB"/>
    <w:rsid w:val="006D4F2B"/>
    <w:rsid w:val="006D4F5E"/>
    <w:rsid w:val="006D53BD"/>
    <w:rsid w:val="006D5868"/>
    <w:rsid w:val="006D6350"/>
    <w:rsid w:val="006D66F6"/>
    <w:rsid w:val="006D68DC"/>
    <w:rsid w:val="006D68FD"/>
    <w:rsid w:val="006D703E"/>
    <w:rsid w:val="006E0A5F"/>
    <w:rsid w:val="006E1B5D"/>
    <w:rsid w:val="006E1BD0"/>
    <w:rsid w:val="006E20CA"/>
    <w:rsid w:val="006E2BF9"/>
    <w:rsid w:val="006E2D31"/>
    <w:rsid w:val="006E3695"/>
    <w:rsid w:val="006E4475"/>
    <w:rsid w:val="006E466A"/>
    <w:rsid w:val="006E468B"/>
    <w:rsid w:val="006E565C"/>
    <w:rsid w:val="006E568E"/>
    <w:rsid w:val="006E5AEA"/>
    <w:rsid w:val="006E5F58"/>
    <w:rsid w:val="006E65A5"/>
    <w:rsid w:val="006E6DD2"/>
    <w:rsid w:val="006E7344"/>
    <w:rsid w:val="006F0501"/>
    <w:rsid w:val="006F0758"/>
    <w:rsid w:val="006F07BD"/>
    <w:rsid w:val="006F0C5A"/>
    <w:rsid w:val="006F11AA"/>
    <w:rsid w:val="006F1307"/>
    <w:rsid w:val="006F1CE4"/>
    <w:rsid w:val="006F1DE1"/>
    <w:rsid w:val="006F29BD"/>
    <w:rsid w:val="006F29C6"/>
    <w:rsid w:val="006F2A69"/>
    <w:rsid w:val="006F2C0A"/>
    <w:rsid w:val="006F32F7"/>
    <w:rsid w:val="006F370E"/>
    <w:rsid w:val="006F4873"/>
    <w:rsid w:val="006F527B"/>
    <w:rsid w:val="006F646E"/>
    <w:rsid w:val="006F6C76"/>
    <w:rsid w:val="006F757F"/>
    <w:rsid w:val="006F7A0B"/>
    <w:rsid w:val="00700946"/>
    <w:rsid w:val="00700DFB"/>
    <w:rsid w:val="007010FE"/>
    <w:rsid w:val="00702EBD"/>
    <w:rsid w:val="007035E4"/>
    <w:rsid w:val="0070375C"/>
    <w:rsid w:val="00703D08"/>
    <w:rsid w:val="00703E3E"/>
    <w:rsid w:val="0070400C"/>
    <w:rsid w:val="007041E5"/>
    <w:rsid w:val="00704C46"/>
    <w:rsid w:val="00704ED9"/>
    <w:rsid w:val="00705E88"/>
    <w:rsid w:val="007066A8"/>
    <w:rsid w:val="00707424"/>
    <w:rsid w:val="00707785"/>
    <w:rsid w:val="00707869"/>
    <w:rsid w:val="00707A3D"/>
    <w:rsid w:val="00707FFD"/>
    <w:rsid w:val="007111D1"/>
    <w:rsid w:val="0071180C"/>
    <w:rsid w:val="0071192E"/>
    <w:rsid w:val="0071196C"/>
    <w:rsid w:val="00711AAD"/>
    <w:rsid w:val="00711B47"/>
    <w:rsid w:val="00711E87"/>
    <w:rsid w:val="0071205D"/>
    <w:rsid w:val="007123DD"/>
    <w:rsid w:val="00712727"/>
    <w:rsid w:val="00712FC2"/>
    <w:rsid w:val="007144DE"/>
    <w:rsid w:val="0071459B"/>
    <w:rsid w:val="0071462C"/>
    <w:rsid w:val="0071562B"/>
    <w:rsid w:val="0071621E"/>
    <w:rsid w:val="0071682C"/>
    <w:rsid w:val="007168DD"/>
    <w:rsid w:val="007170A8"/>
    <w:rsid w:val="00717501"/>
    <w:rsid w:val="007177C9"/>
    <w:rsid w:val="00717B32"/>
    <w:rsid w:val="00717CB0"/>
    <w:rsid w:val="007208AE"/>
    <w:rsid w:val="00720ABE"/>
    <w:rsid w:val="007215F8"/>
    <w:rsid w:val="007218C1"/>
    <w:rsid w:val="00721912"/>
    <w:rsid w:val="00721DB9"/>
    <w:rsid w:val="00721F8F"/>
    <w:rsid w:val="007222BF"/>
    <w:rsid w:val="0072266E"/>
    <w:rsid w:val="00722E41"/>
    <w:rsid w:val="00723A4B"/>
    <w:rsid w:val="00725402"/>
    <w:rsid w:val="00725CDD"/>
    <w:rsid w:val="00726959"/>
    <w:rsid w:val="00726B0F"/>
    <w:rsid w:val="00727045"/>
    <w:rsid w:val="00727382"/>
    <w:rsid w:val="00727EE8"/>
    <w:rsid w:val="007305E1"/>
    <w:rsid w:val="00731C88"/>
    <w:rsid w:val="0073212A"/>
    <w:rsid w:val="007322F8"/>
    <w:rsid w:val="0073242B"/>
    <w:rsid w:val="007328B6"/>
    <w:rsid w:val="00733210"/>
    <w:rsid w:val="007333AC"/>
    <w:rsid w:val="00733863"/>
    <w:rsid w:val="0073390E"/>
    <w:rsid w:val="00733E7A"/>
    <w:rsid w:val="0073457F"/>
    <w:rsid w:val="00734AD4"/>
    <w:rsid w:val="00734C65"/>
    <w:rsid w:val="007356DC"/>
    <w:rsid w:val="007357A9"/>
    <w:rsid w:val="00735F93"/>
    <w:rsid w:val="00736772"/>
    <w:rsid w:val="00736E1F"/>
    <w:rsid w:val="00737077"/>
    <w:rsid w:val="00737476"/>
    <w:rsid w:val="007409DA"/>
    <w:rsid w:val="00740E52"/>
    <w:rsid w:val="0074268D"/>
    <w:rsid w:val="00742AAD"/>
    <w:rsid w:val="00742E10"/>
    <w:rsid w:val="00742EBF"/>
    <w:rsid w:val="00743002"/>
    <w:rsid w:val="0074313C"/>
    <w:rsid w:val="00743662"/>
    <w:rsid w:val="00743B15"/>
    <w:rsid w:val="00744254"/>
    <w:rsid w:val="00744363"/>
    <w:rsid w:val="007445AA"/>
    <w:rsid w:val="00744E1E"/>
    <w:rsid w:val="00744F04"/>
    <w:rsid w:val="007451DD"/>
    <w:rsid w:val="00745591"/>
    <w:rsid w:val="007458B1"/>
    <w:rsid w:val="00745D08"/>
    <w:rsid w:val="00745F51"/>
    <w:rsid w:val="0074735D"/>
    <w:rsid w:val="007477BD"/>
    <w:rsid w:val="00747912"/>
    <w:rsid w:val="0075032F"/>
    <w:rsid w:val="00750734"/>
    <w:rsid w:val="007513C2"/>
    <w:rsid w:val="00753093"/>
    <w:rsid w:val="0075377A"/>
    <w:rsid w:val="00753C0D"/>
    <w:rsid w:val="00754070"/>
    <w:rsid w:val="007546B8"/>
    <w:rsid w:val="00754EE6"/>
    <w:rsid w:val="00756C1B"/>
    <w:rsid w:val="00756D54"/>
    <w:rsid w:val="00756FCC"/>
    <w:rsid w:val="0075789C"/>
    <w:rsid w:val="0076049C"/>
    <w:rsid w:val="007604C5"/>
    <w:rsid w:val="00761515"/>
    <w:rsid w:val="007618D0"/>
    <w:rsid w:val="0076234B"/>
    <w:rsid w:val="00763349"/>
    <w:rsid w:val="00763C65"/>
    <w:rsid w:val="0076428F"/>
    <w:rsid w:val="00764C64"/>
    <w:rsid w:val="00764D16"/>
    <w:rsid w:val="00764F87"/>
    <w:rsid w:val="007661DE"/>
    <w:rsid w:val="007666C5"/>
    <w:rsid w:val="00766C45"/>
    <w:rsid w:val="007672C9"/>
    <w:rsid w:val="007675A1"/>
    <w:rsid w:val="0077017F"/>
    <w:rsid w:val="007706C9"/>
    <w:rsid w:val="00770B02"/>
    <w:rsid w:val="00770D74"/>
    <w:rsid w:val="0077120E"/>
    <w:rsid w:val="007718A7"/>
    <w:rsid w:val="007721CB"/>
    <w:rsid w:val="0077244A"/>
    <w:rsid w:val="00772F91"/>
    <w:rsid w:val="0077301A"/>
    <w:rsid w:val="007731DC"/>
    <w:rsid w:val="0077388C"/>
    <w:rsid w:val="00773CCD"/>
    <w:rsid w:val="007742B6"/>
    <w:rsid w:val="007742E5"/>
    <w:rsid w:val="0077461E"/>
    <w:rsid w:val="0077603F"/>
    <w:rsid w:val="00776464"/>
    <w:rsid w:val="007767BB"/>
    <w:rsid w:val="00776E06"/>
    <w:rsid w:val="00776E86"/>
    <w:rsid w:val="007772CC"/>
    <w:rsid w:val="007779C8"/>
    <w:rsid w:val="007805C2"/>
    <w:rsid w:val="00780E24"/>
    <w:rsid w:val="00781565"/>
    <w:rsid w:val="0078253C"/>
    <w:rsid w:val="00782944"/>
    <w:rsid w:val="0078324D"/>
    <w:rsid w:val="007837F0"/>
    <w:rsid w:val="00784538"/>
    <w:rsid w:val="00784686"/>
    <w:rsid w:val="00784A05"/>
    <w:rsid w:val="00784DDB"/>
    <w:rsid w:val="00784E6C"/>
    <w:rsid w:val="00785AB7"/>
    <w:rsid w:val="00785C30"/>
    <w:rsid w:val="00785F3E"/>
    <w:rsid w:val="007869BA"/>
    <w:rsid w:val="00786C63"/>
    <w:rsid w:val="007902D2"/>
    <w:rsid w:val="0079058C"/>
    <w:rsid w:val="00790978"/>
    <w:rsid w:val="00791030"/>
    <w:rsid w:val="0079113E"/>
    <w:rsid w:val="00791342"/>
    <w:rsid w:val="00792052"/>
    <w:rsid w:val="007923FC"/>
    <w:rsid w:val="00792883"/>
    <w:rsid w:val="00792F6A"/>
    <w:rsid w:val="00793C70"/>
    <w:rsid w:val="00794B69"/>
    <w:rsid w:val="007953A3"/>
    <w:rsid w:val="00796864"/>
    <w:rsid w:val="00796A23"/>
    <w:rsid w:val="00797591"/>
    <w:rsid w:val="00797659"/>
    <w:rsid w:val="00797BEE"/>
    <w:rsid w:val="007A0270"/>
    <w:rsid w:val="007A096D"/>
    <w:rsid w:val="007A0D47"/>
    <w:rsid w:val="007A0DAC"/>
    <w:rsid w:val="007A1222"/>
    <w:rsid w:val="007A15C7"/>
    <w:rsid w:val="007A181F"/>
    <w:rsid w:val="007A2789"/>
    <w:rsid w:val="007A336D"/>
    <w:rsid w:val="007A448A"/>
    <w:rsid w:val="007A44C0"/>
    <w:rsid w:val="007A4CD2"/>
    <w:rsid w:val="007A62F5"/>
    <w:rsid w:val="007A633A"/>
    <w:rsid w:val="007A68F9"/>
    <w:rsid w:val="007A6F74"/>
    <w:rsid w:val="007A7E20"/>
    <w:rsid w:val="007B0833"/>
    <w:rsid w:val="007B1927"/>
    <w:rsid w:val="007B1964"/>
    <w:rsid w:val="007B1AE6"/>
    <w:rsid w:val="007B1D5C"/>
    <w:rsid w:val="007B2598"/>
    <w:rsid w:val="007B34C9"/>
    <w:rsid w:val="007B37C5"/>
    <w:rsid w:val="007B38F3"/>
    <w:rsid w:val="007B439D"/>
    <w:rsid w:val="007B62CB"/>
    <w:rsid w:val="007B6531"/>
    <w:rsid w:val="007B6767"/>
    <w:rsid w:val="007B68C0"/>
    <w:rsid w:val="007B697A"/>
    <w:rsid w:val="007B7093"/>
    <w:rsid w:val="007B7C83"/>
    <w:rsid w:val="007B7CAF"/>
    <w:rsid w:val="007C06DB"/>
    <w:rsid w:val="007C0A36"/>
    <w:rsid w:val="007C1018"/>
    <w:rsid w:val="007C29F9"/>
    <w:rsid w:val="007C5437"/>
    <w:rsid w:val="007C6158"/>
    <w:rsid w:val="007C675C"/>
    <w:rsid w:val="007C6AC0"/>
    <w:rsid w:val="007C6BF6"/>
    <w:rsid w:val="007C6EB8"/>
    <w:rsid w:val="007C6F49"/>
    <w:rsid w:val="007C70A0"/>
    <w:rsid w:val="007C710A"/>
    <w:rsid w:val="007C79C1"/>
    <w:rsid w:val="007D059F"/>
    <w:rsid w:val="007D074A"/>
    <w:rsid w:val="007D0C68"/>
    <w:rsid w:val="007D0F43"/>
    <w:rsid w:val="007D1085"/>
    <w:rsid w:val="007D10A6"/>
    <w:rsid w:val="007D2059"/>
    <w:rsid w:val="007D2DA0"/>
    <w:rsid w:val="007D2E75"/>
    <w:rsid w:val="007D37D8"/>
    <w:rsid w:val="007D39CD"/>
    <w:rsid w:val="007D42FC"/>
    <w:rsid w:val="007D4583"/>
    <w:rsid w:val="007D479D"/>
    <w:rsid w:val="007D4919"/>
    <w:rsid w:val="007D5369"/>
    <w:rsid w:val="007D5586"/>
    <w:rsid w:val="007D5762"/>
    <w:rsid w:val="007D7AFD"/>
    <w:rsid w:val="007D7D44"/>
    <w:rsid w:val="007D7FB2"/>
    <w:rsid w:val="007E0E9B"/>
    <w:rsid w:val="007E164D"/>
    <w:rsid w:val="007E1CCA"/>
    <w:rsid w:val="007E1FDB"/>
    <w:rsid w:val="007E2D95"/>
    <w:rsid w:val="007E2F7A"/>
    <w:rsid w:val="007E2FDD"/>
    <w:rsid w:val="007E421A"/>
    <w:rsid w:val="007E4260"/>
    <w:rsid w:val="007E48B1"/>
    <w:rsid w:val="007E4A48"/>
    <w:rsid w:val="007E4B97"/>
    <w:rsid w:val="007E4EB1"/>
    <w:rsid w:val="007E641D"/>
    <w:rsid w:val="007E6D73"/>
    <w:rsid w:val="007E7049"/>
    <w:rsid w:val="007E7201"/>
    <w:rsid w:val="007E7F64"/>
    <w:rsid w:val="007F0582"/>
    <w:rsid w:val="007F0B9C"/>
    <w:rsid w:val="007F0CC4"/>
    <w:rsid w:val="007F0D94"/>
    <w:rsid w:val="007F0FDC"/>
    <w:rsid w:val="007F2307"/>
    <w:rsid w:val="007F24BD"/>
    <w:rsid w:val="007F26C5"/>
    <w:rsid w:val="007F281C"/>
    <w:rsid w:val="007F2D1A"/>
    <w:rsid w:val="007F358A"/>
    <w:rsid w:val="007F3BF2"/>
    <w:rsid w:val="007F3C9E"/>
    <w:rsid w:val="007F47EF"/>
    <w:rsid w:val="007F49C7"/>
    <w:rsid w:val="007F4F61"/>
    <w:rsid w:val="007F50D2"/>
    <w:rsid w:val="007F54BE"/>
    <w:rsid w:val="007F56E5"/>
    <w:rsid w:val="007F59B9"/>
    <w:rsid w:val="007F5F5A"/>
    <w:rsid w:val="007F6A52"/>
    <w:rsid w:val="007F7EB5"/>
    <w:rsid w:val="00800051"/>
    <w:rsid w:val="0080032E"/>
    <w:rsid w:val="00800E0E"/>
    <w:rsid w:val="00801415"/>
    <w:rsid w:val="00802032"/>
    <w:rsid w:val="00802547"/>
    <w:rsid w:val="00802669"/>
    <w:rsid w:val="00803404"/>
    <w:rsid w:val="00803815"/>
    <w:rsid w:val="008039DD"/>
    <w:rsid w:val="0080437C"/>
    <w:rsid w:val="0080465A"/>
    <w:rsid w:val="00804F70"/>
    <w:rsid w:val="008062BB"/>
    <w:rsid w:val="00807474"/>
    <w:rsid w:val="00810735"/>
    <w:rsid w:val="00812068"/>
    <w:rsid w:val="0081338F"/>
    <w:rsid w:val="00813B21"/>
    <w:rsid w:val="00813D39"/>
    <w:rsid w:val="00813DE6"/>
    <w:rsid w:val="00814DAB"/>
    <w:rsid w:val="00815304"/>
    <w:rsid w:val="00815B44"/>
    <w:rsid w:val="00816423"/>
    <w:rsid w:val="00817011"/>
    <w:rsid w:val="00817157"/>
    <w:rsid w:val="00817694"/>
    <w:rsid w:val="00817C77"/>
    <w:rsid w:val="00817D60"/>
    <w:rsid w:val="008203FD"/>
    <w:rsid w:val="00820533"/>
    <w:rsid w:val="00820815"/>
    <w:rsid w:val="00820A7C"/>
    <w:rsid w:val="008214F8"/>
    <w:rsid w:val="008216DA"/>
    <w:rsid w:val="00821855"/>
    <w:rsid w:val="00821E09"/>
    <w:rsid w:val="00822506"/>
    <w:rsid w:val="0082290A"/>
    <w:rsid w:val="00822B71"/>
    <w:rsid w:val="00822FDA"/>
    <w:rsid w:val="0082404B"/>
    <w:rsid w:val="00824229"/>
    <w:rsid w:val="00824751"/>
    <w:rsid w:val="00824D28"/>
    <w:rsid w:val="008251AA"/>
    <w:rsid w:val="008251BF"/>
    <w:rsid w:val="008266A4"/>
    <w:rsid w:val="0082684C"/>
    <w:rsid w:val="00826B91"/>
    <w:rsid w:val="00827B7F"/>
    <w:rsid w:val="00830692"/>
    <w:rsid w:val="00830F64"/>
    <w:rsid w:val="008313A3"/>
    <w:rsid w:val="0083140E"/>
    <w:rsid w:val="008316B1"/>
    <w:rsid w:val="00831E9C"/>
    <w:rsid w:val="0083206B"/>
    <w:rsid w:val="00832093"/>
    <w:rsid w:val="00832D65"/>
    <w:rsid w:val="00833244"/>
    <w:rsid w:val="0083346E"/>
    <w:rsid w:val="0083348E"/>
    <w:rsid w:val="008337F6"/>
    <w:rsid w:val="00833A90"/>
    <w:rsid w:val="008340A6"/>
    <w:rsid w:val="00834627"/>
    <w:rsid w:val="008347D8"/>
    <w:rsid w:val="00834E46"/>
    <w:rsid w:val="0083549C"/>
    <w:rsid w:val="00835F87"/>
    <w:rsid w:val="0083614F"/>
    <w:rsid w:val="00836253"/>
    <w:rsid w:val="00836716"/>
    <w:rsid w:val="008373CF"/>
    <w:rsid w:val="008374B2"/>
    <w:rsid w:val="0083768C"/>
    <w:rsid w:val="00837B54"/>
    <w:rsid w:val="00837D76"/>
    <w:rsid w:val="00840D5D"/>
    <w:rsid w:val="00841F2F"/>
    <w:rsid w:val="00841FAB"/>
    <w:rsid w:val="008420AC"/>
    <w:rsid w:val="00842321"/>
    <w:rsid w:val="008429D6"/>
    <w:rsid w:val="00842ACA"/>
    <w:rsid w:val="00842FEF"/>
    <w:rsid w:val="008435C9"/>
    <w:rsid w:val="00843737"/>
    <w:rsid w:val="00843D45"/>
    <w:rsid w:val="00844F52"/>
    <w:rsid w:val="008450B0"/>
    <w:rsid w:val="0084598F"/>
    <w:rsid w:val="00845BC9"/>
    <w:rsid w:val="00846C6D"/>
    <w:rsid w:val="0085155E"/>
    <w:rsid w:val="0085208C"/>
    <w:rsid w:val="00852154"/>
    <w:rsid w:val="008521CA"/>
    <w:rsid w:val="00852ABE"/>
    <w:rsid w:val="00852CAB"/>
    <w:rsid w:val="00853939"/>
    <w:rsid w:val="00854189"/>
    <w:rsid w:val="00854A88"/>
    <w:rsid w:val="008558B6"/>
    <w:rsid w:val="00855D19"/>
    <w:rsid w:val="00856413"/>
    <w:rsid w:val="008565C4"/>
    <w:rsid w:val="0085694C"/>
    <w:rsid w:val="00857571"/>
    <w:rsid w:val="00857A81"/>
    <w:rsid w:val="00860BF1"/>
    <w:rsid w:val="0086126E"/>
    <w:rsid w:val="0086226C"/>
    <w:rsid w:val="00864952"/>
    <w:rsid w:val="00864E03"/>
    <w:rsid w:val="0086552E"/>
    <w:rsid w:val="00865EDA"/>
    <w:rsid w:val="008663FC"/>
    <w:rsid w:val="008667DA"/>
    <w:rsid w:val="008669A5"/>
    <w:rsid w:val="00866A92"/>
    <w:rsid w:val="00866C37"/>
    <w:rsid w:val="008672D7"/>
    <w:rsid w:val="00867747"/>
    <w:rsid w:val="00867C3B"/>
    <w:rsid w:val="00870992"/>
    <w:rsid w:val="00870DA5"/>
    <w:rsid w:val="00871E3E"/>
    <w:rsid w:val="0087239B"/>
    <w:rsid w:val="00873DDF"/>
    <w:rsid w:val="008748A9"/>
    <w:rsid w:val="00874F78"/>
    <w:rsid w:val="008750DF"/>
    <w:rsid w:val="00880D10"/>
    <w:rsid w:val="00881D4D"/>
    <w:rsid w:val="00882E6F"/>
    <w:rsid w:val="00882F30"/>
    <w:rsid w:val="00882F45"/>
    <w:rsid w:val="008835B3"/>
    <w:rsid w:val="0088375D"/>
    <w:rsid w:val="0088486B"/>
    <w:rsid w:val="008849A0"/>
    <w:rsid w:val="00884F2B"/>
    <w:rsid w:val="0088521F"/>
    <w:rsid w:val="00885348"/>
    <w:rsid w:val="00885791"/>
    <w:rsid w:val="00885799"/>
    <w:rsid w:val="00885E4C"/>
    <w:rsid w:val="008860F6"/>
    <w:rsid w:val="00886193"/>
    <w:rsid w:val="0088629A"/>
    <w:rsid w:val="0088652A"/>
    <w:rsid w:val="00886754"/>
    <w:rsid w:val="00886D35"/>
    <w:rsid w:val="0088741D"/>
    <w:rsid w:val="008874EA"/>
    <w:rsid w:val="00887A69"/>
    <w:rsid w:val="008900FE"/>
    <w:rsid w:val="008912F6"/>
    <w:rsid w:val="0089181C"/>
    <w:rsid w:val="00891C4F"/>
    <w:rsid w:val="0089265C"/>
    <w:rsid w:val="00893481"/>
    <w:rsid w:val="00893A11"/>
    <w:rsid w:val="008941BD"/>
    <w:rsid w:val="00894418"/>
    <w:rsid w:val="008944A0"/>
    <w:rsid w:val="008950D7"/>
    <w:rsid w:val="0089560D"/>
    <w:rsid w:val="00895711"/>
    <w:rsid w:val="00896608"/>
    <w:rsid w:val="00896C99"/>
    <w:rsid w:val="008A046C"/>
    <w:rsid w:val="008A11EF"/>
    <w:rsid w:val="008A168E"/>
    <w:rsid w:val="008A1CA2"/>
    <w:rsid w:val="008A207C"/>
    <w:rsid w:val="008A243B"/>
    <w:rsid w:val="008A2996"/>
    <w:rsid w:val="008A2E59"/>
    <w:rsid w:val="008A31AF"/>
    <w:rsid w:val="008A3335"/>
    <w:rsid w:val="008A39B0"/>
    <w:rsid w:val="008A4416"/>
    <w:rsid w:val="008A47DC"/>
    <w:rsid w:val="008A4818"/>
    <w:rsid w:val="008A6082"/>
    <w:rsid w:val="008A659A"/>
    <w:rsid w:val="008A6A6A"/>
    <w:rsid w:val="008A6C5F"/>
    <w:rsid w:val="008A76F0"/>
    <w:rsid w:val="008A7942"/>
    <w:rsid w:val="008B0EED"/>
    <w:rsid w:val="008B1A01"/>
    <w:rsid w:val="008B20DB"/>
    <w:rsid w:val="008B2885"/>
    <w:rsid w:val="008B3953"/>
    <w:rsid w:val="008B4910"/>
    <w:rsid w:val="008B64F7"/>
    <w:rsid w:val="008B6648"/>
    <w:rsid w:val="008B6CD5"/>
    <w:rsid w:val="008B6D81"/>
    <w:rsid w:val="008B6F8C"/>
    <w:rsid w:val="008B73B4"/>
    <w:rsid w:val="008B7589"/>
    <w:rsid w:val="008B7DE3"/>
    <w:rsid w:val="008B7E67"/>
    <w:rsid w:val="008B7FB4"/>
    <w:rsid w:val="008C0A23"/>
    <w:rsid w:val="008C0A80"/>
    <w:rsid w:val="008C0EF1"/>
    <w:rsid w:val="008C1031"/>
    <w:rsid w:val="008C17F7"/>
    <w:rsid w:val="008C23D2"/>
    <w:rsid w:val="008C26A7"/>
    <w:rsid w:val="008C26D2"/>
    <w:rsid w:val="008C2812"/>
    <w:rsid w:val="008C2C90"/>
    <w:rsid w:val="008C3559"/>
    <w:rsid w:val="008C3768"/>
    <w:rsid w:val="008C3799"/>
    <w:rsid w:val="008C3A4B"/>
    <w:rsid w:val="008C3B84"/>
    <w:rsid w:val="008C52A2"/>
    <w:rsid w:val="008C5503"/>
    <w:rsid w:val="008C619F"/>
    <w:rsid w:val="008C61A3"/>
    <w:rsid w:val="008C6330"/>
    <w:rsid w:val="008C6603"/>
    <w:rsid w:val="008C66C9"/>
    <w:rsid w:val="008C6D01"/>
    <w:rsid w:val="008C6ECC"/>
    <w:rsid w:val="008C778A"/>
    <w:rsid w:val="008C780F"/>
    <w:rsid w:val="008D070B"/>
    <w:rsid w:val="008D08DC"/>
    <w:rsid w:val="008D0BB1"/>
    <w:rsid w:val="008D11A3"/>
    <w:rsid w:val="008D25D7"/>
    <w:rsid w:val="008D26B0"/>
    <w:rsid w:val="008D299C"/>
    <w:rsid w:val="008D2F1E"/>
    <w:rsid w:val="008D3E44"/>
    <w:rsid w:val="008D3E50"/>
    <w:rsid w:val="008D4350"/>
    <w:rsid w:val="008D53C8"/>
    <w:rsid w:val="008D58A6"/>
    <w:rsid w:val="008D5A97"/>
    <w:rsid w:val="008D6CD3"/>
    <w:rsid w:val="008D721A"/>
    <w:rsid w:val="008D7B09"/>
    <w:rsid w:val="008D7F8B"/>
    <w:rsid w:val="008E0427"/>
    <w:rsid w:val="008E05FE"/>
    <w:rsid w:val="008E0A1D"/>
    <w:rsid w:val="008E18DF"/>
    <w:rsid w:val="008E1AA8"/>
    <w:rsid w:val="008E3530"/>
    <w:rsid w:val="008E392E"/>
    <w:rsid w:val="008E3A3A"/>
    <w:rsid w:val="008E4A83"/>
    <w:rsid w:val="008E5315"/>
    <w:rsid w:val="008E535F"/>
    <w:rsid w:val="008E54D7"/>
    <w:rsid w:val="008E5DBB"/>
    <w:rsid w:val="008E7190"/>
    <w:rsid w:val="008E719E"/>
    <w:rsid w:val="008E7EE3"/>
    <w:rsid w:val="008F0819"/>
    <w:rsid w:val="008F0956"/>
    <w:rsid w:val="008F1454"/>
    <w:rsid w:val="008F2704"/>
    <w:rsid w:val="008F2A15"/>
    <w:rsid w:val="008F5B32"/>
    <w:rsid w:val="008F6534"/>
    <w:rsid w:val="008F66FA"/>
    <w:rsid w:val="008F7575"/>
    <w:rsid w:val="008F7607"/>
    <w:rsid w:val="00900011"/>
    <w:rsid w:val="00900C88"/>
    <w:rsid w:val="0090115E"/>
    <w:rsid w:val="00901EB9"/>
    <w:rsid w:val="00902221"/>
    <w:rsid w:val="009022E3"/>
    <w:rsid w:val="00902546"/>
    <w:rsid w:val="0090282B"/>
    <w:rsid w:val="009029F1"/>
    <w:rsid w:val="00902A59"/>
    <w:rsid w:val="009031FC"/>
    <w:rsid w:val="0090358A"/>
    <w:rsid w:val="00903660"/>
    <w:rsid w:val="00903CB5"/>
    <w:rsid w:val="00904099"/>
    <w:rsid w:val="009042E4"/>
    <w:rsid w:val="00904402"/>
    <w:rsid w:val="00904D0A"/>
    <w:rsid w:val="00904E2D"/>
    <w:rsid w:val="009053CB"/>
    <w:rsid w:val="0090555E"/>
    <w:rsid w:val="0090578E"/>
    <w:rsid w:val="00906F64"/>
    <w:rsid w:val="00907420"/>
    <w:rsid w:val="00907C17"/>
    <w:rsid w:val="00907E54"/>
    <w:rsid w:val="00910D08"/>
    <w:rsid w:val="00910F4F"/>
    <w:rsid w:val="009112B1"/>
    <w:rsid w:val="0091130B"/>
    <w:rsid w:val="00912019"/>
    <w:rsid w:val="00913284"/>
    <w:rsid w:val="009132C1"/>
    <w:rsid w:val="00913544"/>
    <w:rsid w:val="0091379B"/>
    <w:rsid w:val="009137F5"/>
    <w:rsid w:val="00913F00"/>
    <w:rsid w:val="00914503"/>
    <w:rsid w:val="00914762"/>
    <w:rsid w:val="00915285"/>
    <w:rsid w:val="0091542B"/>
    <w:rsid w:val="009157CF"/>
    <w:rsid w:val="00915AE5"/>
    <w:rsid w:val="00915E54"/>
    <w:rsid w:val="009171A7"/>
    <w:rsid w:val="00917526"/>
    <w:rsid w:val="009175A9"/>
    <w:rsid w:val="00917656"/>
    <w:rsid w:val="00917787"/>
    <w:rsid w:val="00917DCB"/>
    <w:rsid w:val="00920738"/>
    <w:rsid w:val="009207BC"/>
    <w:rsid w:val="00921143"/>
    <w:rsid w:val="009215DA"/>
    <w:rsid w:val="009216CD"/>
    <w:rsid w:val="009218D1"/>
    <w:rsid w:val="00921A57"/>
    <w:rsid w:val="00921CEB"/>
    <w:rsid w:val="00923005"/>
    <w:rsid w:val="009237FD"/>
    <w:rsid w:val="00923ED1"/>
    <w:rsid w:val="0092449C"/>
    <w:rsid w:val="00924A34"/>
    <w:rsid w:val="00924F5C"/>
    <w:rsid w:val="00925839"/>
    <w:rsid w:val="00925C85"/>
    <w:rsid w:val="009260CB"/>
    <w:rsid w:val="00926D04"/>
    <w:rsid w:val="009277F7"/>
    <w:rsid w:val="009279CE"/>
    <w:rsid w:val="00927ADE"/>
    <w:rsid w:val="00927B31"/>
    <w:rsid w:val="00927D32"/>
    <w:rsid w:val="00930ACB"/>
    <w:rsid w:val="00930C2A"/>
    <w:rsid w:val="009311EA"/>
    <w:rsid w:val="00931423"/>
    <w:rsid w:val="00931906"/>
    <w:rsid w:val="009328CB"/>
    <w:rsid w:val="009332B4"/>
    <w:rsid w:val="009337DC"/>
    <w:rsid w:val="0093537E"/>
    <w:rsid w:val="009358FF"/>
    <w:rsid w:val="00935E29"/>
    <w:rsid w:val="0093657F"/>
    <w:rsid w:val="00936D7A"/>
    <w:rsid w:val="00936E91"/>
    <w:rsid w:val="009379B2"/>
    <w:rsid w:val="00937DC3"/>
    <w:rsid w:val="009405F4"/>
    <w:rsid w:val="0094094C"/>
    <w:rsid w:val="00940AA9"/>
    <w:rsid w:val="00940E67"/>
    <w:rsid w:val="0094144C"/>
    <w:rsid w:val="00942575"/>
    <w:rsid w:val="00942EA5"/>
    <w:rsid w:val="00942ECB"/>
    <w:rsid w:val="00943247"/>
    <w:rsid w:val="00943AC1"/>
    <w:rsid w:val="00943D26"/>
    <w:rsid w:val="009445D1"/>
    <w:rsid w:val="00944844"/>
    <w:rsid w:val="00944F71"/>
    <w:rsid w:val="009453CA"/>
    <w:rsid w:val="00945EAB"/>
    <w:rsid w:val="00946211"/>
    <w:rsid w:val="00946624"/>
    <w:rsid w:val="009467D4"/>
    <w:rsid w:val="00946F84"/>
    <w:rsid w:val="009470CE"/>
    <w:rsid w:val="00947ACF"/>
    <w:rsid w:val="00947BBF"/>
    <w:rsid w:val="009516BE"/>
    <w:rsid w:val="009519AA"/>
    <w:rsid w:val="00951DB4"/>
    <w:rsid w:val="00952220"/>
    <w:rsid w:val="009526A2"/>
    <w:rsid w:val="00952979"/>
    <w:rsid w:val="00952B8E"/>
    <w:rsid w:val="00953155"/>
    <w:rsid w:val="00953156"/>
    <w:rsid w:val="00954680"/>
    <w:rsid w:val="00954B6F"/>
    <w:rsid w:val="00954EFF"/>
    <w:rsid w:val="0095567F"/>
    <w:rsid w:val="00955946"/>
    <w:rsid w:val="009559D1"/>
    <w:rsid w:val="00955A11"/>
    <w:rsid w:val="0095671B"/>
    <w:rsid w:val="00957015"/>
    <w:rsid w:val="0095720B"/>
    <w:rsid w:val="00957977"/>
    <w:rsid w:val="00957A84"/>
    <w:rsid w:val="00957AAC"/>
    <w:rsid w:val="00957B16"/>
    <w:rsid w:val="00960283"/>
    <w:rsid w:val="00960363"/>
    <w:rsid w:val="00961250"/>
    <w:rsid w:val="00961C0C"/>
    <w:rsid w:val="009622C8"/>
    <w:rsid w:val="00962322"/>
    <w:rsid w:val="00962394"/>
    <w:rsid w:val="00962C46"/>
    <w:rsid w:val="00962CC6"/>
    <w:rsid w:val="00963A5F"/>
    <w:rsid w:val="00965661"/>
    <w:rsid w:val="0096717A"/>
    <w:rsid w:val="0096723C"/>
    <w:rsid w:val="009676EA"/>
    <w:rsid w:val="00967A90"/>
    <w:rsid w:val="00967E8F"/>
    <w:rsid w:val="00970492"/>
    <w:rsid w:val="009704F8"/>
    <w:rsid w:val="009705E5"/>
    <w:rsid w:val="00970A3E"/>
    <w:rsid w:val="00970CC1"/>
    <w:rsid w:val="00970E08"/>
    <w:rsid w:val="00970F31"/>
    <w:rsid w:val="00970FCE"/>
    <w:rsid w:val="0097139C"/>
    <w:rsid w:val="00971686"/>
    <w:rsid w:val="00971F0C"/>
    <w:rsid w:val="00972E07"/>
    <w:rsid w:val="00972F3C"/>
    <w:rsid w:val="00973645"/>
    <w:rsid w:val="0097377E"/>
    <w:rsid w:val="00973782"/>
    <w:rsid w:val="00973EED"/>
    <w:rsid w:val="009743AC"/>
    <w:rsid w:val="009759AE"/>
    <w:rsid w:val="00975ED3"/>
    <w:rsid w:val="00976A53"/>
    <w:rsid w:val="00976D33"/>
    <w:rsid w:val="00976FC0"/>
    <w:rsid w:val="00977077"/>
    <w:rsid w:val="0097788E"/>
    <w:rsid w:val="00977E1D"/>
    <w:rsid w:val="0098014F"/>
    <w:rsid w:val="00981250"/>
    <w:rsid w:val="00981AF7"/>
    <w:rsid w:val="00982596"/>
    <w:rsid w:val="0098285A"/>
    <w:rsid w:val="00982871"/>
    <w:rsid w:val="00982C24"/>
    <w:rsid w:val="00983165"/>
    <w:rsid w:val="00983549"/>
    <w:rsid w:val="009837AC"/>
    <w:rsid w:val="00983899"/>
    <w:rsid w:val="00984ACD"/>
    <w:rsid w:val="00984E0D"/>
    <w:rsid w:val="00985317"/>
    <w:rsid w:val="00985515"/>
    <w:rsid w:val="00985638"/>
    <w:rsid w:val="00985B81"/>
    <w:rsid w:val="00987463"/>
    <w:rsid w:val="00990EF6"/>
    <w:rsid w:val="0099189E"/>
    <w:rsid w:val="0099214B"/>
    <w:rsid w:val="0099238D"/>
    <w:rsid w:val="009927B5"/>
    <w:rsid w:val="00992F76"/>
    <w:rsid w:val="009942F2"/>
    <w:rsid w:val="00994E5C"/>
    <w:rsid w:val="00995362"/>
    <w:rsid w:val="00995636"/>
    <w:rsid w:val="00996D92"/>
    <w:rsid w:val="009970BD"/>
    <w:rsid w:val="009A0160"/>
    <w:rsid w:val="009A22BB"/>
    <w:rsid w:val="009A267F"/>
    <w:rsid w:val="009A26E4"/>
    <w:rsid w:val="009A2CEF"/>
    <w:rsid w:val="009A2E24"/>
    <w:rsid w:val="009A2E95"/>
    <w:rsid w:val="009A3246"/>
    <w:rsid w:val="009A39E7"/>
    <w:rsid w:val="009A5422"/>
    <w:rsid w:val="009A5498"/>
    <w:rsid w:val="009A5752"/>
    <w:rsid w:val="009A59FB"/>
    <w:rsid w:val="009A5D61"/>
    <w:rsid w:val="009A6453"/>
    <w:rsid w:val="009A65C9"/>
    <w:rsid w:val="009A6AC8"/>
    <w:rsid w:val="009A6B24"/>
    <w:rsid w:val="009A6EF7"/>
    <w:rsid w:val="009A7430"/>
    <w:rsid w:val="009A7CA6"/>
    <w:rsid w:val="009B0281"/>
    <w:rsid w:val="009B3DF9"/>
    <w:rsid w:val="009B3F78"/>
    <w:rsid w:val="009B451B"/>
    <w:rsid w:val="009B4863"/>
    <w:rsid w:val="009B48FD"/>
    <w:rsid w:val="009B4E83"/>
    <w:rsid w:val="009B5015"/>
    <w:rsid w:val="009B61FF"/>
    <w:rsid w:val="009B7B58"/>
    <w:rsid w:val="009C0716"/>
    <w:rsid w:val="009C0C56"/>
    <w:rsid w:val="009C0C9D"/>
    <w:rsid w:val="009C1237"/>
    <w:rsid w:val="009C185C"/>
    <w:rsid w:val="009C1FB9"/>
    <w:rsid w:val="009C369B"/>
    <w:rsid w:val="009C382E"/>
    <w:rsid w:val="009C3BFF"/>
    <w:rsid w:val="009C3E61"/>
    <w:rsid w:val="009C3E83"/>
    <w:rsid w:val="009C4BB9"/>
    <w:rsid w:val="009C4D60"/>
    <w:rsid w:val="009C4E2C"/>
    <w:rsid w:val="009C5190"/>
    <w:rsid w:val="009C5BD3"/>
    <w:rsid w:val="009C5CB4"/>
    <w:rsid w:val="009C654B"/>
    <w:rsid w:val="009C693D"/>
    <w:rsid w:val="009D01B0"/>
    <w:rsid w:val="009D0C66"/>
    <w:rsid w:val="009D1B20"/>
    <w:rsid w:val="009D1C5F"/>
    <w:rsid w:val="009D255D"/>
    <w:rsid w:val="009D2565"/>
    <w:rsid w:val="009D2B31"/>
    <w:rsid w:val="009D2E5C"/>
    <w:rsid w:val="009D3231"/>
    <w:rsid w:val="009D3B77"/>
    <w:rsid w:val="009D3B8D"/>
    <w:rsid w:val="009D3D8C"/>
    <w:rsid w:val="009D4154"/>
    <w:rsid w:val="009D459C"/>
    <w:rsid w:val="009D4C1B"/>
    <w:rsid w:val="009D523B"/>
    <w:rsid w:val="009D597A"/>
    <w:rsid w:val="009D5D0A"/>
    <w:rsid w:val="009D5F1C"/>
    <w:rsid w:val="009D6A90"/>
    <w:rsid w:val="009D7351"/>
    <w:rsid w:val="009E0025"/>
    <w:rsid w:val="009E0235"/>
    <w:rsid w:val="009E06A2"/>
    <w:rsid w:val="009E0DB7"/>
    <w:rsid w:val="009E1083"/>
    <w:rsid w:val="009E12E0"/>
    <w:rsid w:val="009E13AF"/>
    <w:rsid w:val="009E16B7"/>
    <w:rsid w:val="009E1FBB"/>
    <w:rsid w:val="009E2B63"/>
    <w:rsid w:val="009E2C87"/>
    <w:rsid w:val="009E2CCE"/>
    <w:rsid w:val="009E31DA"/>
    <w:rsid w:val="009E31EA"/>
    <w:rsid w:val="009E46C4"/>
    <w:rsid w:val="009E47BA"/>
    <w:rsid w:val="009E5A38"/>
    <w:rsid w:val="009E5FE6"/>
    <w:rsid w:val="009E60EC"/>
    <w:rsid w:val="009E644E"/>
    <w:rsid w:val="009E6656"/>
    <w:rsid w:val="009E7712"/>
    <w:rsid w:val="009E79AE"/>
    <w:rsid w:val="009E7CAF"/>
    <w:rsid w:val="009F03B5"/>
    <w:rsid w:val="009F04DF"/>
    <w:rsid w:val="009F0A70"/>
    <w:rsid w:val="009F0DB7"/>
    <w:rsid w:val="009F19F4"/>
    <w:rsid w:val="009F1EBA"/>
    <w:rsid w:val="009F3BD1"/>
    <w:rsid w:val="009F3E90"/>
    <w:rsid w:val="009F5ED4"/>
    <w:rsid w:val="009F71E7"/>
    <w:rsid w:val="009F75AA"/>
    <w:rsid w:val="009F79E6"/>
    <w:rsid w:val="009F7E55"/>
    <w:rsid w:val="00A00878"/>
    <w:rsid w:val="00A00941"/>
    <w:rsid w:val="00A01116"/>
    <w:rsid w:val="00A01754"/>
    <w:rsid w:val="00A01A73"/>
    <w:rsid w:val="00A01C1B"/>
    <w:rsid w:val="00A020FB"/>
    <w:rsid w:val="00A02638"/>
    <w:rsid w:val="00A02D06"/>
    <w:rsid w:val="00A032FE"/>
    <w:rsid w:val="00A037F0"/>
    <w:rsid w:val="00A04010"/>
    <w:rsid w:val="00A04589"/>
    <w:rsid w:val="00A06531"/>
    <w:rsid w:val="00A066BC"/>
    <w:rsid w:val="00A069A4"/>
    <w:rsid w:val="00A06AEC"/>
    <w:rsid w:val="00A07115"/>
    <w:rsid w:val="00A07303"/>
    <w:rsid w:val="00A07470"/>
    <w:rsid w:val="00A075C4"/>
    <w:rsid w:val="00A07C1C"/>
    <w:rsid w:val="00A07E0C"/>
    <w:rsid w:val="00A07F7E"/>
    <w:rsid w:val="00A11A43"/>
    <w:rsid w:val="00A12769"/>
    <w:rsid w:val="00A1291D"/>
    <w:rsid w:val="00A12A40"/>
    <w:rsid w:val="00A1322B"/>
    <w:rsid w:val="00A133DD"/>
    <w:rsid w:val="00A13D79"/>
    <w:rsid w:val="00A13F69"/>
    <w:rsid w:val="00A14C98"/>
    <w:rsid w:val="00A14CDB"/>
    <w:rsid w:val="00A153ED"/>
    <w:rsid w:val="00A159A1"/>
    <w:rsid w:val="00A16857"/>
    <w:rsid w:val="00A16C7D"/>
    <w:rsid w:val="00A170F3"/>
    <w:rsid w:val="00A174F4"/>
    <w:rsid w:val="00A17D7A"/>
    <w:rsid w:val="00A20E92"/>
    <w:rsid w:val="00A21A91"/>
    <w:rsid w:val="00A22314"/>
    <w:rsid w:val="00A22400"/>
    <w:rsid w:val="00A22524"/>
    <w:rsid w:val="00A22709"/>
    <w:rsid w:val="00A22B99"/>
    <w:rsid w:val="00A2328B"/>
    <w:rsid w:val="00A2415E"/>
    <w:rsid w:val="00A242D3"/>
    <w:rsid w:val="00A243D8"/>
    <w:rsid w:val="00A24735"/>
    <w:rsid w:val="00A260DA"/>
    <w:rsid w:val="00A265A0"/>
    <w:rsid w:val="00A26AA6"/>
    <w:rsid w:val="00A27197"/>
    <w:rsid w:val="00A27574"/>
    <w:rsid w:val="00A278A4"/>
    <w:rsid w:val="00A27F8C"/>
    <w:rsid w:val="00A3011E"/>
    <w:rsid w:val="00A3035D"/>
    <w:rsid w:val="00A30993"/>
    <w:rsid w:val="00A30B99"/>
    <w:rsid w:val="00A3156F"/>
    <w:rsid w:val="00A3157E"/>
    <w:rsid w:val="00A31AAA"/>
    <w:rsid w:val="00A33077"/>
    <w:rsid w:val="00A330C9"/>
    <w:rsid w:val="00A33572"/>
    <w:rsid w:val="00A337E2"/>
    <w:rsid w:val="00A33E24"/>
    <w:rsid w:val="00A34201"/>
    <w:rsid w:val="00A34244"/>
    <w:rsid w:val="00A342A2"/>
    <w:rsid w:val="00A3446C"/>
    <w:rsid w:val="00A34615"/>
    <w:rsid w:val="00A346A8"/>
    <w:rsid w:val="00A349B8"/>
    <w:rsid w:val="00A350AF"/>
    <w:rsid w:val="00A3523A"/>
    <w:rsid w:val="00A3549F"/>
    <w:rsid w:val="00A3561A"/>
    <w:rsid w:val="00A36567"/>
    <w:rsid w:val="00A36648"/>
    <w:rsid w:val="00A36D53"/>
    <w:rsid w:val="00A37B8F"/>
    <w:rsid w:val="00A37BAB"/>
    <w:rsid w:val="00A37BD5"/>
    <w:rsid w:val="00A37CFE"/>
    <w:rsid w:val="00A400F2"/>
    <w:rsid w:val="00A409D8"/>
    <w:rsid w:val="00A40A2F"/>
    <w:rsid w:val="00A40C55"/>
    <w:rsid w:val="00A40E64"/>
    <w:rsid w:val="00A412D9"/>
    <w:rsid w:val="00A41528"/>
    <w:rsid w:val="00A41B08"/>
    <w:rsid w:val="00A4211D"/>
    <w:rsid w:val="00A421CF"/>
    <w:rsid w:val="00A422CE"/>
    <w:rsid w:val="00A426A4"/>
    <w:rsid w:val="00A427A7"/>
    <w:rsid w:val="00A429C5"/>
    <w:rsid w:val="00A42B4D"/>
    <w:rsid w:val="00A448CF"/>
    <w:rsid w:val="00A450DF"/>
    <w:rsid w:val="00A45284"/>
    <w:rsid w:val="00A45770"/>
    <w:rsid w:val="00A46A35"/>
    <w:rsid w:val="00A4703D"/>
    <w:rsid w:val="00A47877"/>
    <w:rsid w:val="00A47C93"/>
    <w:rsid w:val="00A50D73"/>
    <w:rsid w:val="00A51A7A"/>
    <w:rsid w:val="00A51C01"/>
    <w:rsid w:val="00A522C1"/>
    <w:rsid w:val="00A52566"/>
    <w:rsid w:val="00A53DA3"/>
    <w:rsid w:val="00A5409B"/>
    <w:rsid w:val="00A5414A"/>
    <w:rsid w:val="00A54238"/>
    <w:rsid w:val="00A5439A"/>
    <w:rsid w:val="00A54A54"/>
    <w:rsid w:val="00A54B4E"/>
    <w:rsid w:val="00A55027"/>
    <w:rsid w:val="00A55561"/>
    <w:rsid w:val="00A56300"/>
    <w:rsid w:val="00A565BC"/>
    <w:rsid w:val="00A56CAC"/>
    <w:rsid w:val="00A57B2B"/>
    <w:rsid w:val="00A57DA6"/>
    <w:rsid w:val="00A60E56"/>
    <w:rsid w:val="00A6108F"/>
    <w:rsid w:val="00A61435"/>
    <w:rsid w:val="00A62428"/>
    <w:rsid w:val="00A63081"/>
    <w:rsid w:val="00A63A66"/>
    <w:rsid w:val="00A63C54"/>
    <w:rsid w:val="00A64135"/>
    <w:rsid w:val="00A64606"/>
    <w:rsid w:val="00A64BB4"/>
    <w:rsid w:val="00A64E32"/>
    <w:rsid w:val="00A65617"/>
    <w:rsid w:val="00A65787"/>
    <w:rsid w:val="00A65A89"/>
    <w:rsid w:val="00A65A93"/>
    <w:rsid w:val="00A65C0C"/>
    <w:rsid w:val="00A65DB1"/>
    <w:rsid w:val="00A65E30"/>
    <w:rsid w:val="00A664F6"/>
    <w:rsid w:val="00A6656A"/>
    <w:rsid w:val="00A6663C"/>
    <w:rsid w:val="00A668D0"/>
    <w:rsid w:val="00A66B91"/>
    <w:rsid w:val="00A67B80"/>
    <w:rsid w:val="00A67DFA"/>
    <w:rsid w:val="00A701DD"/>
    <w:rsid w:val="00A70948"/>
    <w:rsid w:val="00A70BF0"/>
    <w:rsid w:val="00A7135C"/>
    <w:rsid w:val="00A715F2"/>
    <w:rsid w:val="00A73E6A"/>
    <w:rsid w:val="00A748F5"/>
    <w:rsid w:val="00A74C14"/>
    <w:rsid w:val="00A74DB5"/>
    <w:rsid w:val="00A74EF9"/>
    <w:rsid w:val="00A760ED"/>
    <w:rsid w:val="00A776B6"/>
    <w:rsid w:val="00A77CF6"/>
    <w:rsid w:val="00A77E21"/>
    <w:rsid w:val="00A77F95"/>
    <w:rsid w:val="00A80016"/>
    <w:rsid w:val="00A800B5"/>
    <w:rsid w:val="00A81902"/>
    <w:rsid w:val="00A81AE6"/>
    <w:rsid w:val="00A8364D"/>
    <w:rsid w:val="00A83BC5"/>
    <w:rsid w:val="00A83D57"/>
    <w:rsid w:val="00A84611"/>
    <w:rsid w:val="00A84679"/>
    <w:rsid w:val="00A846AA"/>
    <w:rsid w:val="00A84F42"/>
    <w:rsid w:val="00A85B29"/>
    <w:rsid w:val="00A85F76"/>
    <w:rsid w:val="00A860EB"/>
    <w:rsid w:val="00A86BDC"/>
    <w:rsid w:val="00A86DBB"/>
    <w:rsid w:val="00A87B4A"/>
    <w:rsid w:val="00A906BE"/>
    <w:rsid w:val="00A90B3B"/>
    <w:rsid w:val="00A90B9C"/>
    <w:rsid w:val="00A91286"/>
    <w:rsid w:val="00A916FD"/>
    <w:rsid w:val="00A9192B"/>
    <w:rsid w:val="00A91D11"/>
    <w:rsid w:val="00A93447"/>
    <w:rsid w:val="00A93569"/>
    <w:rsid w:val="00A93C97"/>
    <w:rsid w:val="00A9447D"/>
    <w:rsid w:val="00A94E8C"/>
    <w:rsid w:val="00A94ED9"/>
    <w:rsid w:val="00A951B0"/>
    <w:rsid w:val="00A953FA"/>
    <w:rsid w:val="00A96596"/>
    <w:rsid w:val="00A96AD9"/>
    <w:rsid w:val="00A96D9F"/>
    <w:rsid w:val="00A96E05"/>
    <w:rsid w:val="00A97276"/>
    <w:rsid w:val="00A972B7"/>
    <w:rsid w:val="00A97E3E"/>
    <w:rsid w:val="00AA037B"/>
    <w:rsid w:val="00AA037C"/>
    <w:rsid w:val="00AA0B90"/>
    <w:rsid w:val="00AA0CFC"/>
    <w:rsid w:val="00AA0F27"/>
    <w:rsid w:val="00AA1ECB"/>
    <w:rsid w:val="00AA2096"/>
    <w:rsid w:val="00AA23E3"/>
    <w:rsid w:val="00AA30A0"/>
    <w:rsid w:val="00AA30A7"/>
    <w:rsid w:val="00AA34A1"/>
    <w:rsid w:val="00AA3674"/>
    <w:rsid w:val="00AA3DA3"/>
    <w:rsid w:val="00AA41BD"/>
    <w:rsid w:val="00AA4280"/>
    <w:rsid w:val="00AA49F1"/>
    <w:rsid w:val="00AA4FF8"/>
    <w:rsid w:val="00AA5311"/>
    <w:rsid w:val="00AA567E"/>
    <w:rsid w:val="00AA5D32"/>
    <w:rsid w:val="00AA5F5C"/>
    <w:rsid w:val="00AA5F6E"/>
    <w:rsid w:val="00AA621A"/>
    <w:rsid w:val="00AA75AB"/>
    <w:rsid w:val="00AB042B"/>
    <w:rsid w:val="00AB211A"/>
    <w:rsid w:val="00AB2502"/>
    <w:rsid w:val="00AB2873"/>
    <w:rsid w:val="00AB2EFD"/>
    <w:rsid w:val="00AB3117"/>
    <w:rsid w:val="00AB44A1"/>
    <w:rsid w:val="00AB47EB"/>
    <w:rsid w:val="00AB4AA8"/>
    <w:rsid w:val="00AB4BF0"/>
    <w:rsid w:val="00AB4E0E"/>
    <w:rsid w:val="00AB4F69"/>
    <w:rsid w:val="00AB58F3"/>
    <w:rsid w:val="00AB5F29"/>
    <w:rsid w:val="00AB67AF"/>
    <w:rsid w:val="00AB78AF"/>
    <w:rsid w:val="00AB7E7D"/>
    <w:rsid w:val="00AB7EDB"/>
    <w:rsid w:val="00AC0BD5"/>
    <w:rsid w:val="00AC11B7"/>
    <w:rsid w:val="00AC1963"/>
    <w:rsid w:val="00AC1AFA"/>
    <w:rsid w:val="00AC1CA4"/>
    <w:rsid w:val="00AC2518"/>
    <w:rsid w:val="00AC2B54"/>
    <w:rsid w:val="00AC2CA5"/>
    <w:rsid w:val="00AC47B1"/>
    <w:rsid w:val="00AC4B95"/>
    <w:rsid w:val="00AC5AD3"/>
    <w:rsid w:val="00AC5F9F"/>
    <w:rsid w:val="00AC628E"/>
    <w:rsid w:val="00AC6754"/>
    <w:rsid w:val="00AC72BD"/>
    <w:rsid w:val="00AC7DA4"/>
    <w:rsid w:val="00AD076C"/>
    <w:rsid w:val="00AD079F"/>
    <w:rsid w:val="00AD0B9A"/>
    <w:rsid w:val="00AD15EE"/>
    <w:rsid w:val="00AD1941"/>
    <w:rsid w:val="00AD241C"/>
    <w:rsid w:val="00AD38C4"/>
    <w:rsid w:val="00AD4173"/>
    <w:rsid w:val="00AD45A3"/>
    <w:rsid w:val="00AD45D2"/>
    <w:rsid w:val="00AD5A91"/>
    <w:rsid w:val="00AD60E0"/>
    <w:rsid w:val="00AD6125"/>
    <w:rsid w:val="00AD66EA"/>
    <w:rsid w:val="00AD6955"/>
    <w:rsid w:val="00AD6A2B"/>
    <w:rsid w:val="00AD76F2"/>
    <w:rsid w:val="00AD7DE7"/>
    <w:rsid w:val="00AE0175"/>
    <w:rsid w:val="00AE05EB"/>
    <w:rsid w:val="00AE1D5A"/>
    <w:rsid w:val="00AE1FDA"/>
    <w:rsid w:val="00AE31E7"/>
    <w:rsid w:val="00AE3801"/>
    <w:rsid w:val="00AE405E"/>
    <w:rsid w:val="00AE4641"/>
    <w:rsid w:val="00AE4881"/>
    <w:rsid w:val="00AE5063"/>
    <w:rsid w:val="00AE506B"/>
    <w:rsid w:val="00AE511C"/>
    <w:rsid w:val="00AE5BA3"/>
    <w:rsid w:val="00AE63D6"/>
    <w:rsid w:val="00AE66FF"/>
    <w:rsid w:val="00AE6ABA"/>
    <w:rsid w:val="00AE6EC0"/>
    <w:rsid w:val="00AE7493"/>
    <w:rsid w:val="00AF12EE"/>
    <w:rsid w:val="00AF19AC"/>
    <w:rsid w:val="00AF2DC9"/>
    <w:rsid w:val="00AF3AA9"/>
    <w:rsid w:val="00AF3CDD"/>
    <w:rsid w:val="00AF477C"/>
    <w:rsid w:val="00AF4FA1"/>
    <w:rsid w:val="00AF5124"/>
    <w:rsid w:val="00AF6DA2"/>
    <w:rsid w:val="00AF70E1"/>
    <w:rsid w:val="00AF74A3"/>
    <w:rsid w:val="00AF7571"/>
    <w:rsid w:val="00AF7724"/>
    <w:rsid w:val="00B00033"/>
    <w:rsid w:val="00B0016D"/>
    <w:rsid w:val="00B002CF"/>
    <w:rsid w:val="00B005F8"/>
    <w:rsid w:val="00B00785"/>
    <w:rsid w:val="00B0084E"/>
    <w:rsid w:val="00B00EA4"/>
    <w:rsid w:val="00B01848"/>
    <w:rsid w:val="00B01A57"/>
    <w:rsid w:val="00B02664"/>
    <w:rsid w:val="00B029C2"/>
    <w:rsid w:val="00B038E8"/>
    <w:rsid w:val="00B04189"/>
    <w:rsid w:val="00B04446"/>
    <w:rsid w:val="00B050C3"/>
    <w:rsid w:val="00B07883"/>
    <w:rsid w:val="00B1045B"/>
    <w:rsid w:val="00B113DC"/>
    <w:rsid w:val="00B1194C"/>
    <w:rsid w:val="00B11A26"/>
    <w:rsid w:val="00B11D1F"/>
    <w:rsid w:val="00B12013"/>
    <w:rsid w:val="00B12A24"/>
    <w:rsid w:val="00B12AE9"/>
    <w:rsid w:val="00B12D06"/>
    <w:rsid w:val="00B1393C"/>
    <w:rsid w:val="00B14964"/>
    <w:rsid w:val="00B15326"/>
    <w:rsid w:val="00B154C9"/>
    <w:rsid w:val="00B15B71"/>
    <w:rsid w:val="00B169DA"/>
    <w:rsid w:val="00B16B58"/>
    <w:rsid w:val="00B173D9"/>
    <w:rsid w:val="00B20552"/>
    <w:rsid w:val="00B208C2"/>
    <w:rsid w:val="00B20CAB"/>
    <w:rsid w:val="00B214C6"/>
    <w:rsid w:val="00B21A76"/>
    <w:rsid w:val="00B21E00"/>
    <w:rsid w:val="00B233F4"/>
    <w:rsid w:val="00B23426"/>
    <w:rsid w:val="00B24385"/>
    <w:rsid w:val="00B24A93"/>
    <w:rsid w:val="00B24D79"/>
    <w:rsid w:val="00B26029"/>
    <w:rsid w:val="00B26120"/>
    <w:rsid w:val="00B26DEB"/>
    <w:rsid w:val="00B2735F"/>
    <w:rsid w:val="00B27471"/>
    <w:rsid w:val="00B27D59"/>
    <w:rsid w:val="00B30225"/>
    <w:rsid w:val="00B30686"/>
    <w:rsid w:val="00B30DB5"/>
    <w:rsid w:val="00B3167B"/>
    <w:rsid w:val="00B321A8"/>
    <w:rsid w:val="00B32815"/>
    <w:rsid w:val="00B32CA0"/>
    <w:rsid w:val="00B33DC3"/>
    <w:rsid w:val="00B33F13"/>
    <w:rsid w:val="00B33F67"/>
    <w:rsid w:val="00B33F90"/>
    <w:rsid w:val="00B344DA"/>
    <w:rsid w:val="00B3466D"/>
    <w:rsid w:val="00B34B07"/>
    <w:rsid w:val="00B34B2E"/>
    <w:rsid w:val="00B34C5E"/>
    <w:rsid w:val="00B35574"/>
    <w:rsid w:val="00B35BBC"/>
    <w:rsid w:val="00B36B88"/>
    <w:rsid w:val="00B36C81"/>
    <w:rsid w:val="00B36CB2"/>
    <w:rsid w:val="00B36FFC"/>
    <w:rsid w:val="00B37180"/>
    <w:rsid w:val="00B37FA0"/>
    <w:rsid w:val="00B41168"/>
    <w:rsid w:val="00B414F2"/>
    <w:rsid w:val="00B416A1"/>
    <w:rsid w:val="00B41704"/>
    <w:rsid w:val="00B417A2"/>
    <w:rsid w:val="00B4198F"/>
    <w:rsid w:val="00B41BF2"/>
    <w:rsid w:val="00B427EC"/>
    <w:rsid w:val="00B43409"/>
    <w:rsid w:val="00B43F3E"/>
    <w:rsid w:val="00B442E5"/>
    <w:rsid w:val="00B446B0"/>
    <w:rsid w:val="00B44719"/>
    <w:rsid w:val="00B44A53"/>
    <w:rsid w:val="00B44BEC"/>
    <w:rsid w:val="00B4558C"/>
    <w:rsid w:val="00B461E5"/>
    <w:rsid w:val="00B469F6"/>
    <w:rsid w:val="00B46ED9"/>
    <w:rsid w:val="00B47AEC"/>
    <w:rsid w:val="00B5037D"/>
    <w:rsid w:val="00B507A9"/>
    <w:rsid w:val="00B50D1C"/>
    <w:rsid w:val="00B50FCC"/>
    <w:rsid w:val="00B51218"/>
    <w:rsid w:val="00B51668"/>
    <w:rsid w:val="00B51803"/>
    <w:rsid w:val="00B51A0A"/>
    <w:rsid w:val="00B53139"/>
    <w:rsid w:val="00B54355"/>
    <w:rsid w:val="00B543AC"/>
    <w:rsid w:val="00B545E8"/>
    <w:rsid w:val="00B54AEB"/>
    <w:rsid w:val="00B54ED3"/>
    <w:rsid w:val="00B55278"/>
    <w:rsid w:val="00B555BF"/>
    <w:rsid w:val="00B555DD"/>
    <w:rsid w:val="00B5593C"/>
    <w:rsid w:val="00B55CC1"/>
    <w:rsid w:val="00B55D9B"/>
    <w:rsid w:val="00B55FC6"/>
    <w:rsid w:val="00B5692B"/>
    <w:rsid w:val="00B56947"/>
    <w:rsid w:val="00B57A4A"/>
    <w:rsid w:val="00B60786"/>
    <w:rsid w:val="00B609BD"/>
    <w:rsid w:val="00B60B38"/>
    <w:rsid w:val="00B6272C"/>
    <w:rsid w:val="00B62803"/>
    <w:rsid w:val="00B62A87"/>
    <w:rsid w:val="00B62AC7"/>
    <w:rsid w:val="00B62B31"/>
    <w:rsid w:val="00B63019"/>
    <w:rsid w:val="00B63F6A"/>
    <w:rsid w:val="00B647D1"/>
    <w:rsid w:val="00B64A46"/>
    <w:rsid w:val="00B64D4C"/>
    <w:rsid w:val="00B6589B"/>
    <w:rsid w:val="00B65A00"/>
    <w:rsid w:val="00B65B39"/>
    <w:rsid w:val="00B65B77"/>
    <w:rsid w:val="00B662A4"/>
    <w:rsid w:val="00B66304"/>
    <w:rsid w:val="00B663EF"/>
    <w:rsid w:val="00B66445"/>
    <w:rsid w:val="00B66575"/>
    <w:rsid w:val="00B66913"/>
    <w:rsid w:val="00B66B42"/>
    <w:rsid w:val="00B70086"/>
    <w:rsid w:val="00B70946"/>
    <w:rsid w:val="00B710D4"/>
    <w:rsid w:val="00B72C87"/>
    <w:rsid w:val="00B72F0C"/>
    <w:rsid w:val="00B731FD"/>
    <w:rsid w:val="00B7364D"/>
    <w:rsid w:val="00B738E1"/>
    <w:rsid w:val="00B7458C"/>
    <w:rsid w:val="00B74613"/>
    <w:rsid w:val="00B74947"/>
    <w:rsid w:val="00B74F06"/>
    <w:rsid w:val="00B751FF"/>
    <w:rsid w:val="00B77910"/>
    <w:rsid w:val="00B80DD5"/>
    <w:rsid w:val="00B80DDF"/>
    <w:rsid w:val="00B81252"/>
    <w:rsid w:val="00B8136D"/>
    <w:rsid w:val="00B818CE"/>
    <w:rsid w:val="00B83526"/>
    <w:rsid w:val="00B83955"/>
    <w:rsid w:val="00B83CD8"/>
    <w:rsid w:val="00B8527C"/>
    <w:rsid w:val="00B85CCE"/>
    <w:rsid w:val="00B86C71"/>
    <w:rsid w:val="00B871D0"/>
    <w:rsid w:val="00B8784C"/>
    <w:rsid w:val="00B87F59"/>
    <w:rsid w:val="00B90FAE"/>
    <w:rsid w:val="00B9134C"/>
    <w:rsid w:val="00B924AF"/>
    <w:rsid w:val="00B9292D"/>
    <w:rsid w:val="00B92AFF"/>
    <w:rsid w:val="00B92F12"/>
    <w:rsid w:val="00B931B5"/>
    <w:rsid w:val="00B9349E"/>
    <w:rsid w:val="00B936D8"/>
    <w:rsid w:val="00B93DDE"/>
    <w:rsid w:val="00B942C4"/>
    <w:rsid w:val="00B944FA"/>
    <w:rsid w:val="00B9478C"/>
    <w:rsid w:val="00B94C47"/>
    <w:rsid w:val="00B950C1"/>
    <w:rsid w:val="00B95341"/>
    <w:rsid w:val="00B959F7"/>
    <w:rsid w:val="00B95BA1"/>
    <w:rsid w:val="00B95DB2"/>
    <w:rsid w:val="00B95ED6"/>
    <w:rsid w:val="00B962E3"/>
    <w:rsid w:val="00B96B7F"/>
    <w:rsid w:val="00BA093F"/>
    <w:rsid w:val="00BA1415"/>
    <w:rsid w:val="00BA1D46"/>
    <w:rsid w:val="00BA2D49"/>
    <w:rsid w:val="00BA2FEA"/>
    <w:rsid w:val="00BA37D2"/>
    <w:rsid w:val="00BA4237"/>
    <w:rsid w:val="00BA4900"/>
    <w:rsid w:val="00BA54CB"/>
    <w:rsid w:val="00BA6415"/>
    <w:rsid w:val="00BA6506"/>
    <w:rsid w:val="00BA6A95"/>
    <w:rsid w:val="00BA7577"/>
    <w:rsid w:val="00BA79A9"/>
    <w:rsid w:val="00BA7FEC"/>
    <w:rsid w:val="00BB08CB"/>
    <w:rsid w:val="00BB1225"/>
    <w:rsid w:val="00BB170F"/>
    <w:rsid w:val="00BB20E7"/>
    <w:rsid w:val="00BB2130"/>
    <w:rsid w:val="00BB25B9"/>
    <w:rsid w:val="00BB2807"/>
    <w:rsid w:val="00BB31D2"/>
    <w:rsid w:val="00BB3322"/>
    <w:rsid w:val="00BB338B"/>
    <w:rsid w:val="00BB3410"/>
    <w:rsid w:val="00BB3D93"/>
    <w:rsid w:val="00BB417E"/>
    <w:rsid w:val="00BB4C0C"/>
    <w:rsid w:val="00BB4F3F"/>
    <w:rsid w:val="00BB53CA"/>
    <w:rsid w:val="00BB54D8"/>
    <w:rsid w:val="00BB5A42"/>
    <w:rsid w:val="00BB6244"/>
    <w:rsid w:val="00BB64BC"/>
    <w:rsid w:val="00BB651E"/>
    <w:rsid w:val="00BB68FC"/>
    <w:rsid w:val="00BB6B41"/>
    <w:rsid w:val="00BB7193"/>
    <w:rsid w:val="00BB71E8"/>
    <w:rsid w:val="00BB72BC"/>
    <w:rsid w:val="00BB7D25"/>
    <w:rsid w:val="00BC0758"/>
    <w:rsid w:val="00BC0B52"/>
    <w:rsid w:val="00BC1488"/>
    <w:rsid w:val="00BC14C4"/>
    <w:rsid w:val="00BC2B65"/>
    <w:rsid w:val="00BC38A6"/>
    <w:rsid w:val="00BC3F3C"/>
    <w:rsid w:val="00BC3FCD"/>
    <w:rsid w:val="00BC4CD5"/>
    <w:rsid w:val="00BC4E18"/>
    <w:rsid w:val="00BC55B3"/>
    <w:rsid w:val="00BC5906"/>
    <w:rsid w:val="00BC6528"/>
    <w:rsid w:val="00BC6690"/>
    <w:rsid w:val="00BC7836"/>
    <w:rsid w:val="00BC7AA6"/>
    <w:rsid w:val="00BD02CD"/>
    <w:rsid w:val="00BD06A7"/>
    <w:rsid w:val="00BD0FDE"/>
    <w:rsid w:val="00BD1CC1"/>
    <w:rsid w:val="00BD1D33"/>
    <w:rsid w:val="00BD1E0F"/>
    <w:rsid w:val="00BD27BB"/>
    <w:rsid w:val="00BD3396"/>
    <w:rsid w:val="00BD3BE6"/>
    <w:rsid w:val="00BD42EA"/>
    <w:rsid w:val="00BD4DF7"/>
    <w:rsid w:val="00BD4E02"/>
    <w:rsid w:val="00BD5914"/>
    <w:rsid w:val="00BD65D2"/>
    <w:rsid w:val="00BD7020"/>
    <w:rsid w:val="00BD719B"/>
    <w:rsid w:val="00BD76A5"/>
    <w:rsid w:val="00BD7DF0"/>
    <w:rsid w:val="00BD7F7D"/>
    <w:rsid w:val="00BE0561"/>
    <w:rsid w:val="00BE06A5"/>
    <w:rsid w:val="00BE08BF"/>
    <w:rsid w:val="00BE1A78"/>
    <w:rsid w:val="00BE1A9C"/>
    <w:rsid w:val="00BE2075"/>
    <w:rsid w:val="00BE2924"/>
    <w:rsid w:val="00BE296F"/>
    <w:rsid w:val="00BE2BB8"/>
    <w:rsid w:val="00BE2D81"/>
    <w:rsid w:val="00BE4123"/>
    <w:rsid w:val="00BE44A4"/>
    <w:rsid w:val="00BE4B1D"/>
    <w:rsid w:val="00BE50E1"/>
    <w:rsid w:val="00BE533C"/>
    <w:rsid w:val="00BE5A78"/>
    <w:rsid w:val="00BE681D"/>
    <w:rsid w:val="00BE7214"/>
    <w:rsid w:val="00BF011B"/>
    <w:rsid w:val="00BF097E"/>
    <w:rsid w:val="00BF0C0B"/>
    <w:rsid w:val="00BF0DF9"/>
    <w:rsid w:val="00BF0FBF"/>
    <w:rsid w:val="00BF283B"/>
    <w:rsid w:val="00BF28F5"/>
    <w:rsid w:val="00BF2A9B"/>
    <w:rsid w:val="00BF2DA6"/>
    <w:rsid w:val="00BF3C73"/>
    <w:rsid w:val="00BF430D"/>
    <w:rsid w:val="00BF474C"/>
    <w:rsid w:val="00BF482F"/>
    <w:rsid w:val="00BF4EE7"/>
    <w:rsid w:val="00BF51AE"/>
    <w:rsid w:val="00BF5754"/>
    <w:rsid w:val="00BF6EA6"/>
    <w:rsid w:val="00C00097"/>
    <w:rsid w:val="00C00165"/>
    <w:rsid w:val="00C001F1"/>
    <w:rsid w:val="00C001FF"/>
    <w:rsid w:val="00C0021A"/>
    <w:rsid w:val="00C0139A"/>
    <w:rsid w:val="00C01BB3"/>
    <w:rsid w:val="00C02644"/>
    <w:rsid w:val="00C03A55"/>
    <w:rsid w:val="00C03B95"/>
    <w:rsid w:val="00C03D2D"/>
    <w:rsid w:val="00C042FC"/>
    <w:rsid w:val="00C04620"/>
    <w:rsid w:val="00C04F6B"/>
    <w:rsid w:val="00C05714"/>
    <w:rsid w:val="00C05890"/>
    <w:rsid w:val="00C05E5D"/>
    <w:rsid w:val="00C06022"/>
    <w:rsid w:val="00C0691E"/>
    <w:rsid w:val="00C06D40"/>
    <w:rsid w:val="00C070FE"/>
    <w:rsid w:val="00C071F1"/>
    <w:rsid w:val="00C07B6D"/>
    <w:rsid w:val="00C10145"/>
    <w:rsid w:val="00C10380"/>
    <w:rsid w:val="00C10F38"/>
    <w:rsid w:val="00C11116"/>
    <w:rsid w:val="00C11B0E"/>
    <w:rsid w:val="00C12363"/>
    <w:rsid w:val="00C12424"/>
    <w:rsid w:val="00C12D32"/>
    <w:rsid w:val="00C1450F"/>
    <w:rsid w:val="00C148AD"/>
    <w:rsid w:val="00C15865"/>
    <w:rsid w:val="00C15C37"/>
    <w:rsid w:val="00C15EC7"/>
    <w:rsid w:val="00C15FB3"/>
    <w:rsid w:val="00C161C6"/>
    <w:rsid w:val="00C16B71"/>
    <w:rsid w:val="00C16CA0"/>
    <w:rsid w:val="00C16CEC"/>
    <w:rsid w:val="00C16EFF"/>
    <w:rsid w:val="00C17362"/>
    <w:rsid w:val="00C20272"/>
    <w:rsid w:val="00C2036C"/>
    <w:rsid w:val="00C20CEE"/>
    <w:rsid w:val="00C21554"/>
    <w:rsid w:val="00C21D13"/>
    <w:rsid w:val="00C22006"/>
    <w:rsid w:val="00C22366"/>
    <w:rsid w:val="00C22470"/>
    <w:rsid w:val="00C2255E"/>
    <w:rsid w:val="00C22886"/>
    <w:rsid w:val="00C22A88"/>
    <w:rsid w:val="00C23247"/>
    <w:rsid w:val="00C2338B"/>
    <w:rsid w:val="00C236CB"/>
    <w:rsid w:val="00C23898"/>
    <w:rsid w:val="00C239CE"/>
    <w:rsid w:val="00C23B0D"/>
    <w:rsid w:val="00C24342"/>
    <w:rsid w:val="00C25308"/>
    <w:rsid w:val="00C2624C"/>
    <w:rsid w:val="00C27968"/>
    <w:rsid w:val="00C27D3B"/>
    <w:rsid w:val="00C27FE1"/>
    <w:rsid w:val="00C302D8"/>
    <w:rsid w:val="00C315B1"/>
    <w:rsid w:val="00C31841"/>
    <w:rsid w:val="00C31FB6"/>
    <w:rsid w:val="00C320D3"/>
    <w:rsid w:val="00C32170"/>
    <w:rsid w:val="00C3252F"/>
    <w:rsid w:val="00C33365"/>
    <w:rsid w:val="00C335F0"/>
    <w:rsid w:val="00C3393C"/>
    <w:rsid w:val="00C34805"/>
    <w:rsid w:val="00C348B1"/>
    <w:rsid w:val="00C34AC6"/>
    <w:rsid w:val="00C35290"/>
    <w:rsid w:val="00C3563B"/>
    <w:rsid w:val="00C356F2"/>
    <w:rsid w:val="00C35AC3"/>
    <w:rsid w:val="00C362D5"/>
    <w:rsid w:val="00C362E7"/>
    <w:rsid w:val="00C36422"/>
    <w:rsid w:val="00C36731"/>
    <w:rsid w:val="00C410E8"/>
    <w:rsid w:val="00C41521"/>
    <w:rsid w:val="00C418FE"/>
    <w:rsid w:val="00C41DED"/>
    <w:rsid w:val="00C42247"/>
    <w:rsid w:val="00C4299C"/>
    <w:rsid w:val="00C43547"/>
    <w:rsid w:val="00C4396B"/>
    <w:rsid w:val="00C44153"/>
    <w:rsid w:val="00C443F1"/>
    <w:rsid w:val="00C44619"/>
    <w:rsid w:val="00C44C61"/>
    <w:rsid w:val="00C44E4C"/>
    <w:rsid w:val="00C4508E"/>
    <w:rsid w:val="00C4513B"/>
    <w:rsid w:val="00C45A61"/>
    <w:rsid w:val="00C45BB4"/>
    <w:rsid w:val="00C460D5"/>
    <w:rsid w:val="00C46575"/>
    <w:rsid w:val="00C467E6"/>
    <w:rsid w:val="00C47527"/>
    <w:rsid w:val="00C475D7"/>
    <w:rsid w:val="00C4766A"/>
    <w:rsid w:val="00C47DF8"/>
    <w:rsid w:val="00C50045"/>
    <w:rsid w:val="00C50194"/>
    <w:rsid w:val="00C502EB"/>
    <w:rsid w:val="00C50390"/>
    <w:rsid w:val="00C50748"/>
    <w:rsid w:val="00C50D2B"/>
    <w:rsid w:val="00C50D66"/>
    <w:rsid w:val="00C50F81"/>
    <w:rsid w:val="00C517F8"/>
    <w:rsid w:val="00C51E9C"/>
    <w:rsid w:val="00C52B96"/>
    <w:rsid w:val="00C53C02"/>
    <w:rsid w:val="00C53CE6"/>
    <w:rsid w:val="00C551E0"/>
    <w:rsid w:val="00C559AC"/>
    <w:rsid w:val="00C55DF8"/>
    <w:rsid w:val="00C5631C"/>
    <w:rsid w:val="00C56D69"/>
    <w:rsid w:val="00C575A3"/>
    <w:rsid w:val="00C57D74"/>
    <w:rsid w:val="00C600FB"/>
    <w:rsid w:val="00C6040D"/>
    <w:rsid w:val="00C61379"/>
    <w:rsid w:val="00C618C8"/>
    <w:rsid w:val="00C61D56"/>
    <w:rsid w:val="00C62493"/>
    <w:rsid w:val="00C63197"/>
    <w:rsid w:val="00C632AB"/>
    <w:rsid w:val="00C63331"/>
    <w:rsid w:val="00C635B5"/>
    <w:rsid w:val="00C63702"/>
    <w:rsid w:val="00C6454B"/>
    <w:rsid w:val="00C654C5"/>
    <w:rsid w:val="00C65B33"/>
    <w:rsid w:val="00C65BD6"/>
    <w:rsid w:val="00C65D9B"/>
    <w:rsid w:val="00C663BD"/>
    <w:rsid w:val="00C6645D"/>
    <w:rsid w:val="00C66AE5"/>
    <w:rsid w:val="00C66B9A"/>
    <w:rsid w:val="00C67541"/>
    <w:rsid w:val="00C679A8"/>
    <w:rsid w:val="00C67A36"/>
    <w:rsid w:val="00C67FF4"/>
    <w:rsid w:val="00C70734"/>
    <w:rsid w:val="00C70FFD"/>
    <w:rsid w:val="00C71179"/>
    <w:rsid w:val="00C720F2"/>
    <w:rsid w:val="00C7281A"/>
    <w:rsid w:val="00C7318A"/>
    <w:rsid w:val="00C73564"/>
    <w:rsid w:val="00C73C75"/>
    <w:rsid w:val="00C73EA2"/>
    <w:rsid w:val="00C73FC1"/>
    <w:rsid w:val="00C740A4"/>
    <w:rsid w:val="00C74140"/>
    <w:rsid w:val="00C744D9"/>
    <w:rsid w:val="00C75B4D"/>
    <w:rsid w:val="00C75E0D"/>
    <w:rsid w:val="00C7660C"/>
    <w:rsid w:val="00C77411"/>
    <w:rsid w:val="00C77788"/>
    <w:rsid w:val="00C779E2"/>
    <w:rsid w:val="00C803D7"/>
    <w:rsid w:val="00C80EA9"/>
    <w:rsid w:val="00C81222"/>
    <w:rsid w:val="00C81265"/>
    <w:rsid w:val="00C81A38"/>
    <w:rsid w:val="00C81A65"/>
    <w:rsid w:val="00C81DE3"/>
    <w:rsid w:val="00C82893"/>
    <w:rsid w:val="00C829FF"/>
    <w:rsid w:val="00C83B84"/>
    <w:rsid w:val="00C84083"/>
    <w:rsid w:val="00C842B1"/>
    <w:rsid w:val="00C84577"/>
    <w:rsid w:val="00C85907"/>
    <w:rsid w:val="00C8615B"/>
    <w:rsid w:val="00C86196"/>
    <w:rsid w:val="00C86210"/>
    <w:rsid w:val="00C86C5E"/>
    <w:rsid w:val="00C86CF6"/>
    <w:rsid w:val="00C86F94"/>
    <w:rsid w:val="00C86FEF"/>
    <w:rsid w:val="00C87792"/>
    <w:rsid w:val="00C9066C"/>
    <w:rsid w:val="00C908EF"/>
    <w:rsid w:val="00C90D3A"/>
    <w:rsid w:val="00C90D81"/>
    <w:rsid w:val="00C91412"/>
    <w:rsid w:val="00C914C1"/>
    <w:rsid w:val="00C917CF"/>
    <w:rsid w:val="00C920E7"/>
    <w:rsid w:val="00C924B2"/>
    <w:rsid w:val="00C928C6"/>
    <w:rsid w:val="00C92B26"/>
    <w:rsid w:val="00C936B3"/>
    <w:rsid w:val="00C93B4F"/>
    <w:rsid w:val="00C93EDD"/>
    <w:rsid w:val="00C9491A"/>
    <w:rsid w:val="00C949EA"/>
    <w:rsid w:val="00C94DB0"/>
    <w:rsid w:val="00C95188"/>
    <w:rsid w:val="00C96BBB"/>
    <w:rsid w:val="00C97030"/>
    <w:rsid w:val="00CA0097"/>
    <w:rsid w:val="00CA0630"/>
    <w:rsid w:val="00CA076D"/>
    <w:rsid w:val="00CA0EAD"/>
    <w:rsid w:val="00CA2337"/>
    <w:rsid w:val="00CA2867"/>
    <w:rsid w:val="00CA2AD3"/>
    <w:rsid w:val="00CA2B76"/>
    <w:rsid w:val="00CA2CF2"/>
    <w:rsid w:val="00CA2F79"/>
    <w:rsid w:val="00CA3195"/>
    <w:rsid w:val="00CA41E9"/>
    <w:rsid w:val="00CA4408"/>
    <w:rsid w:val="00CA4B83"/>
    <w:rsid w:val="00CA5221"/>
    <w:rsid w:val="00CA5995"/>
    <w:rsid w:val="00CA6FAD"/>
    <w:rsid w:val="00CA7131"/>
    <w:rsid w:val="00CA767E"/>
    <w:rsid w:val="00CA7A0B"/>
    <w:rsid w:val="00CA7C2A"/>
    <w:rsid w:val="00CA7C3B"/>
    <w:rsid w:val="00CA7D42"/>
    <w:rsid w:val="00CA7E6E"/>
    <w:rsid w:val="00CB0127"/>
    <w:rsid w:val="00CB0757"/>
    <w:rsid w:val="00CB0763"/>
    <w:rsid w:val="00CB0A31"/>
    <w:rsid w:val="00CB0E6D"/>
    <w:rsid w:val="00CB1327"/>
    <w:rsid w:val="00CB13A6"/>
    <w:rsid w:val="00CB2E0B"/>
    <w:rsid w:val="00CB2E76"/>
    <w:rsid w:val="00CB2FDC"/>
    <w:rsid w:val="00CB32E4"/>
    <w:rsid w:val="00CB34F5"/>
    <w:rsid w:val="00CB3A8A"/>
    <w:rsid w:val="00CB3BDB"/>
    <w:rsid w:val="00CB4776"/>
    <w:rsid w:val="00CB4840"/>
    <w:rsid w:val="00CB4944"/>
    <w:rsid w:val="00CB5536"/>
    <w:rsid w:val="00CB6CB9"/>
    <w:rsid w:val="00CB7020"/>
    <w:rsid w:val="00CB7FE2"/>
    <w:rsid w:val="00CB7FF0"/>
    <w:rsid w:val="00CC095E"/>
    <w:rsid w:val="00CC14E7"/>
    <w:rsid w:val="00CC1877"/>
    <w:rsid w:val="00CC18BF"/>
    <w:rsid w:val="00CC1E36"/>
    <w:rsid w:val="00CC1F05"/>
    <w:rsid w:val="00CC289E"/>
    <w:rsid w:val="00CC37DF"/>
    <w:rsid w:val="00CC4CA1"/>
    <w:rsid w:val="00CC4DB6"/>
    <w:rsid w:val="00CC5518"/>
    <w:rsid w:val="00CC6247"/>
    <w:rsid w:val="00CC6533"/>
    <w:rsid w:val="00CC6FEC"/>
    <w:rsid w:val="00CC71EE"/>
    <w:rsid w:val="00CC7715"/>
    <w:rsid w:val="00CD0A3E"/>
    <w:rsid w:val="00CD0AD9"/>
    <w:rsid w:val="00CD0EC7"/>
    <w:rsid w:val="00CD0F1C"/>
    <w:rsid w:val="00CD1808"/>
    <w:rsid w:val="00CD1893"/>
    <w:rsid w:val="00CD1CF5"/>
    <w:rsid w:val="00CD23D8"/>
    <w:rsid w:val="00CD2E73"/>
    <w:rsid w:val="00CD371D"/>
    <w:rsid w:val="00CD39BF"/>
    <w:rsid w:val="00CD41BE"/>
    <w:rsid w:val="00CD46F5"/>
    <w:rsid w:val="00CD4BF6"/>
    <w:rsid w:val="00CD506A"/>
    <w:rsid w:val="00CD5696"/>
    <w:rsid w:val="00CD6098"/>
    <w:rsid w:val="00CD61C2"/>
    <w:rsid w:val="00CD62C3"/>
    <w:rsid w:val="00CD69C7"/>
    <w:rsid w:val="00CD6B99"/>
    <w:rsid w:val="00CD6E5C"/>
    <w:rsid w:val="00CD7626"/>
    <w:rsid w:val="00CD76F2"/>
    <w:rsid w:val="00CD7D83"/>
    <w:rsid w:val="00CE0E45"/>
    <w:rsid w:val="00CE1318"/>
    <w:rsid w:val="00CE1886"/>
    <w:rsid w:val="00CE1A6D"/>
    <w:rsid w:val="00CE2474"/>
    <w:rsid w:val="00CE2591"/>
    <w:rsid w:val="00CE268B"/>
    <w:rsid w:val="00CE3745"/>
    <w:rsid w:val="00CE37E0"/>
    <w:rsid w:val="00CE3B1A"/>
    <w:rsid w:val="00CE3BDD"/>
    <w:rsid w:val="00CE4778"/>
    <w:rsid w:val="00CE5133"/>
    <w:rsid w:val="00CE5613"/>
    <w:rsid w:val="00CE5BD7"/>
    <w:rsid w:val="00CE6011"/>
    <w:rsid w:val="00CE626A"/>
    <w:rsid w:val="00CE6A03"/>
    <w:rsid w:val="00CE6BD6"/>
    <w:rsid w:val="00CE6BF2"/>
    <w:rsid w:val="00CE784D"/>
    <w:rsid w:val="00CF084F"/>
    <w:rsid w:val="00CF1770"/>
    <w:rsid w:val="00CF1B4F"/>
    <w:rsid w:val="00CF1DA7"/>
    <w:rsid w:val="00CF3202"/>
    <w:rsid w:val="00CF4343"/>
    <w:rsid w:val="00CF52D6"/>
    <w:rsid w:val="00CF6319"/>
    <w:rsid w:val="00CF6CEF"/>
    <w:rsid w:val="00CF6FEF"/>
    <w:rsid w:val="00CF7B88"/>
    <w:rsid w:val="00CF7BDE"/>
    <w:rsid w:val="00CF7EF3"/>
    <w:rsid w:val="00D0006A"/>
    <w:rsid w:val="00D00779"/>
    <w:rsid w:val="00D00DD9"/>
    <w:rsid w:val="00D025A5"/>
    <w:rsid w:val="00D036A7"/>
    <w:rsid w:val="00D0481D"/>
    <w:rsid w:val="00D04CE6"/>
    <w:rsid w:val="00D04E2E"/>
    <w:rsid w:val="00D04FA8"/>
    <w:rsid w:val="00D05145"/>
    <w:rsid w:val="00D05B95"/>
    <w:rsid w:val="00D06841"/>
    <w:rsid w:val="00D06EAD"/>
    <w:rsid w:val="00D07CD9"/>
    <w:rsid w:val="00D07DA0"/>
    <w:rsid w:val="00D108B0"/>
    <w:rsid w:val="00D10924"/>
    <w:rsid w:val="00D11007"/>
    <w:rsid w:val="00D11945"/>
    <w:rsid w:val="00D1224A"/>
    <w:rsid w:val="00D12863"/>
    <w:rsid w:val="00D128F9"/>
    <w:rsid w:val="00D12A46"/>
    <w:rsid w:val="00D1310C"/>
    <w:rsid w:val="00D13223"/>
    <w:rsid w:val="00D14469"/>
    <w:rsid w:val="00D14ED5"/>
    <w:rsid w:val="00D15569"/>
    <w:rsid w:val="00D155D7"/>
    <w:rsid w:val="00D159ED"/>
    <w:rsid w:val="00D1661B"/>
    <w:rsid w:val="00D16785"/>
    <w:rsid w:val="00D177D5"/>
    <w:rsid w:val="00D17E9F"/>
    <w:rsid w:val="00D20DBD"/>
    <w:rsid w:val="00D20FE2"/>
    <w:rsid w:val="00D211AE"/>
    <w:rsid w:val="00D215A0"/>
    <w:rsid w:val="00D21D08"/>
    <w:rsid w:val="00D22386"/>
    <w:rsid w:val="00D224C5"/>
    <w:rsid w:val="00D224E9"/>
    <w:rsid w:val="00D22967"/>
    <w:rsid w:val="00D2389B"/>
    <w:rsid w:val="00D23BAD"/>
    <w:rsid w:val="00D24A4C"/>
    <w:rsid w:val="00D255C9"/>
    <w:rsid w:val="00D25F1D"/>
    <w:rsid w:val="00D2639D"/>
    <w:rsid w:val="00D26F74"/>
    <w:rsid w:val="00D3051A"/>
    <w:rsid w:val="00D30BD6"/>
    <w:rsid w:val="00D314C3"/>
    <w:rsid w:val="00D326F3"/>
    <w:rsid w:val="00D33618"/>
    <w:rsid w:val="00D338C1"/>
    <w:rsid w:val="00D33DDD"/>
    <w:rsid w:val="00D33E5E"/>
    <w:rsid w:val="00D34234"/>
    <w:rsid w:val="00D34532"/>
    <w:rsid w:val="00D34D50"/>
    <w:rsid w:val="00D3549B"/>
    <w:rsid w:val="00D355F8"/>
    <w:rsid w:val="00D35E70"/>
    <w:rsid w:val="00D36CC4"/>
    <w:rsid w:val="00D36EC1"/>
    <w:rsid w:val="00D3791A"/>
    <w:rsid w:val="00D4000F"/>
    <w:rsid w:val="00D40364"/>
    <w:rsid w:val="00D4042B"/>
    <w:rsid w:val="00D40EB9"/>
    <w:rsid w:val="00D4105A"/>
    <w:rsid w:val="00D41198"/>
    <w:rsid w:val="00D416FF"/>
    <w:rsid w:val="00D418B9"/>
    <w:rsid w:val="00D4272C"/>
    <w:rsid w:val="00D4284D"/>
    <w:rsid w:val="00D42BC3"/>
    <w:rsid w:val="00D43B21"/>
    <w:rsid w:val="00D43C2E"/>
    <w:rsid w:val="00D445FF"/>
    <w:rsid w:val="00D448F9"/>
    <w:rsid w:val="00D449FB"/>
    <w:rsid w:val="00D44F6D"/>
    <w:rsid w:val="00D4586B"/>
    <w:rsid w:val="00D45B9E"/>
    <w:rsid w:val="00D46159"/>
    <w:rsid w:val="00D46E23"/>
    <w:rsid w:val="00D472ED"/>
    <w:rsid w:val="00D47B09"/>
    <w:rsid w:val="00D47BAC"/>
    <w:rsid w:val="00D5064B"/>
    <w:rsid w:val="00D50F1D"/>
    <w:rsid w:val="00D5179F"/>
    <w:rsid w:val="00D52726"/>
    <w:rsid w:val="00D52950"/>
    <w:rsid w:val="00D52D2E"/>
    <w:rsid w:val="00D53CD0"/>
    <w:rsid w:val="00D54521"/>
    <w:rsid w:val="00D55089"/>
    <w:rsid w:val="00D55F1F"/>
    <w:rsid w:val="00D561CD"/>
    <w:rsid w:val="00D561EF"/>
    <w:rsid w:val="00D56264"/>
    <w:rsid w:val="00D56525"/>
    <w:rsid w:val="00D568B0"/>
    <w:rsid w:val="00D5693F"/>
    <w:rsid w:val="00D569C9"/>
    <w:rsid w:val="00D56EAF"/>
    <w:rsid w:val="00D57DF6"/>
    <w:rsid w:val="00D60FE6"/>
    <w:rsid w:val="00D61181"/>
    <w:rsid w:val="00D611AA"/>
    <w:rsid w:val="00D61270"/>
    <w:rsid w:val="00D61566"/>
    <w:rsid w:val="00D621EB"/>
    <w:rsid w:val="00D62CBB"/>
    <w:rsid w:val="00D62D0D"/>
    <w:rsid w:val="00D634C3"/>
    <w:rsid w:val="00D63844"/>
    <w:rsid w:val="00D63A50"/>
    <w:rsid w:val="00D63F34"/>
    <w:rsid w:val="00D6436D"/>
    <w:rsid w:val="00D6446D"/>
    <w:rsid w:val="00D64FC7"/>
    <w:rsid w:val="00D66DF6"/>
    <w:rsid w:val="00D6749B"/>
    <w:rsid w:val="00D67743"/>
    <w:rsid w:val="00D71CCF"/>
    <w:rsid w:val="00D72AB1"/>
    <w:rsid w:val="00D732C7"/>
    <w:rsid w:val="00D74356"/>
    <w:rsid w:val="00D748D7"/>
    <w:rsid w:val="00D74DAF"/>
    <w:rsid w:val="00D757BD"/>
    <w:rsid w:val="00D757BF"/>
    <w:rsid w:val="00D75C51"/>
    <w:rsid w:val="00D75E41"/>
    <w:rsid w:val="00D760E8"/>
    <w:rsid w:val="00D7614B"/>
    <w:rsid w:val="00D76409"/>
    <w:rsid w:val="00D76784"/>
    <w:rsid w:val="00D7704C"/>
    <w:rsid w:val="00D80F99"/>
    <w:rsid w:val="00D81273"/>
    <w:rsid w:val="00D81711"/>
    <w:rsid w:val="00D81975"/>
    <w:rsid w:val="00D81C87"/>
    <w:rsid w:val="00D82A90"/>
    <w:rsid w:val="00D834E2"/>
    <w:rsid w:val="00D83D11"/>
    <w:rsid w:val="00D83D9C"/>
    <w:rsid w:val="00D847E9"/>
    <w:rsid w:val="00D84B4D"/>
    <w:rsid w:val="00D860D2"/>
    <w:rsid w:val="00D86547"/>
    <w:rsid w:val="00D8693E"/>
    <w:rsid w:val="00D86B90"/>
    <w:rsid w:val="00D871D4"/>
    <w:rsid w:val="00D877A7"/>
    <w:rsid w:val="00D878E6"/>
    <w:rsid w:val="00D90179"/>
    <w:rsid w:val="00D90450"/>
    <w:rsid w:val="00D904B9"/>
    <w:rsid w:val="00D9067B"/>
    <w:rsid w:val="00D913B5"/>
    <w:rsid w:val="00D91705"/>
    <w:rsid w:val="00D9185D"/>
    <w:rsid w:val="00D91AC6"/>
    <w:rsid w:val="00D91EDA"/>
    <w:rsid w:val="00D93FCD"/>
    <w:rsid w:val="00D95464"/>
    <w:rsid w:val="00D96311"/>
    <w:rsid w:val="00D96818"/>
    <w:rsid w:val="00D96955"/>
    <w:rsid w:val="00D96E64"/>
    <w:rsid w:val="00D96FF6"/>
    <w:rsid w:val="00D977B0"/>
    <w:rsid w:val="00DA012B"/>
    <w:rsid w:val="00DA0369"/>
    <w:rsid w:val="00DA0525"/>
    <w:rsid w:val="00DA08F9"/>
    <w:rsid w:val="00DA0BE2"/>
    <w:rsid w:val="00DA1417"/>
    <w:rsid w:val="00DA245A"/>
    <w:rsid w:val="00DA24E3"/>
    <w:rsid w:val="00DA262B"/>
    <w:rsid w:val="00DA2659"/>
    <w:rsid w:val="00DA2711"/>
    <w:rsid w:val="00DA27D7"/>
    <w:rsid w:val="00DA2B58"/>
    <w:rsid w:val="00DA2E29"/>
    <w:rsid w:val="00DA312E"/>
    <w:rsid w:val="00DA39CB"/>
    <w:rsid w:val="00DA3BB8"/>
    <w:rsid w:val="00DA45C0"/>
    <w:rsid w:val="00DA4690"/>
    <w:rsid w:val="00DA4825"/>
    <w:rsid w:val="00DA497C"/>
    <w:rsid w:val="00DA4E7B"/>
    <w:rsid w:val="00DA57CB"/>
    <w:rsid w:val="00DA57FF"/>
    <w:rsid w:val="00DA5887"/>
    <w:rsid w:val="00DA647B"/>
    <w:rsid w:val="00DA6760"/>
    <w:rsid w:val="00DA6964"/>
    <w:rsid w:val="00DA6F85"/>
    <w:rsid w:val="00DA7F7F"/>
    <w:rsid w:val="00DB04F3"/>
    <w:rsid w:val="00DB0681"/>
    <w:rsid w:val="00DB11D5"/>
    <w:rsid w:val="00DB1669"/>
    <w:rsid w:val="00DB2EBB"/>
    <w:rsid w:val="00DB37EB"/>
    <w:rsid w:val="00DB3946"/>
    <w:rsid w:val="00DB3BB5"/>
    <w:rsid w:val="00DB4681"/>
    <w:rsid w:val="00DB4FD3"/>
    <w:rsid w:val="00DB5091"/>
    <w:rsid w:val="00DB540C"/>
    <w:rsid w:val="00DB5769"/>
    <w:rsid w:val="00DB66D9"/>
    <w:rsid w:val="00DB6757"/>
    <w:rsid w:val="00DB6AE0"/>
    <w:rsid w:val="00DB6D95"/>
    <w:rsid w:val="00DB7189"/>
    <w:rsid w:val="00DB7AD2"/>
    <w:rsid w:val="00DC0520"/>
    <w:rsid w:val="00DC0AB9"/>
    <w:rsid w:val="00DC178D"/>
    <w:rsid w:val="00DC337D"/>
    <w:rsid w:val="00DC3565"/>
    <w:rsid w:val="00DC35FC"/>
    <w:rsid w:val="00DC3A1C"/>
    <w:rsid w:val="00DC5504"/>
    <w:rsid w:val="00DC5E7E"/>
    <w:rsid w:val="00DC60D0"/>
    <w:rsid w:val="00DC64C4"/>
    <w:rsid w:val="00DC68CB"/>
    <w:rsid w:val="00DC6C1B"/>
    <w:rsid w:val="00DC71C7"/>
    <w:rsid w:val="00DC72A2"/>
    <w:rsid w:val="00DC7BBA"/>
    <w:rsid w:val="00DD040C"/>
    <w:rsid w:val="00DD0AB5"/>
    <w:rsid w:val="00DD0EC2"/>
    <w:rsid w:val="00DD0FD6"/>
    <w:rsid w:val="00DD1DFC"/>
    <w:rsid w:val="00DD1E49"/>
    <w:rsid w:val="00DD32FF"/>
    <w:rsid w:val="00DD3887"/>
    <w:rsid w:val="00DD3CD2"/>
    <w:rsid w:val="00DD412D"/>
    <w:rsid w:val="00DD4A80"/>
    <w:rsid w:val="00DD5C5A"/>
    <w:rsid w:val="00DD6219"/>
    <w:rsid w:val="00DD65B9"/>
    <w:rsid w:val="00DD7317"/>
    <w:rsid w:val="00DD7CE4"/>
    <w:rsid w:val="00DE07F9"/>
    <w:rsid w:val="00DE09BA"/>
    <w:rsid w:val="00DE1326"/>
    <w:rsid w:val="00DE1918"/>
    <w:rsid w:val="00DE2A82"/>
    <w:rsid w:val="00DE2C7E"/>
    <w:rsid w:val="00DE30B5"/>
    <w:rsid w:val="00DE3BA3"/>
    <w:rsid w:val="00DE3D13"/>
    <w:rsid w:val="00DE44E9"/>
    <w:rsid w:val="00DE5126"/>
    <w:rsid w:val="00DE5D8B"/>
    <w:rsid w:val="00DE6209"/>
    <w:rsid w:val="00DE6DAA"/>
    <w:rsid w:val="00DE75F8"/>
    <w:rsid w:val="00DE7704"/>
    <w:rsid w:val="00DE79FC"/>
    <w:rsid w:val="00DF0363"/>
    <w:rsid w:val="00DF1B1C"/>
    <w:rsid w:val="00DF2593"/>
    <w:rsid w:val="00DF2D6A"/>
    <w:rsid w:val="00DF3BDC"/>
    <w:rsid w:val="00DF471B"/>
    <w:rsid w:val="00DF53F9"/>
    <w:rsid w:val="00DF59EC"/>
    <w:rsid w:val="00DF5F37"/>
    <w:rsid w:val="00DF625A"/>
    <w:rsid w:val="00DF6AAE"/>
    <w:rsid w:val="00DF7928"/>
    <w:rsid w:val="00E00455"/>
    <w:rsid w:val="00E004A3"/>
    <w:rsid w:val="00E00FE7"/>
    <w:rsid w:val="00E0108E"/>
    <w:rsid w:val="00E02562"/>
    <w:rsid w:val="00E02634"/>
    <w:rsid w:val="00E03751"/>
    <w:rsid w:val="00E039BE"/>
    <w:rsid w:val="00E03AEB"/>
    <w:rsid w:val="00E04236"/>
    <w:rsid w:val="00E046CB"/>
    <w:rsid w:val="00E0499C"/>
    <w:rsid w:val="00E04A76"/>
    <w:rsid w:val="00E04FAE"/>
    <w:rsid w:val="00E055E5"/>
    <w:rsid w:val="00E05625"/>
    <w:rsid w:val="00E0652D"/>
    <w:rsid w:val="00E069D6"/>
    <w:rsid w:val="00E07971"/>
    <w:rsid w:val="00E1039E"/>
    <w:rsid w:val="00E10437"/>
    <w:rsid w:val="00E10839"/>
    <w:rsid w:val="00E10A63"/>
    <w:rsid w:val="00E10CAA"/>
    <w:rsid w:val="00E10FB1"/>
    <w:rsid w:val="00E11355"/>
    <w:rsid w:val="00E12717"/>
    <w:rsid w:val="00E12A5F"/>
    <w:rsid w:val="00E12B2E"/>
    <w:rsid w:val="00E12E5F"/>
    <w:rsid w:val="00E13116"/>
    <w:rsid w:val="00E14331"/>
    <w:rsid w:val="00E14664"/>
    <w:rsid w:val="00E148AF"/>
    <w:rsid w:val="00E1515A"/>
    <w:rsid w:val="00E152C3"/>
    <w:rsid w:val="00E15A78"/>
    <w:rsid w:val="00E16363"/>
    <w:rsid w:val="00E16982"/>
    <w:rsid w:val="00E17014"/>
    <w:rsid w:val="00E172FE"/>
    <w:rsid w:val="00E2049E"/>
    <w:rsid w:val="00E2063E"/>
    <w:rsid w:val="00E211F4"/>
    <w:rsid w:val="00E21B46"/>
    <w:rsid w:val="00E21BFE"/>
    <w:rsid w:val="00E22A85"/>
    <w:rsid w:val="00E233ED"/>
    <w:rsid w:val="00E238E5"/>
    <w:rsid w:val="00E24AB5"/>
    <w:rsid w:val="00E24E69"/>
    <w:rsid w:val="00E25B0D"/>
    <w:rsid w:val="00E25D58"/>
    <w:rsid w:val="00E25E2D"/>
    <w:rsid w:val="00E26123"/>
    <w:rsid w:val="00E272A1"/>
    <w:rsid w:val="00E27414"/>
    <w:rsid w:val="00E306BE"/>
    <w:rsid w:val="00E3122A"/>
    <w:rsid w:val="00E31AB7"/>
    <w:rsid w:val="00E31CCA"/>
    <w:rsid w:val="00E327F2"/>
    <w:rsid w:val="00E32864"/>
    <w:rsid w:val="00E3286D"/>
    <w:rsid w:val="00E32D66"/>
    <w:rsid w:val="00E33526"/>
    <w:rsid w:val="00E3367E"/>
    <w:rsid w:val="00E33964"/>
    <w:rsid w:val="00E33FAA"/>
    <w:rsid w:val="00E34484"/>
    <w:rsid w:val="00E34D4C"/>
    <w:rsid w:val="00E34FEC"/>
    <w:rsid w:val="00E36AB0"/>
    <w:rsid w:val="00E36D21"/>
    <w:rsid w:val="00E36FDA"/>
    <w:rsid w:val="00E40261"/>
    <w:rsid w:val="00E403E9"/>
    <w:rsid w:val="00E407A6"/>
    <w:rsid w:val="00E40C5C"/>
    <w:rsid w:val="00E41B21"/>
    <w:rsid w:val="00E4221F"/>
    <w:rsid w:val="00E42290"/>
    <w:rsid w:val="00E435D4"/>
    <w:rsid w:val="00E437FA"/>
    <w:rsid w:val="00E43AF6"/>
    <w:rsid w:val="00E43D77"/>
    <w:rsid w:val="00E4405C"/>
    <w:rsid w:val="00E44801"/>
    <w:rsid w:val="00E44EDF"/>
    <w:rsid w:val="00E4581C"/>
    <w:rsid w:val="00E46531"/>
    <w:rsid w:val="00E47702"/>
    <w:rsid w:val="00E50147"/>
    <w:rsid w:val="00E50159"/>
    <w:rsid w:val="00E503C5"/>
    <w:rsid w:val="00E515BA"/>
    <w:rsid w:val="00E51FA1"/>
    <w:rsid w:val="00E53430"/>
    <w:rsid w:val="00E539E6"/>
    <w:rsid w:val="00E548A7"/>
    <w:rsid w:val="00E54ED0"/>
    <w:rsid w:val="00E5514B"/>
    <w:rsid w:val="00E569AB"/>
    <w:rsid w:val="00E56AA5"/>
    <w:rsid w:val="00E57233"/>
    <w:rsid w:val="00E57543"/>
    <w:rsid w:val="00E57558"/>
    <w:rsid w:val="00E60232"/>
    <w:rsid w:val="00E6065B"/>
    <w:rsid w:val="00E60F1B"/>
    <w:rsid w:val="00E61303"/>
    <w:rsid w:val="00E625E3"/>
    <w:rsid w:val="00E62638"/>
    <w:rsid w:val="00E6298D"/>
    <w:rsid w:val="00E62FAA"/>
    <w:rsid w:val="00E63A47"/>
    <w:rsid w:val="00E63BEA"/>
    <w:rsid w:val="00E642D2"/>
    <w:rsid w:val="00E64815"/>
    <w:rsid w:val="00E64FDF"/>
    <w:rsid w:val="00E6555B"/>
    <w:rsid w:val="00E659F0"/>
    <w:rsid w:val="00E65FC6"/>
    <w:rsid w:val="00E6629B"/>
    <w:rsid w:val="00E66A4F"/>
    <w:rsid w:val="00E67370"/>
    <w:rsid w:val="00E67727"/>
    <w:rsid w:val="00E67A4F"/>
    <w:rsid w:val="00E67D06"/>
    <w:rsid w:val="00E67EF6"/>
    <w:rsid w:val="00E70225"/>
    <w:rsid w:val="00E7073C"/>
    <w:rsid w:val="00E71174"/>
    <w:rsid w:val="00E71904"/>
    <w:rsid w:val="00E72194"/>
    <w:rsid w:val="00E728AE"/>
    <w:rsid w:val="00E733B4"/>
    <w:rsid w:val="00E739CA"/>
    <w:rsid w:val="00E73D54"/>
    <w:rsid w:val="00E74926"/>
    <w:rsid w:val="00E749AA"/>
    <w:rsid w:val="00E753E8"/>
    <w:rsid w:val="00E75610"/>
    <w:rsid w:val="00E757B0"/>
    <w:rsid w:val="00E76A4F"/>
    <w:rsid w:val="00E76C2E"/>
    <w:rsid w:val="00E775E5"/>
    <w:rsid w:val="00E776E9"/>
    <w:rsid w:val="00E7788C"/>
    <w:rsid w:val="00E77F77"/>
    <w:rsid w:val="00E800C4"/>
    <w:rsid w:val="00E80744"/>
    <w:rsid w:val="00E80AE4"/>
    <w:rsid w:val="00E81AD7"/>
    <w:rsid w:val="00E82110"/>
    <w:rsid w:val="00E82387"/>
    <w:rsid w:val="00E8347B"/>
    <w:rsid w:val="00E83587"/>
    <w:rsid w:val="00E83E79"/>
    <w:rsid w:val="00E84405"/>
    <w:rsid w:val="00E84442"/>
    <w:rsid w:val="00E8450C"/>
    <w:rsid w:val="00E8477D"/>
    <w:rsid w:val="00E847EA"/>
    <w:rsid w:val="00E84E06"/>
    <w:rsid w:val="00E855FA"/>
    <w:rsid w:val="00E859C0"/>
    <w:rsid w:val="00E866FE"/>
    <w:rsid w:val="00E86C16"/>
    <w:rsid w:val="00E87496"/>
    <w:rsid w:val="00E87498"/>
    <w:rsid w:val="00E911E7"/>
    <w:rsid w:val="00E9187D"/>
    <w:rsid w:val="00E91A60"/>
    <w:rsid w:val="00E91CEC"/>
    <w:rsid w:val="00E91D1E"/>
    <w:rsid w:val="00E9230E"/>
    <w:rsid w:val="00E92E22"/>
    <w:rsid w:val="00E93093"/>
    <w:rsid w:val="00E93128"/>
    <w:rsid w:val="00E93216"/>
    <w:rsid w:val="00E93A28"/>
    <w:rsid w:val="00E93DD5"/>
    <w:rsid w:val="00E94503"/>
    <w:rsid w:val="00E947B7"/>
    <w:rsid w:val="00E94847"/>
    <w:rsid w:val="00E94B2D"/>
    <w:rsid w:val="00E95329"/>
    <w:rsid w:val="00E95B65"/>
    <w:rsid w:val="00E96136"/>
    <w:rsid w:val="00E965BE"/>
    <w:rsid w:val="00E97B3B"/>
    <w:rsid w:val="00EA07BF"/>
    <w:rsid w:val="00EA0A00"/>
    <w:rsid w:val="00EA13E8"/>
    <w:rsid w:val="00EA273A"/>
    <w:rsid w:val="00EA28A4"/>
    <w:rsid w:val="00EA30A7"/>
    <w:rsid w:val="00EA3F4F"/>
    <w:rsid w:val="00EA4485"/>
    <w:rsid w:val="00EA4917"/>
    <w:rsid w:val="00EA4FE5"/>
    <w:rsid w:val="00EA5199"/>
    <w:rsid w:val="00EA5FEF"/>
    <w:rsid w:val="00EA64FD"/>
    <w:rsid w:val="00EA6A81"/>
    <w:rsid w:val="00EA6B52"/>
    <w:rsid w:val="00EA6E05"/>
    <w:rsid w:val="00EA6F16"/>
    <w:rsid w:val="00EA70A8"/>
    <w:rsid w:val="00EA7556"/>
    <w:rsid w:val="00EB030C"/>
    <w:rsid w:val="00EB0459"/>
    <w:rsid w:val="00EB0616"/>
    <w:rsid w:val="00EB1433"/>
    <w:rsid w:val="00EB15A0"/>
    <w:rsid w:val="00EB15EF"/>
    <w:rsid w:val="00EB197B"/>
    <w:rsid w:val="00EB26DC"/>
    <w:rsid w:val="00EB31A0"/>
    <w:rsid w:val="00EB31D5"/>
    <w:rsid w:val="00EB34AF"/>
    <w:rsid w:val="00EB35B8"/>
    <w:rsid w:val="00EB3883"/>
    <w:rsid w:val="00EB4212"/>
    <w:rsid w:val="00EB492A"/>
    <w:rsid w:val="00EB55E9"/>
    <w:rsid w:val="00EB5AD6"/>
    <w:rsid w:val="00EB6818"/>
    <w:rsid w:val="00EB6AE3"/>
    <w:rsid w:val="00EB7E5E"/>
    <w:rsid w:val="00EC0592"/>
    <w:rsid w:val="00EC15E8"/>
    <w:rsid w:val="00EC1709"/>
    <w:rsid w:val="00EC1BEA"/>
    <w:rsid w:val="00EC1E53"/>
    <w:rsid w:val="00EC205B"/>
    <w:rsid w:val="00EC2216"/>
    <w:rsid w:val="00EC23B2"/>
    <w:rsid w:val="00EC2DA6"/>
    <w:rsid w:val="00EC3BD6"/>
    <w:rsid w:val="00EC3BD9"/>
    <w:rsid w:val="00EC3C1D"/>
    <w:rsid w:val="00EC41EE"/>
    <w:rsid w:val="00EC4A1C"/>
    <w:rsid w:val="00EC5227"/>
    <w:rsid w:val="00EC54AA"/>
    <w:rsid w:val="00EC55A7"/>
    <w:rsid w:val="00EC5852"/>
    <w:rsid w:val="00EC5909"/>
    <w:rsid w:val="00EC63DC"/>
    <w:rsid w:val="00EC6A3C"/>
    <w:rsid w:val="00EC6D0B"/>
    <w:rsid w:val="00EC7551"/>
    <w:rsid w:val="00EC793E"/>
    <w:rsid w:val="00EC7F2B"/>
    <w:rsid w:val="00ED013F"/>
    <w:rsid w:val="00ED06CE"/>
    <w:rsid w:val="00ED0730"/>
    <w:rsid w:val="00ED10A0"/>
    <w:rsid w:val="00ED271F"/>
    <w:rsid w:val="00ED2E92"/>
    <w:rsid w:val="00ED3037"/>
    <w:rsid w:val="00ED3657"/>
    <w:rsid w:val="00ED3CFB"/>
    <w:rsid w:val="00ED4056"/>
    <w:rsid w:val="00ED41ED"/>
    <w:rsid w:val="00ED536F"/>
    <w:rsid w:val="00ED5661"/>
    <w:rsid w:val="00ED582D"/>
    <w:rsid w:val="00ED58E5"/>
    <w:rsid w:val="00ED71C1"/>
    <w:rsid w:val="00ED722F"/>
    <w:rsid w:val="00ED7269"/>
    <w:rsid w:val="00ED744F"/>
    <w:rsid w:val="00ED75D0"/>
    <w:rsid w:val="00ED7B91"/>
    <w:rsid w:val="00EE0EF0"/>
    <w:rsid w:val="00EE126C"/>
    <w:rsid w:val="00EE1675"/>
    <w:rsid w:val="00EE1720"/>
    <w:rsid w:val="00EE25E2"/>
    <w:rsid w:val="00EE2A61"/>
    <w:rsid w:val="00EE2B82"/>
    <w:rsid w:val="00EE353F"/>
    <w:rsid w:val="00EE3BE7"/>
    <w:rsid w:val="00EE3E3B"/>
    <w:rsid w:val="00EE3FCC"/>
    <w:rsid w:val="00EE4505"/>
    <w:rsid w:val="00EE4772"/>
    <w:rsid w:val="00EE4B2B"/>
    <w:rsid w:val="00EE6D28"/>
    <w:rsid w:val="00EE720A"/>
    <w:rsid w:val="00EE73AC"/>
    <w:rsid w:val="00EE79C1"/>
    <w:rsid w:val="00EF0286"/>
    <w:rsid w:val="00EF0530"/>
    <w:rsid w:val="00EF0693"/>
    <w:rsid w:val="00EF0AC2"/>
    <w:rsid w:val="00EF150D"/>
    <w:rsid w:val="00EF1D7F"/>
    <w:rsid w:val="00EF1DEE"/>
    <w:rsid w:val="00EF28C5"/>
    <w:rsid w:val="00EF2CE5"/>
    <w:rsid w:val="00EF3F5C"/>
    <w:rsid w:val="00EF4213"/>
    <w:rsid w:val="00EF42B9"/>
    <w:rsid w:val="00EF537A"/>
    <w:rsid w:val="00EF5792"/>
    <w:rsid w:val="00EF62ED"/>
    <w:rsid w:val="00EF6458"/>
    <w:rsid w:val="00EF6A49"/>
    <w:rsid w:val="00EF70BA"/>
    <w:rsid w:val="00EF7DB0"/>
    <w:rsid w:val="00F00190"/>
    <w:rsid w:val="00F00666"/>
    <w:rsid w:val="00F00E1A"/>
    <w:rsid w:val="00F00FB0"/>
    <w:rsid w:val="00F013A5"/>
    <w:rsid w:val="00F0180E"/>
    <w:rsid w:val="00F01D2C"/>
    <w:rsid w:val="00F02233"/>
    <w:rsid w:val="00F02906"/>
    <w:rsid w:val="00F02ADC"/>
    <w:rsid w:val="00F0331D"/>
    <w:rsid w:val="00F03613"/>
    <w:rsid w:val="00F03E73"/>
    <w:rsid w:val="00F04310"/>
    <w:rsid w:val="00F047DB"/>
    <w:rsid w:val="00F05FEB"/>
    <w:rsid w:val="00F0608C"/>
    <w:rsid w:val="00F066AC"/>
    <w:rsid w:val="00F06710"/>
    <w:rsid w:val="00F06A4F"/>
    <w:rsid w:val="00F073DD"/>
    <w:rsid w:val="00F07405"/>
    <w:rsid w:val="00F07C80"/>
    <w:rsid w:val="00F1033D"/>
    <w:rsid w:val="00F10B95"/>
    <w:rsid w:val="00F1111B"/>
    <w:rsid w:val="00F11640"/>
    <w:rsid w:val="00F1183E"/>
    <w:rsid w:val="00F11D79"/>
    <w:rsid w:val="00F11E2C"/>
    <w:rsid w:val="00F123B9"/>
    <w:rsid w:val="00F124D9"/>
    <w:rsid w:val="00F1271E"/>
    <w:rsid w:val="00F127DD"/>
    <w:rsid w:val="00F129A9"/>
    <w:rsid w:val="00F12C40"/>
    <w:rsid w:val="00F13919"/>
    <w:rsid w:val="00F13CD2"/>
    <w:rsid w:val="00F144EB"/>
    <w:rsid w:val="00F144EF"/>
    <w:rsid w:val="00F147D8"/>
    <w:rsid w:val="00F15E2C"/>
    <w:rsid w:val="00F15FA4"/>
    <w:rsid w:val="00F16093"/>
    <w:rsid w:val="00F16A97"/>
    <w:rsid w:val="00F1714D"/>
    <w:rsid w:val="00F1729A"/>
    <w:rsid w:val="00F177B7"/>
    <w:rsid w:val="00F17E3B"/>
    <w:rsid w:val="00F20107"/>
    <w:rsid w:val="00F2016C"/>
    <w:rsid w:val="00F22321"/>
    <w:rsid w:val="00F2293F"/>
    <w:rsid w:val="00F23693"/>
    <w:rsid w:val="00F23B02"/>
    <w:rsid w:val="00F24E9D"/>
    <w:rsid w:val="00F2545F"/>
    <w:rsid w:val="00F25974"/>
    <w:rsid w:val="00F26C75"/>
    <w:rsid w:val="00F275CD"/>
    <w:rsid w:val="00F278CA"/>
    <w:rsid w:val="00F30645"/>
    <w:rsid w:val="00F30692"/>
    <w:rsid w:val="00F30704"/>
    <w:rsid w:val="00F30B77"/>
    <w:rsid w:val="00F30D1D"/>
    <w:rsid w:val="00F313B4"/>
    <w:rsid w:val="00F3187C"/>
    <w:rsid w:val="00F32153"/>
    <w:rsid w:val="00F32A7A"/>
    <w:rsid w:val="00F336A5"/>
    <w:rsid w:val="00F33B73"/>
    <w:rsid w:val="00F33FBC"/>
    <w:rsid w:val="00F3431D"/>
    <w:rsid w:val="00F349F9"/>
    <w:rsid w:val="00F35108"/>
    <w:rsid w:val="00F35835"/>
    <w:rsid w:val="00F35FA8"/>
    <w:rsid w:val="00F35FCD"/>
    <w:rsid w:val="00F36386"/>
    <w:rsid w:val="00F36888"/>
    <w:rsid w:val="00F3724C"/>
    <w:rsid w:val="00F40063"/>
    <w:rsid w:val="00F403A3"/>
    <w:rsid w:val="00F40479"/>
    <w:rsid w:val="00F4099D"/>
    <w:rsid w:val="00F40A0B"/>
    <w:rsid w:val="00F40B81"/>
    <w:rsid w:val="00F40BEF"/>
    <w:rsid w:val="00F40F95"/>
    <w:rsid w:val="00F41170"/>
    <w:rsid w:val="00F416C4"/>
    <w:rsid w:val="00F41801"/>
    <w:rsid w:val="00F42130"/>
    <w:rsid w:val="00F42B4B"/>
    <w:rsid w:val="00F42D6F"/>
    <w:rsid w:val="00F4301A"/>
    <w:rsid w:val="00F4308A"/>
    <w:rsid w:val="00F4345B"/>
    <w:rsid w:val="00F43716"/>
    <w:rsid w:val="00F4435C"/>
    <w:rsid w:val="00F443E8"/>
    <w:rsid w:val="00F44589"/>
    <w:rsid w:val="00F4473A"/>
    <w:rsid w:val="00F44E71"/>
    <w:rsid w:val="00F453F2"/>
    <w:rsid w:val="00F45AA6"/>
    <w:rsid w:val="00F46086"/>
    <w:rsid w:val="00F46850"/>
    <w:rsid w:val="00F46AFE"/>
    <w:rsid w:val="00F47308"/>
    <w:rsid w:val="00F475B2"/>
    <w:rsid w:val="00F4781A"/>
    <w:rsid w:val="00F505C5"/>
    <w:rsid w:val="00F511FB"/>
    <w:rsid w:val="00F51869"/>
    <w:rsid w:val="00F520A7"/>
    <w:rsid w:val="00F520BA"/>
    <w:rsid w:val="00F52846"/>
    <w:rsid w:val="00F52D95"/>
    <w:rsid w:val="00F530C6"/>
    <w:rsid w:val="00F53A28"/>
    <w:rsid w:val="00F5411C"/>
    <w:rsid w:val="00F561B6"/>
    <w:rsid w:val="00F56FEF"/>
    <w:rsid w:val="00F57C1E"/>
    <w:rsid w:val="00F57CF5"/>
    <w:rsid w:val="00F6023E"/>
    <w:rsid w:val="00F607C4"/>
    <w:rsid w:val="00F60928"/>
    <w:rsid w:val="00F60FC7"/>
    <w:rsid w:val="00F612EE"/>
    <w:rsid w:val="00F61470"/>
    <w:rsid w:val="00F61CB5"/>
    <w:rsid w:val="00F61E92"/>
    <w:rsid w:val="00F626F3"/>
    <w:rsid w:val="00F6313D"/>
    <w:rsid w:val="00F63D47"/>
    <w:rsid w:val="00F63D61"/>
    <w:rsid w:val="00F64FF0"/>
    <w:rsid w:val="00F6516F"/>
    <w:rsid w:val="00F6672D"/>
    <w:rsid w:val="00F6673B"/>
    <w:rsid w:val="00F67148"/>
    <w:rsid w:val="00F67680"/>
    <w:rsid w:val="00F6799C"/>
    <w:rsid w:val="00F67D70"/>
    <w:rsid w:val="00F70926"/>
    <w:rsid w:val="00F717CE"/>
    <w:rsid w:val="00F7198A"/>
    <w:rsid w:val="00F71B15"/>
    <w:rsid w:val="00F71C3E"/>
    <w:rsid w:val="00F72611"/>
    <w:rsid w:val="00F72BC5"/>
    <w:rsid w:val="00F73389"/>
    <w:rsid w:val="00F74E3D"/>
    <w:rsid w:val="00F76522"/>
    <w:rsid w:val="00F76B35"/>
    <w:rsid w:val="00F774DA"/>
    <w:rsid w:val="00F7784D"/>
    <w:rsid w:val="00F77FF1"/>
    <w:rsid w:val="00F81871"/>
    <w:rsid w:val="00F82F6B"/>
    <w:rsid w:val="00F83068"/>
    <w:rsid w:val="00F8337F"/>
    <w:rsid w:val="00F83456"/>
    <w:rsid w:val="00F835E2"/>
    <w:rsid w:val="00F8420F"/>
    <w:rsid w:val="00F84AF6"/>
    <w:rsid w:val="00F84B14"/>
    <w:rsid w:val="00F84ED1"/>
    <w:rsid w:val="00F84F59"/>
    <w:rsid w:val="00F85008"/>
    <w:rsid w:val="00F85485"/>
    <w:rsid w:val="00F8556C"/>
    <w:rsid w:val="00F857A5"/>
    <w:rsid w:val="00F86518"/>
    <w:rsid w:val="00F86A89"/>
    <w:rsid w:val="00F86DD8"/>
    <w:rsid w:val="00F8720E"/>
    <w:rsid w:val="00F874E3"/>
    <w:rsid w:val="00F87BF3"/>
    <w:rsid w:val="00F903CE"/>
    <w:rsid w:val="00F90F2B"/>
    <w:rsid w:val="00F91131"/>
    <w:rsid w:val="00F91291"/>
    <w:rsid w:val="00F914E2"/>
    <w:rsid w:val="00F917B8"/>
    <w:rsid w:val="00F91DBA"/>
    <w:rsid w:val="00F921C1"/>
    <w:rsid w:val="00F93001"/>
    <w:rsid w:val="00F93101"/>
    <w:rsid w:val="00F936F3"/>
    <w:rsid w:val="00F93A0B"/>
    <w:rsid w:val="00F94536"/>
    <w:rsid w:val="00F94B8C"/>
    <w:rsid w:val="00F95A83"/>
    <w:rsid w:val="00F95B20"/>
    <w:rsid w:val="00F95C81"/>
    <w:rsid w:val="00F96AB3"/>
    <w:rsid w:val="00F96CE3"/>
    <w:rsid w:val="00F96E20"/>
    <w:rsid w:val="00F96E64"/>
    <w:rsid w:val="00F974E0"/>
    <w:rsid w:val="00F97E3D"/>
    <w:rsid w:val="00FA1504"/>
    <w:rsid w:val="00FA2B3C"/>
    <w:rsid w:val="00FA2B59"/>
    <w:rsid w:val="00FA31FF"/>
    <w:rsid w:val="00FA3201"/>
    <w:rsid w:val="00FA3235"/>
    <w:rsid w:val="00FA3805"/>
    <w:rsid w:val="00FA3F93"/>
    <w:rsid w:val="00FA44FB"/>
    <w:rsid w:val="00FA5298"/>
    <w:rsid w:val="00FA5C44"/>
    <w:rsid w:val="00FA7466"/>
    <w:rsid w:val="00FA784A"/>
    <w:rsid w:val="00FB04CB"/>
    <w:rsid w:val="00FB0E26"/>
    <w:rsid w:val="00FB121C"/>
    <w:rsid w:val="00FB12D5"/>
    <w:rsid w:val="00FB1F20"/>
    <w:rsid w:val="00FB201A"/>
    <w:rsid w:val="00FB2333"/>
    <w:rsid w:val="00FB2AA9"/>
    <w:rsid w:val="00FB34E9"/>
    <w:rsid w:val="00FB36CE"/>
    <w:rsid w:val="00FB4391"/>
    <w:rsid w:val="00FB507A"/>
    <w:rsid w:val="00FB545B"/>
    <w:rsid w:val="00FB5A37"/>
    <w:rsid w:val="00FB6189"/>
    <w:rsid w:val="00FB69EF"/>
    <w:rsid w:val="00FB7711"/>
    <w:rsid w:val="00FC01D3"/>
    <w:rsid w:val="00FC06C5"/>
    <w:rsid w:val="00FC0F06"/>
    <w:rsid w:val="00FC1492"/>
    <w:rsid w:val="00FC1B5F"/>
    <w:rsid w:val="00FC2A9B"/>
    <w:rsid w:val="00FC3021"/>
    <w:rsid w:val="00FC3278"/>
    <w:rsid w:val="00FC4519"/>
    <w:rsid w:val="00FC45FB"/>
    <w:rsid w:val="00FC468D"/>
    <w:rsid w:val="00FC5072"/>
    <w:rsid w:val="00FC5376"/>
    <w:rsid w:val="00FC63E2"/>
    <w:rsid w:val="00FC66AB"/>
    <w:rsid w:val="00FC6A58"/>
    <w:rsid w:val="00FC7778"/>
    <w:rsid w:val="00FD0A15"/>
    <w:rsid w:val="00FD0DC9"/>
    <w:rsid w:val="00FD1187"/>
    <w:rsid w:val="00FD1B8B"/>
    <w:rsid w:val="00FD1F1F"/>
    <w:rsid w:val="00FD283A"/>
    <w:rsid w:val="00FD31E0"/>
    <w:rsid w:val="00FD3203"/>
    <w:rsid w:val="00FD3430"/>
    <w:rsid w:val="00FD354E"/>
    <w:rsid w:val="00FD392A"/>
    <w:rsid w:val="00FD42BB"/>
    <w:rsid w:val="00FD4C05"/>
    <w:rsid w:val="00FD4F9D"/>
    <w:rsid w:val="00FD50FF"/>
    <w:rsid w:val="00FD51F0"/>
    <w:rsid w:val="00FD53F9"/>
    <w:rsid w:val="00FD68EE"/>
    <w:rsid w:val="00FD72B9"/>
    <w:rsid w:val="00FD73DD"/>
    <w:rsid w:val="00FD75B4"/>
    <w:rsid w:val="00FD7701"/>
    <w:rsid w:val="00FD7799"/>
    <w:rsid w:val="00FE0355"/>
    <w:rsid w:val="00FE05A6"/>
    <w:rsid w:val="00FE063E"/>
    <w:rsid w:val="00FE066A"/>
    <w:rsid w:val="00FE06AE"/>
    <w:rsid w:val="00FE0A96"/>
    <w:rsid w:val="00FE0E91"/>
    <w:rsid w:val="00FE0F04"/>
    <w:rsid w:val="00FE1341"/>
    <w:rsid w:val="00FE18F6"/>
    <w:rsid w:val="00FE1A86"/>
    <w:rsid w:val="00FE20DA"/>
    <w:rsid w:val="00FE234F"/>
    <w:rsid w:val="00FE3452"/>
    <w:rsid w:val="00FE38A2"/>
    <w:rsid w:val="00FE3D9F"/>
    <w:rsid w:val="00FE407B"/>
    <w:rsid w:val="00FE40B7"/>
    <w:rsid w:val="00FE4ECC"/>
    <w:rsid w:val="00FE53DF"/>
    <w:rsid w:val="00FE5B99"/>
    <w:rsid w:val="00FE6754"/>
    <w:rsid w:val="00FE6C51"/>
    <w:rsid w:val="00FE7A94"/>
    <w:rsid w:val="00FE7BAF"/>
    <w:rsid w:val="00FF033D"/>
    <w:rsid w:val="00FF0C78"/>
    <w:rsid w:val="00FF0E98"/>
    <w:rsid w:val="00FF0EDD"/>
    <w:rsid w:val="00FF1764"/>
    <w:rsid w:val="00FF1B51"/>
    <w:rsid w:val="00FF2000"/>
    <w:rsid w:val="00FF22A8"/>
    <w:rsid w:val="00FF2990"/>
    <w:rsid w:val="00FF3384"/>
    <w:rsid w:val="00FF33C1"/>
    <w:rsid w:val="00FF3A1D"/>
    <w:rsid w:val="00FF3A84"/>
    <w:rsid w:val="00FF3CA2"/>
    <w:rsid w:val="00FF4194"/>
    <w:rsid w:val="00FF4384"/>
    <w:rsid w:val="00FF449B"/>
    <w:rsid w:val="00FF44AF"/>
    <w:rsid w:val="00FF47F4"/>
    <w:rsid w:val="00FF54BB"/>
    <w:rsid w:val="00FF5534"/>
    <w:rsid w:val="00FF5537"/>
    <w:rsid w:val="00FF64EF"/>
    <w:rsid w:val="00FF70FB"/>
    <w:rsid w:val="00FF7376"/>
    <w:rsid w:val="00FF7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28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32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6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694159210DE4AC1C240114738DAADCB7A517752A5F0048F4A3546D6AAD0874c4D6I" TargetMode="External"/><Relationship Id="rId13" Type="http://schemas.openxmlformats.org/officeDocument/2006/relationships/hyperlink" Target="file:///C:\Users\BaturovAV\Desktop\N950-%D0%BF%D0%B0%20%D0%BE%D1%82%2013.12.13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BaturovAV\Desktop\N950-%D0%BF%D0%B0%20%D0%BE%D1%82%2013.12.13.docx" TargetMode="External"/><Relationship Id="rId12" Type="http://schemas.openxmlformats.org/officeDocument/2006/relationships/hyperlink" Target="consultantplus://offline/ref=41694159210DE4AC1C241F1965E1F0D0B1A74F7B2C530F1AA0FC0F303DA4022301872FE86F4D2CC5cDD2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694159210DE4AC1C241F1965E1F0D0B1A74F7B2C530F1AA0FC0F303DA4022301872FE86F4C29C0cDD0I" TargetMode="External"/><Relationship Id="rId11" Type="http://schemas.openxmlformats.org/officeDocument/2006/relationships/hyperlink" Target="consultantplus://offline/ref=41694159210DE4AC1C241F1965E1F0D0B1A74F7B2C530F1AA0FC0F303DA4022301872FE86F4C29C0cDD0I" TargetMode="External"/><Relationship Id="rId5" Type="http://schemas.openxmlformats.org/officeDocument/2006/relationships/hyperlink" Target="consultantplus://offline/ref=41694159210DE4AC1C241F1965E1F0D0B1A7417B2E510F1AA0FC0F303DA4022301872FEA684Ec2DCI" TargetMode="External"/><Relationship Id="rId15" Type="http://schemas.openxmlformats.org/officeDocument/2006/relationships/hyperlink" Target="consultantplus://offline/ref=41694159210DE4AC1C241F1965E1F0D0B1A7417B2E510F1AA0FC0F303DcAD4I" TargetMode="External"/><Relationship Id="rId10" Type="http://schemas.openxmlformats.org/officeDocument/2006/relationships/hyperlink" Target="consultantplus://offline/ref=41694159210DE4AC1C241F1965E1F0D0B1A7417B2E510F1AA0FC0F303DA4022301872FEA684Ec2DCI" TargetMode="External"/><Relationship Id="rId4" Type="http://schemas.openxmlformats.org/officeDocument/2006/relationships/hyperlink" Target="file:///C:\Users\BaturovAV\Desktop\N950-%D0%BF%D0%B0%20%D0%BE%D1%82%2013.12.13.docx" TargetMode="External"/><Relationship Id="rId9" Type="http://schemas.openxmlformats.org/officeDocument/2006/relationships/hyperlink" Target="consultantplus://offline/ref=41694159210DE4AC1C240114738DAADCB7A517752A5F0048F4A3546D6AAD0874c4D6I" TargetMode="External"/><Relationship Id="rId14" Type="http://schemas.openxmlformats.org/officeDocument/2006/relationships/hyperlink" Target="file:///C:\Users\BaturovAV\Desktop\N950-%D0%BF%D0%B0%20%D0%BE%D1%82%2013.12.1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fygrk9pfj9R0uytFKNu3XoQMmpdwYeAfjHYYCbAIAE0=</DigestValue>
    </Reference>
    <Reference URI="#idOfficeObject" Type="http://www.w3.org/2000/09/xmldsig#Object">
      <DigestMethod Algorithm="urn:ietf:params:xml:ns:cpxmlsec:algorithms:gostr3411"/>
      <DigestValue>XxbZW3thU9UXsGv37ADDIzJwFSXXe6qLlYgjSpRCqGQ=</DigestValue>
    </Reference>
  </SignedInfo>
  <SignatureValue>YqvpwxqZuaPLmc5/tlxCMdccML/69r7mfnmC5Ps4e43XGqM4dANfJWs8bOgiU2QX
GsA2TDgdXu4fwnv4yFrr2w==</SignatureValue>
  <KeyInfo>
    <X509Data>
      <X509Certificate>MIIJ3zCCCY6gAwIBAgIQGiDhWzC8xIDnEWcQVCNuFDAIBgYqhQMCAgMwggFAMR4w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17"/>
            <mdssi:RelationshipReference SourceId="rId2"/>
            <mdssi:RelationshipReference SourceId="rId16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Xz65pGCQDjb2A1uZn+Fkx8M3tFY=</DigestValue>
      </Reference>
      <Reference URI="/word/document.xml?ContentType=application/vnd.openxmlformats-officedocument.wordprocessingml.document.main+xml">
        <DigestMethod Algorithm="http://www.w3.org/2000/09/xmldsig#sha1"/>
        <DigestValue>3E7DmLXx7P/qyvDrpqENnDAVye0=</DigestValue>
      </Reference>
      <Reference URI="/word/fontTable.xml?ContentType=application/vnd.openxmlformats-officedocument.wordprocessingml.fontTable+xml">
        <DigestMethod Algorithm="http://www.w3.org/2000/09/xmldsig#sha1"/>
        <DigestValue>0GAQ1ogcQt0SR6WSIqP+VruAfAc=</DigestValue>
      </Reference>
      <Reference URI="/word/settings.xml?ContentType=application/vnd.openxmlformats-officedocument.wordprocessingml.settings+xml">
        <DigestMethod Algorithm="http://www.w3.org/2000/09/xmldsig#sha1"/>
        <DigestValue>ErZ0JDcOWJjJIH9TOitR80rZfwU=</DigestValue>
      </Reference>
      <Reference URI="/word/styles.xml?ContentType=application/vnd.openxmlformats-officedocument.wordprocessingml.styles+xml">
        <DigestMethod Algorithm="http://www.w3.org/2000/09/xmldsig#sha1"/>
        <DigestValue>Ed26bKI05ZNallYak/WE7ny95h8=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Ggqnk+u82yH8NGCElRjm6AkWsNE=</DigestValue>
      </Reference>
    </Manifest>
    <SignatureProperties>
      <SignatureProperty Id="idSignatureTime" Target="#idPackageSignature">
        <mdssi:SignatureTime>
          <mdssi:Format>YYYY-MM-DDThh:mm:ssTZD</mdssi:Format>
          <mdssi:Value>2018-01-11T06:49:16Z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5542</Words>
  <Characters>31594</Characters>
  <Application>Microsoft Office Word</Application>
  <DocSecurity>0</DocSecurity>
  <Lines>263</Lines>
  <Paragraphs>74</Paragraphs>
  <ScaleCrop>false</ScaleCrop>
  <Company/>
  <LinksUpToDate>false</LinksUpToDate>
  <CharactersWithSpaces>37062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</dc:creator>
  <cp:keywords/>
  <dc:description/>
  <cp:lastModifiedBy>Пользователь1</cp:lastModifiedBy>
  <cp:revision>4</cp:revision>
  <dcterms:created xsi:type="dcterms:W3CDTF">2018-01-11T05:36:00Z</dcterms:created>
  <dcterms:modified xsi:type="dcterms:W3CDTF">2018-01-11T06:06:00Z</dcterms:modified>
</cp:coreProperties>
</file>