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EC" w:rsidRPr="001A74EC" w:rsidRDefault="001A74EC" w:rsidP="001A74EC">
      <w:pPr>
        <w:tabs>
          <w:tab w:val="left" w:pos="7050"/>
        </w:tabs>
        <w:jc w:val="center"/>
        <w:rPr>
          <w:rFonts w:ascii="Arial" w:hAnsi="Arial" w:cs="Arial"/>
          <w:b/>
          <w:sz w:val="28"/>
          <w:szCs w:val="28"/>
        </w:rPr>
      </w:pPr>
      <w:r w:rsidRPr="001A74EC">
        <w:rPr>
          <w:rFonts w:ascii="Arial" w:hAnsi="Arial" w:cs="Arial"/>
          <w:b/>
          <w:sz w:val="28"/>
          <w:szCs w:val="28"/>
        </w:rPr>
        <w:t>АДМИНИСТРАЦИЯ</w:t>
      </w:r>
    </w:p>
    <w:p w:rsidR="001A74EC" w:rsidRPr="001A74EC" w:rsidRDefault="001A74EC" w:rsidP="001A74EC">
      <w:pPr>
        <w:jc w:val="center"/>
        <w:rPr>
          <w:rFonts w:ascii="Arial" w:hAnsi="Arial" w:cs="Arial"/>
          <w:b/>
          <w:sz w:val="28"/>
          <w:szCs w:val="28"/>
        </w:rPr>
      </w:pPr>
      <w:r w:rsidRPr="001A74EC">
        <w:rPr>
          <w:rFonts w:ascii="Arial" w:hAnsi="Arial" w:cs="Arial"/>
          <w:b/>
          <w:sz w:val="28"/>
          <w:szCs w:val="28"/>
        </w:rPr>
        <w:t xml:space="preserve">СОВЕТСКОГО  СЕЛЬСОВЕТА </w:t>
      </w:r>
    </w:p>
    <w:p w:rsidR="001A74EC" w:rsidRPr="001A74EC" w:rsidRDefault="001A74EC" w:rsidP="001A74EC">
      <w:pPr>
        <w:jc w:val="center"/>
        <w:rPr>
          <w:rFonts w:ascii="Arial" w:hAnsi="Arial" w:cs="Arial"/>
          <w:b/>
          <w:sz w:val="28"/>
          <w:szCs w:val="28"/>
        </w:rPr>
      </w:pPr>
      <w:r w:rsidRPr="001A74EC">
        <w:rPr>
          <w:rFonts w:ascii="Arial" w:hAnsi="Arial" w:cs="Arial"/>
          <w:b/>
          <w:sz w:val="28"/>
          <w:szCs w:val="28"/>
        </w:rPr>
        <w:t>СОВЕТСКОГО  РАЙОНА КУРСКОЙ ОБЛАСТИ</w:t>
      </w:r>
    </w:p>
    <w:p w:rsidR="001A74EC" w:rsidRPr="001A74EC" w:rsidRDefault="001A74EC" w:rsidP="001A74EC">
      <w:pPr>
        <w:jc w:val="center"/>
        <w:rPr>
          <w:rFonts w:ascii="Arial" w:hAnsi="Arial" w:cs="Arial"/>
          <w:b/>
          <w:sz w:val="28"/>
          <w:szCs w:val="28"/>
        </w:rPr>
      </w:pPr>
    </w:p>
    <w:p w:rsidR="001A74EC" w:rsidRPr="001A74EC" w:rsidRDefault="001A74EC" w:rsidP="001A74EC">
      <w:pPr>
        <w:tabs>
          <w:tab w:val="left" w:pos="6943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A74EC">
        <w:rPr>
          <w:rFonts w:ascii="Arial" w:hAnsi="Arial" w:cs="Arial"/>
          <w:b/>
          <w:sz w:val="28"/>
          <w:szCs w:val="28"/>
        </w:rPr>
        <w:t>П</w:t>
      </w:r>
      <w:proofErr w:type="gramEnd"/>
      <w:r w:rsidRPr="001A74EC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A74EC" w:rsidRPr="001A74EC" w:rsidRDefault="001A74EC" w:rsidP="001A74EC">
      <w:pPr>
        <w:tabs>
          <w:tab w:val="left" w:pos="6943"/>
        </w:tabs>
        <w:jc w:val="center"/>
        <w:rPr>
          <w:rFonts w:ascii="Arial" w:hAnsi="Arial" w:cs="Arial"/>
          <w:b/>
          <w:sz w:val="28"/>
          <w:szCs w:val="28"/>
        </w:rPr>
      </w:pPr>
    </w:p>
    <w:p w:rsidR="001A74EC" w:rsidRPr="001A74EC" w:rsidRDefault="001A74EC" w:rsidP="001A74EC">
      <w:pPr>
        <w:jc w:val="center"/>
        <w:rPr>
          <w:rFonts w:ascii="Arial" w:hAnsi="Arial" w:cs="Arial"/>
          <w:b/>
          <w:sz w:val="28"/>
          <w:szCs w:val="28"/>
        </w:rPr>
      </w:pPr>
      <w:r w:rsidRPr="001A74EC">
        <w:rPr>
          <w:rFonts w:ascii="Arial" w:hAnsi="Arial" w:cs="Arial"/>
          <w:b/>
          <w:sz w:val="28"/>
          <w:szCs w:val="28"/>
        </w:rPr>
        <w:t>от 16 ноября 2017г.  № 49</w:t>
      </w:r>
    </w:p>
    <w:p w:rsidR="001A74EC" w:rsidRPr="001A74EC" w:rsidRDefault="001A74EC" w:rsidP="001A74EC">
      <w:pPr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jc w:val="center"/>
        <w:rPr>
          <w:rFonts w:ascii="Arial" w:hAnsi="Arial" w:cs="Arial"/>
          <w:b/>
          <w:sz w:val="28"/>
          <w:szCs w:val="28"/>
        </w:rPr>
      </w:pPr>
      <w:r w:rsidRPr="001A74EC">
        <w:rPr>
          <w:rFonts w:ascii="Arial" w:hAnsi="Arial" w:cs="Arial"/>
          <w:b/>
          <w:sz w:val="28"/>
          <w:szCs w:val="28"/>
        </w:rPr>
        <w:t>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</w:p>
    <w:p w:rsidR="001A74EC" w:rsidRPr="001A74EC" w:rsidRDefault="001A74EC" w:rsidP="001A74EC">
      <w:pPr>
        <w:rPr>
          <w:rFonts w:ascii="Arial" w:hAnsi="Arial" w:cs="Arial"/>
          <w:b/>
          <w:sz w:val="28"/>
          <w:szCs w:val="28"/>
        </w:rPr>
      </w:pPr>
    </w:p>
    <w:p w:rsidR="001A74EC" w:rsidRPr="001A74EC" w:rsidRDefault="001A74EC" w:rsidP="001A74E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муниципального образования «Советский сельсовет» Советского района Курской области, Администрация Советского сельсовета Советского района </w:t>
      </w:r>
      <w:r w:rsidRPr="001A74EC">
        <w:rPr>
          <w:rFonts w:ascii="Arial" w:hAnsi="Arial" w:cs="Arial"/>
          <w:b/>
        </w:rPr>
        <w:t>ПОСТАНОВЛЯЕТ:</w:t>
      </w:r>
    </w:p>
    <w:p w:rsidR="001A74EC" w:rsidRPr="001A74EC" w:rsidRDefault="001A74EC" w:rsidP="001A74EC">
      <w:pPr>
        <w:ind w:firstLine="720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1. Утвердить прилагаемое Положение о деятельности подразделений муниципальной пожарной охраны.</w:t>
      </w:r>
    </w:p>
    <w:p w:rsidR="001A74EC" w:rsidRPr="001A74EC" w:rsidRDefault="001A74EC" w:rsidP="001A74EC">
      <w:pPr>
        <w:ind w:firstLine="720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2. Утвердить прилагаемое Положение о деятельности добровольной пожарной охраны.</w:t>
      </w:r>
    </w:p>
    <w:p w:rsidR="001A74EC" w:rsidRPr="001A74EC" w:rsidRDefault="001A74EC" w:rsidP="001A74EC">
      <w:pPr>
        <w:ind w:firstLine="720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 xml:space="preserve">3. </w:t>
      </w:r>
      <w:proofErr w:type="gramStart"/>
      <w:r w:rsidRPr="001A74EC">
        <w:rPr>
          <w:rFonts w:ascii="Arial" w:hAnsi="Arial" w:cs="Arial"/>
        </w:rPr>
        <w:t>Контроль за</w:t>
      </w:r>
      <w:proofErr w:type="gramEnd"/>
      <w:r w:rsidRPr="001A74EC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сельсовета Советского района.</w:t>
      </w:r>
    </w:p>
    <w:p w:rsidR="001A74EC" w:rsidRPr="001A74EC" w:rsidRDefault="001A74EC" w:rsidP="001A74EC">
      <w:pPr>
        <w:ind w:firstLine="720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1A74EC" w:rsidRPr="001A74EC" w:rsidRDefault="001A74EC" w:rsidP="001A74EC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1A74EC" w:rsidRPr="001A74EC" w:rsidRDefault="001A74EC" w:rsidP="001A74EC">
      <w:pPr>
        <w:widowControl w:val="0"/>
        <w:autoSpaceDE w:val="0"/>
        <w:ind w:firstLine="720"/>
        <w:jc w:val="both"/>
        <w:rPr>
          <w:rFonts w:ascii="Arial" w:hAnsi="Arial" w:cs="Arial"/>
          <w:u w:val="single"/>
        </w:rPr>
      </w:pPr>
    </w:p>
    <w:p w:rsidR="001A74EC" w:rsidRPr="001A74EC" w:rsidRDefault="001A74EC" w:rsidP="001A74EC">
      <w:pPr>
        <w:jc w:val="both"/>
        <w:rPr>
          <w:rFonts w:ascii="Arial" w:hAnsi="Arial" w:cs="Arial"/>
          <w:u w:val="single"/>
        </w:rPr>
      </w:pPr>
    </w:p>
    <w:p w:rsidR="001A74EC" w:rsidRPr="001A74EC" w:rsidRDefault="001A74EC" w:rsidP="001A74EC">
      <w:pPr>
        <w:widowControl w:val="0"/>
        <w:autoSpaceDE w:val="0"/>
        <w:rPr>
          <w:rFonts w:ascii="Arial" w:hAnsi="Arial" w:cs="Arial"/>
        </w:rPr>
      </w:pPr>
      <w:r w:rsidRPr="001A74EC">
        <w:rPr>
          <w:rFonts w:ascii="Arial" w:hAnsi="Arial" w:cs="Arial"/>
        </w:rPr>
        <w:t>Глава Советского сельсовета</w:t>
      </w:r>
    </w:p>
    <w:p w:rsidR="001A74EC" w:rsidRPr="001A74EC" w:rsidRDefault="001A74EC" w:rsidP="001A74EC">
      <w:pPr>
        <w:widowControl w:val="0"/>
        <w:autoSpaceDE w:val="0"/>
        <w:rPr>
          <w:rFonts w:ascii="Arial" w:hAnsi="Arial" w:cs="Arial"/>
        </w:rPr>
      </w:pPr>
      <w:r w:rsidRPr="001A74EC">
        <w:rPr>
          <w:rFonts w:ascii="Arial" w:hAnsi="Arial" w:cs="Arial"/>
        </w:rPr>
        <w:t>Советского района                                                                 Н.Т.Петров</w:t>
      </w:r>
    </w:p>
    <w:p w:rsidR="001A74EC" w:rsidRPr="001A74EC" w:rsidRDefault="001A74EC" w:rsidP="001A74EC">
      <w:pPr>
        <w:widowControl w:val="0"/>
        <w:autoSpaceDE w:val="0"/>
        <w:rPr>
          <w:rFonts w:ascii="Arial" w:hAnsi="Arial" w:cs="Arial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vertAlign w:val="superscript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vertAlign w:val="superscript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4956"/>
        <w:rPr>
          <w:rFonts w:ascii="Arial" w:hAnsi="Arial" w:cs="Arial"/>
          <w:sz w:val="28"/>
          <w:szCs w:val="28"/>
        </w:rPr>
      </w:pPr>
    </w:p>
    <w:p w:rsidR="001A74EC" w:rsidRPr="001A74EC" w:rsidRDefault="001A74EC" w:rsidP="001A74EC">
      <w:pPr>
        <w:ind w:left="5664"/>
        <w:jc w:val="right"/>
        <w:rPr>
          <w:rFonts w:ascii="Arial" w:hAnsi="Arial" w:cs="Arial"/>
          <w:sz w:val="22"/>
          <w:szCs w:val="22"/>
        </w:rPr>
      </w:pPr>
      <w:r w:rsidRPr="001A74EC">
        <w:rPr>
          <w:rFonts w:ascii="Arial" w:hAnsi="Arial" w:cs="Arial"/>
          <w:sz w:val="22"/>
          <w:szCs w:val="22"/>
        </w:rPr>
        <w:lastRenderedPageBreak/>
        <w:t>УТВЕРЖДЕНО</w:t>
      </w:r>
    </w:p>
    <w:p w:rsidR="001A74EC" w:rsidRPr="001A74EC" w:rsidRDefault="001A74EC" w:rsidP="001A74EC">
      <w:pPr>
        <w:ind w:left="624"/>
        <w:jc w:val="right"/>
        <w:rPr>
          <w:rFonts w:ascii="Arial" w:hAnsi="Arial" w:cs="Arial"/>
          <w:sz w:val="22"/>
          <w:szCs w:val="22"/>
        </w:rPr>
      </w:pPr>
      <w:r w:rsidRPr="001A74EC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:rsidR="001A74EC" w:rsidRPr="001A74EC" w:rsidRDefault="001A74EC" w:rsidP="001A74EC">
      <w:pPr>
        <w:ind w:left="624"/>
        <w:jc w:val="right"/>
        <w:rPr>
          <w:rFonts w:ascii="Arial" w:hAnsi="Arial" w:cs="Arial"/>
          <w:sz w:val="22"/>
          <w:szCs w:val="22"/>
        </w:rPr>
      </w:pPr>
      <w:r w:rsidRPr="001A74EC">
        <w:rPr>
          <w:rFonts w:ascii="Arial" w:hAnsi="Arial" w:cs="Arial"/>
          <w:sz w:val="22"/>
          <w:szCs w:val="22"/>
        </w:rPr>
        <w:t>Советского сельсовета</w:t>
      </w:r>
    </w:p>
    <w:p w:rsidR="001A74EC" w:rsidRPr="001A74EC" w:rsidRDefault="001A74EC" w:rsidP="001A74EC">
      <w:pPr>
        <w:ind w:left="624"/>
        <w:jc w:val="right"/>
        <w:rPr>
          <w:rFonts w:ascii="Arial" w:hAnsi="Arial" w:cs="Arial"/>
          <w:sz w:val="22"/>
          <w:szCs w:val="22"/>
        </w:rPr>
      </w:pPr>
      <w:r w:rsidRPr="001A74EC">
        <w:rPr>
          <w:rFonts w:ascii="Arial" w:hAnsi="Arial" w:cs="Arial"/>
          <w:sz w:val="22"/>
          <w:szCs w:val="22"/>
        </w:rPr>
        <w:t xml:space="preserve">Советского района  </w:t>
      </w:r>
    </w:p>
    <w:p w:rsidR="001A74EC" w:rsidRPr="001A74EC" w:rsidRDefault="001A74EC" w:rsidP="001A74EC">
      <w:pPr>
        <w:ind w:left="624"/>
        <w:jc w:val="right"/>
        <w:rPr>
          <w:rFonts w:ascii="Arial" w:hAnsi="Arial" w:cs="Arial"/>
          <w:sz w:val="22"/>
          <w:szCs w:val="22"/>
        </w:rPr>
      </w:pPr>
      <w:r w:rsidRPr="001A74EC">
        <w:rPr>
          <w:rFonts w:ascii="Arial" w:hAnsi="Arial" w:cs="Arial"/>
          <w:sz w:val="22"/>
          <w:szCs w:val="22"/>
        </w:rPr>
        <w:t>от 16.11.2017 г.  № 49</w:t>
      </w:r>
    </w:p>
    <w:p w:rsidR="001A74EC" w:rsidRPr="001A74EC" w:rsidRDefault="001A74EC" w:rsidP="001A74EC">
      <w:pPr>
        <w:rPr>
          <w:rFonts w:ascii="Arial" w:hAnsi="Arial" w:cs="Arial"/>
          <w:b/>
          <w:sz w:val="28"/>
          <w:szCs w:val="28"/>
        </w:rPr>
      </w:pPr>
      <w:r w:rsidRPr="001A74EC">
        <w:rPr>
          <w:rFonts w:ascii="Arial" w:hAnsi="Arial" w:cs="Arial"/>
          <w:color w:val="FFFFFF"/>
          <w:sz w:val="28"/>
          <w:szCs w:val="28"/>
          <w:u w:val="single"/>
        </w:rPr>
        <w:t xml:space="preserve">и организации деятельности муниципальной и добровольной пожарной охраны, порядок                        </w:t>
      </w:r>
      <w:r w:rsidRPr="001A74EC">
        <w:rPr>
          <w:rFonts w:ascii="Arial" w:hAnsi="Arial" w:cs="Arial"/>
          <w:b/>
          <w:sz w:val="28"/>
          <w:szCs w:val="28"/>
        </w:rPr>
        <w:t>Положение</w:t>
      </w:r>
    </w:p>
    <w:p w:rsidR="001A74EC" w:rsidRPr="001A74EC" w:rsidRDefault="001A74EC" w:rsidP="001A74EC">
      <w:pPr>
        <w:tabs>
          <w:tab w:val="left" w:pos="2715"/>
        </w:tabs>
        <w:jc w:val="center"/>
        <w:rPr>
          <w:rFonts w:ascii="Arial" w:hAnsi="Arial" w:cs="Arial"/>
          <w:b/>
          <w:sz w:val="28"/>
          <w:szCs w:val="28"/>
        </w:rPr>
      </w:pPr>
      <w:r w:rsidRPr="001A74EC">
        <w:rPr>
          <w:rFonts w:ascii="Arial" w:hAnsi="Arial" w:cs="Arial"/>
          <w:b/>
          <w:sz w:val="28"/>
          <w:szCs w:val="28"/>
        </w:rPr>
        <w:t xml:space="preserve"> о деятельности добровольной пожарной охраны на территории муниципального образования «Советский  сельсовет» Советского района </w:t>
      </w:r>
    </w:p>
    <w:p w:rsidR="001A74EC" w:rsidRPr="001A74EC" w:rsidRDefault="001A74EC" w:rsidP="001A74EC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1A74EC" w:rsidRPr="001A74EC" w:rsidRDefault="001A74EC" w:rsidP="001A74EC">
      <w:pPr>
        <w:pStyle w:val="Heading"/>
        <w:numPr>
          <w:ilvl w:val="0"/>
          <w:numId w:val="1"/>
        </w:numPr>
        <w:ind w:right="284"/>
        <w:jc w:val="center"/>
        <w:rPr>
          <w:b w:val="0"/>
          <w:bCs w:val="0"/>
          <w:color w:val="000000"/>
          <w:sz w:val="24"/>
          <w:szCs w:val="24"/>
        </w:rPr>
      </w:pPr>
      <w:r w:rsidRPr="001A74EC">
        <w:rPr>
          <w:b w:val="0"/>
          <w:bCs w:val="0"/>
          <w:color w:val="000000"/>
          <w:sz w:val="24"/>
          <w:szCs w:val="24"/>
        </w:rPr>
        <w:t>Общие положения</w:t>
      </w:r>
    </w:p>
    <w:p w:rsidR="001A74EC" w:rsidRPr="001A74EC" w:rsidRDefault="001A74EC" w:rsidP="001A74EC">
      <w:pPr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ab/>
        <w:t>1.1. Настоящее положение определяет общие требования к организации деятельности добровольной пожарной охраны (далее ДПО) на территории муниципального образования «Советский сельсовет» Советского района.</w:t>
      </w:r>
    </w:p>
    <w:p w:rsidR="001A74EC" w:rsidRPr="001A74EC" w:rsidRDefault="001A74EC" w:rsidP="001A74EC">
      <w:pPr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 xml:space="preserve"> </w:t>
      </w:r>
      <w:r w:rsidRPr="001A74EC">
        <w:rPr>
          <w:rFonts w:ascii="Arial" w:hAnsi="Arial" w:cs="Arial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Курской области и МЧС России, муниципальными правовыми актами и настоящим Положением.</w:t>
      </w:r>
    </w:p>
    <w:p w:rsidR="001A74EC" w:rsidRPr="001A74EC" w:rsidRDefault="001A74EC" w:rsidP="001A74EC">
      <w:pPr>
        <w:jc w:val="both"/>
        <w:rPr>
          <w:rFonts w:ascii="Arial" w:hAnsi="Arial" w:cs="Arial"/>
          <w:color w:val="000000"/>
        </w:rPr>
      </w:pPr>
      <w:r w:rsidRPr="001A74EC">
        <w:rPr>
          <w:rFonts w:ascii="Arial" w:hAnsi="Arial" w:cs="Arial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  <w:color w:val="000000"/>
        </w:rPr>
        <w:t xml:space="preserve">1.4. </w:t>
      </w:r>
      <w:r w:rsidRPr="001A74EC">
        <w:rPr>
          <w:rFonts w:ascii="Arial" w:hAnsi="Arial" w:cs="Arial"/>
        </w:rPr>
        <w:t xml:space="preserve">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Курской </w:t>
      </w:r>
      <w:r w:rsidRPr="001A74EC">
        <w:rPr>
          <w:rFonts w:ascii="Arial" w:hAnsi="Arial" w:cs="Arial"/>
          <w:color w:val="000000"/>
        </w:rPr>
        <w:t xml:space="preserve"> области, муниципальными нормативными правовыми актами и настоящим Положением.</w:t>
      </w:r>
      <w:r w:rsidRPr="001A74EC">
        <w:rPr>
          <w:rFonts w:ascii="Arial" w:hAnsi="Arial" w:cs="Arial"/>
        </w:rPr>
        <w:t xml:space="preserve"> 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</w:p>
    <w:p w:rsidR="001A74EC" w:rsidRPr="001A74EC" w:rsidRDefault="001A74EC" w:rsidP="001A74EC">
      <w:pPr>
        <w:ind w:firstLine="720"/>
        <w:jc w:val="center"/>
        <w:rPr>
          <w:rFonts w:ascii="Arial" w:hAnsi="Arial" w:cs="Arial"/>
        </w:rPr>
      </w:pPr>
      <w:r w:rsidRPr="001A74EC">
        <w:rPr>
          <w:rFonts w:ascii="Arial" w:hAnsi="Arial" w:cs="Arial"/>
        </w:rPr>
        <w:t>2. Организация деятельности ДПО</w:t>
      </w:r>
    </w:p>
    <w:p w:rsidR="001A74EC" w:rsidRPr="001A74EC" w:rsidRDefault="001A74EC" w:rsidP="001A74EC">
      <w:pPr>
        <w:ind w:firstLine="720"/>
        <w:rPr>
          <w:rFonts w:ascii="Arial" w:hAnsi="Arial" w:cs="Arial"/>
        </w:rPr>
      </w:pP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 xml:space="preserve">В населенных пунктах 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 xml:space="preserve">ДПО  структурно входят в состав </w:t>
      </w:r>
      <w:proofErr w:type="gramStart"/>
      <w:r w:rsidRPr="001A74EC">
        <w:rPr>
          <w:rFonts w:ascii="Arial" w:hAnsi="Arial" w:cs="Arial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1A74EC">
        <w:rPr>
          <w:rFonts w:ascii="Arial" w:hAnsi="Arial" w:cs="Arial"/>
        </w:rPr>
        <w:t xml:space="preserve"> для проведения профилактических мероприятий по предупреждению и тушению пожаров в жилых домах и на объектах.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ДПО 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lastRenderedPageBreak/>
        <w:t>Администрация  создает условия для организации ДПО на территории поселения, в том числе: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 в члены ДПО, проведение агитационной работы.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средства пожаротушения, технику и иное имущество, необходимое для достижения уставных целей подразделений ДПО, в порядке, предусмотренном нормативными правовыми актами сельского поселения.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3) приобретение (изготовление) сре</w:t>
      </w:r>
      <w:proofErr w:type="gramStart"/>
      <w:r w:rsidRPr="001A74EC">
        <w:rPr>
          <w:rFonts w:ascii="Arial" w:hAnsi="Arial" w:cs="Arial"/>
        </w:rPr>
        <w:t>дств пр</w:t>
      </w:r>
      <w:proofErr w:type="gramEnd"/>
      <w:r w:rsidRPr="001A74EC">
        <w:rPr>
          <w:rFonts w:ascii="Arial" w:hAnsi="Arial" w:cs="Arial"/>
        </w:rPr>
        <w:t>отивопожарной пропаганды, агитации.</w:t>
      </w:r>
    </w:p>
    <w:p w:rsidR="001A74EC" w:rsidRPr="001A74EC" w:rsidRDefault="001A74EC" w:rsidP="001A74EC">
      <w:pPr>
        <w:jc w:val="both"/>
        <w:rPr>
          <w:rFonts w:ascii="Arial" w:hAnsi="Arial" w:cs="Arial"/>
        </w:rPr>
      </w:pPr>
    </w:p>
    <w:p w:rsidR="001A74EC" w:rsidRPr="001A74EC" w:rsidRDefault="001A74EC" w:rsidP="001A74EC">
      <w:pPr>
        <w:tabs>
          <w:tab w:val="left" w:pos="2715"/>
        </w:tabs>
        <w:ind w:firstLine="720"/>
        <w:jc w:val="center"/>
        <w:rPr>
          <w:rFonts w:ascii="Arial" w:hAnsi="Arial" w:cs="Arial"/>
        </w:rPr>
      </w:pPr>
      <w:r w:rsidRPr="001A74EC">
        <w:rPr>
          <w:rFonts w:ascii="Arial" w:hAnsi="Arial" w:cs="Arial"/>
          <w:bCs/>
          <w:color w:val="000000"/>
        </w:rPr>
        <w:t>3. Меры</w:t>
      </w:r>
      <w:r w:rsidRPr="001A74EC">
        <w:rPr>
          <w:rFonts w:ascii="Arial" w:hAnsi="Arial" w:cs="Arial"/>
        </w:rPr>
        <w:t xml:space="preserve"> материальной и социальной поддержки добровольных пожарных и общественных объединений пожарной охране</w:t>
      </w:r>
    </w:p>
    <w:p w:rsidR="001A74EC" w:rsidRPr="001A74EC" w:rsidRDefault="001A74EC" w:rsidP="001A74EC">
      <w:pPr>
        <w:tabs>
          <w:tab w:val="left" w:pos="2715"/>
        </w:tabs>
        <w:ind w:firstLine="720"/>
        <w:jc w:val="both"/>
        <w:rPr>
          <w:rFonts w:ascii="Arial" w:hAnsi="Arial" w:cs="Arial"/>
        </w:rPr>
      </w:pP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 xml:space="preserve">Администрация сельского поселения может осуществлять материальное стимулирование деятельности добровольных пожарных. </w:t>
      </w:r>
    </w:p>
    <w:p w:rsidR="001A74EC" w:rsidRPr="001A74EC" w:rsidRDefault="001A74EC" w:rsidP="001A74EC">
      <w:pPr>
        <w:pStyle w:val="ConsPlusNormal"/>
        <w:widowControl/>
        <w:jc w:val="both"/>
        <w:rPr>
          <w:sz w:val="24"/>
          <w:szCs w:val="24"/>
        </w:rPr>
      </w:pPr>
      <w:proofErr w:type="gramStart"/>
      <w:r w:rsidRPr="001A74EC">
        <w:rPr>
          <w:sz w:val="24"/>
          <w:szCs w:val="24"/>
        </w:rPr>
        <w:t>Администрация сельского поселения, привлекающая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может в порядке оказания поддержки за счет бюджетных ассигнований, предусмотренных в бюджете сельского поселения на содержание указанных органов, осуществлять личное страхование добровольных пожарных территориальных подразделений добровольной пожарной охраны на период</w:t>
      </w:r>
      <w:proofErr w:type="gramEnd"/>
      <w:r w:rsidRPr="001A74EC">
        <w:rPr>
          <w:sz w:val="24"/>
          <w:szCs w:val="24"/>
        </w:rPr>
        <w:t xml:space="preserve"> исполнения ими обязанностей добровольного пожарного.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Добровольной пожарной охране могут быть предоставлены льготы и иные меры поддержки в соответствии с принимаемыми нормативными правовыми актами Собрания депутатов сельского поселения и Администрации сельского поселения.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  <w:b/>
          <w:bCs/>
        </w:rPr>
      </w:pPr>
      <w:r w:rsidRPr="001A74EC">
        <w:rPr>
          <w:rFonts w:ascii="Arial" w:hAnsi="Arial" w:cs="Arial"/>
        </w:rPr>
        <w:t>Руководители предприятий, организаций и учреждений могут за счет собственных сре</w:t>
      </w:r>
      <w:proofErr w:type="gramStart"/>
      <w:r w:rsidRPr="001A74EC">
        <w:rPr>
          <w:rFonts w:ascii="Arial" w:hAnsi="Arial" w:cs="Arial"/>
        </w:rPr>
        <w:t>дств пр</w:t>
      </w:r>
      <w:proofErr w:type="gramEnd"/>
      <w:r w:rsidRPr="001A74EC">
        <w:rPr>
          <w:rFonts w:ascii="Arial" w:hAnsi="Arial" w:cs="Arial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1A74EC" w:rsidRPr="001A74EC" w:rsidRDefault="001A74EC" w:rsidP="001A74EC">
      <w:pPr>
        <w:ind w:firstLine="720"/>
        <w:jc w:val="both"/>
        <w:rPr>
          <w:rFonts w:ascii="Arial" w:hAnsi="Arial" w:cs="Arial"/>
          <w:b/>
          <w:bCs/>
        </w:rPr>
      </w:pPr>
    </w:p>
    <w:p w:rsidR="001A74EC" w:rsidRPr="001A74EC" w:rsidRDefault="001A74EC" w:rsidP="001A74EC">
      <w:pPr>
        <w:ind w:firstLine="720"/>
        <w:jc w:val="center"/>
        <w:rPr>
          <w:rFonts w:ascii="Arial" w:hAnsi="Arial" w:cs="Arial"/>
          <w:bCs/>
        </w:rPr>
      </w:pPr>
      <w:r w:rsidRPr="001A74EC">
        <w:rPr>
          <w:rFonts w:ascii="Arial" w:hAnsi="Arial" w:cs="Arial"/>
          <w:bCs/>
        </w:rPr>
        <w:t>4. Заключительные положения</w:t>
      </w:r>
    </w:p>
    <w:p w:rsidR="001A74EC" w:rsidRPr="001A74EC" w:rsidRDefault="001A74EC" w:rsidP="001A74EC">
      <w:pPr>
        <w:ind w:firstLine="720"/>
        <w:jc w:val="both"/>
        <w:rPr>
          <w:rFonts w:ascii="Arial" w:hAnsi="Arial" w:cs="Arial"/>
        </w:rPr>
      </w:pP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администрации. 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  <w:r w:rsidRPr="001A74EC">
        <w:rPr>
          <w:rFonts w:ascii="Arial" w:hAnsi="Arial" w:cs="Arial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 и Администрацией поселения договором.</w:t>
      </w:r>
    </w:p>
    <w:p w:rsidR="001A74EC" w:rsidRPr="001A74EC" w:rsidRDefault="001A74EC" w:rsidP="001A74EC">
      <w:pPr>
        <w:ind w:firstLine="708"/>
        <w:jc w:val="both"/>
        <w:rPr>
          <w:rFonts w:ascii="Arial" w:hAnsi="Arial" w:cs="Arial"/>
        </w:rPr>
      </w:pPr>
    </w:p>
    <w:p w:rsidR="001A74EC" w:rsidRPr="001A74EC" w:rsidRDefault="001A74EC" w:rsidP="001A74EC">
      <w:pPr>
        <w:rPr>
          <w:rFonts w:ascii="Arial" w:hAnsi="Arial" w:cs="Arial"/>
        </w:rPr>
      </w:pPr>
    </w:p>
    <w:p w:rsidR="00E76C2E" w:rsidRPr="001A74EC" w:rsidRDefault="00E76C2E"/>
    <w:sectPr w:rsidR="00E76C2E" w:rsidRPr="001A74EC" w:rsidSect="0056223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746"/>
    <w:multiLevelType w:val="hybridMultilevel"/>
    <w:tmpl w:val="4B3ED840"/>
    <w:lvl w:ilvl="0" w:tplc="B8229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EC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4DC6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4EC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239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07F5E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A74E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1A74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bfQZ/+oKBwb+bV2NFW8AkRMKU3CrFNhYT6OQxKPau8s=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puOLmQghwPIVEvDPO/NiWfMVweDq1/06B3cz4nb9cOZHAOtAw50qoSlm3Hc9RWr3
n3MdrW1qcfK6PZHCH2Uxog==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Jircf1RXiVcydvsW+m31ybZ0mX0=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mSBdxDYQNXcrqOV2s+fW/IxFJoY=</DigestValue>
      </Reference>
      <Reference URI="/word/settings.xml?ContentType=application/vnd.openxmlformats-officedocument.wordprocessingml.settings+xml">
        <DigestMethod Algorithm="http://www.w3.org/2000/09/xmldsig#sha1"/>
        <DigestValue>LRw+qirezO7YIFMrhE+5GLM47jA=</DigestValue>
      </Reference>
      <Reference URI="/word/styles.xml?ContentType=application/vnd.openxmlformats-officedocument.wordprocessingml.styles+xml">
        <DigestMethod Algorithm="http://www.w3.org/2000/09/xmldsig#sha1"/>
        <DigestValue>LxZEwk0rcOm1/OYqAwp5NuQ+QIg=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DACwoZ3R97cqT/YM+WBk9cWPfag=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2017-12-11T08:08:48Z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2017-12-11T05:51:00Z</dcterms:created>
  <dcterms:modified xsi:type="dcterms:W3CDTF">2017-12-11T07:47:00Z</dcterms:modified>
</cp:coreProperties>
</file>