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86" w:rsidRPr="00090686" w:rsidRDefault="00090686" w:rsidP="00090686">
      <w:pPr>
        <w:jc w:val="center"/>
        <w:outlineLvl w:val="0"/>
        <w:rPr>
          <w:rFonts w:ascii="Arial" w:hAnsi="Arial" w:cs="Arial"/>
          <w:b/>
          <w:sz w:val="28"/>
          <w:szCs w:val="28"/>
        </w:rPr>
      </w:pPr>
      <w:r w:rsidRPr="00090686">
        <w:rPr>
          <w:rFonts w:ascii="Arial" w:hAnsi="Arial" w:cs="Arial"/>
          <w:b/>
          <w:sz w:val="28"/>
          <w:szCs w:val="28"/>
        </w:rPr>
        <w:t>АДМИНИСТРАЦИЯ</w:t>
      </w:r>
    </w:p>
    <w:p w:rsidR="00090686" w:rsidRPr="00090686" w:rsidRDefault="00090686" w:rsidP="00090686">
      <w:pPr>
        <w:jc w:val="center"/>
        <w:outlineLvl w:val="0"/>
        <w:rPr>
          <w:rFonts w:ascii="Arial" w:hAnsi="Arial" w:cs="Arial"/>
          <w:b/>
          <w:sz w:val="28"/>
          <w:szCs w:val="28"/>
        </w:rPr>
      </w:pPr>
      <w:r w:rsidRPr="00090686">
        <w:rPr>
          <w:rFonts w:ascii="Arial" w:hAnsi="Arial" w:cs="Arial"/>
          <w:b/>
          <w:sz w:val="28"/>
          <w:szCs w:val="28"/>
        </w:rPr>
        <w:t>СОВЕТСКОГО СЕЛЬСОВЕТА</w:t>
      </w:r>
    </w:p>
    <w:p w:rsidR="00090686" w:rsidRPr="00090686" w:rsidRDefault="00090686" w:rsidP="00090686">
      <w:pPr>
        <w:jc w:val="center"/>
        <w:outlineLvl w:val="0"/>
        <w:rPr>
          <w:rFonts w:ascii="Arial" w:hAnsi="Arial" w:cs="Arial"/>
          <w:b/>
          <w:sz w:val="28"/>
          <w:szCs w:val="28"/>
        </w:rPr>
      </w:pPr>
      <w:r w:rsidRPr="00090686">
        <w:rPr>
          <w:rFonts w:ascii="Arial" w:hAnsi="Arial" w:cs="Arial"/>
          <w:b/>
          <w:sz w:val="28"/>
          <w:szCs w:val="28"/>
        </w:rPr>
        <w:t>СОВЕТСКОГО РАЙОНА КУРСКОЙ ОБЛАСТИ</w:t>
      </w:r>
    </w:p>
    <w:p w:rsidR="00090686" w:rsidRPr="00090686" w:rsidRDefault="00090686" w:rsidP="00090686">
      <w:pPr>
        <w:jc w:val="center"/>
        <w:rPr>
          <w:rFonts w:ascii="Arial" w:hAnsi="Arial" w:cs="Arial"/>
          <w:b/>
          <w:sz w:val="28"/>
          <w:szCs w:val="28"/>
        </w:rPr>
      </w:pPr>
    </w:p>
    <w:p w:rsidR="00090686" w:rsidRPr="00090686" w:rsidRDefault="00090686" w:rsidP="00090686">
      <w:pPr>
        <w:jc w:val="center"/>
        <w:outlineLvl w:val="0"/>
        <w:rPr>
          <w:rFonts w:ascii="Arial" w:hAnsi="Arial" w:cs="Arial"/>
          <w:b/>
          <w:sz w:val="28"/>
          <w:szCs w:val="28"/>
        </w:rPr>
      </w:pPr>
      <w:r w:rsidRPr="00090686">
        <w:rPr>
          <w:rFonts w:ascii="Arial" w:hAnsi="Arial" w:cs="Arial"/>
          <w:b/>
          <w:sz w:val="28"/>
          <w:szCs w:val="28"/>
        </w:rPr>
        <w:t>ПОСТАНОВЛЕНИЕ</w:t>
      </w:r>
    </w:p>
    <w:p w:rsidR="00090686" w:rsidRPr="00090686" w:rsidRDefault="00090686" w:rsidP="00090686">
      <w:pPr>
        <w:jc w:val="center"/>
        <w:rPr>
          <w:rFonts w:ascii="Arial" w:hAnsi="Arial" w:cs="Arial"/>
          <w:b/>
          <w:sz w:val="28"/>
          <w:szCs w:val="28"/>
        </w:rPr>
      </w:pPr>
    </w:p>
    <w:p w:rsidR="00090686" w:rsidRPr="00090686" w:rsidRDefault="00090686" w:rsidP="00090686">
      <w:pPr>
        <w:jc w:val="center"/>
        <w:rPr>
          <w:rFonts w:ascii="Arial" w:hAnsi="Arial" w:cs="Arial"/>
          <w:b/>
          <w:sz w:val="28"/>
          <w:szCs w:val="28"/>
        </w:rPr>
      </w:pPr>
    </w:p>
    <w:p w:rsidR="00090686" w:rsidRPr="00090686" w:rsidRDefault="00090686" w:rsidP="00090686">
      <w:pPr>
        <w:jc w:val="center"/>
        <w:rPr>
          <w:rFonts w:ascii="Arial" w:hAnsi="Arial" w:cs="Arial"/>
          <w:b/>
          <w:sz w:val="28"/>
          <w:szCs w:val="28"/>
        </w:rPr>
      </w:pPr>
      <w:r w:rsidRPr="00090686">
        <w:rPr>
          <w:rFonts w:ascii="Arial" w:hAnsi="Arial" w:cs="Arial"/>
          <w:b/>
          <w:sz w:val="28"/>
          <w:szCs w:val="28"/>
        </w:rPr>
        <w:t>от  28 августа</w:t>
      </w:r>
      <w:r w:rsidRPr="00090686">
        <w:rPr>
          <w:rFonts w:ascii="Arial" w:hAnsi="Arial" w:cs="Arial"/>
          <w:b/>
          <w:color w:val="FF0000"/>
          <w:sz w:val="28"/>
          <w:szCs w:val="28"/>
        </w:rPr>
        <w:t xml:space="preserve"> </w:t>
      </w:r>
      <w:r w:rsidRPr="00090686">
        <w:rPr>
          <w:rFonts w:ascii="Arial" w:hAnsi="Arial" w:cs="Arial"/>
          <w:b/>
          <w:sz w:val="28"/>
          <w:szCs w:val="28"/>
        </w:rPr>
        <w:t>2017 года   № 28</w:t>
      </w:r>
    </w:p>
    <w:p w:rsidR="00090686" w:rsidRPr="00090686" w:rsidRDefault="00090686" w:rsidP="00090686">
      <w:pPr>
        <w:jc w:val="center"/>
        <w:rPr>
          <w:rFonts w:ascii="Arial" w:hAnsi="Arial" w:cs="Arial"/>
          <w:b/>
          <w:sz w:val="28"/>
          <w:szCs w:val="28"/>
        </w:rPr>
      </w:pPr>
    </w:p>
    <w:p w:rsidR="00090686" w:rsidRPr="00090686" w:rsidRDefault="00090686" w:rsidP="00090686">
      <w:pPr>
        <w:tabs>
          <w:tab w:val="left" w:pos="3828"/>
          <w:tab w:val="left" w:pos="9498"/>
        </w:tabs>
        <w:ind w:right="26"/>
        <w:jc w:val="center"/>
        <w:rPr>
          <w:rFonts w:ascii="Arial" w:hAnsi="Arial" w:cs="Arial"/>
          <w:b/>
          <w:sz w:val="28"/>
          <w:szCs w:val="28"/>
        </w:rPr>
      </w:pPr>
      <w:r w:rsidRPr="00090686">
        <w:rPr>
          <w:rFonts w:ascii="Arial" w:hAnsi="Arial" w:cs="Arial"/>
          <w:b/>
          <w:sz w:val="28"/>
          <w:szCs w:val="28"/>
        </w:rPr>
        <w:t>Об утверждении Положения о размещении</w:t>
      </w:r>
    </w:p>
    <w:p w:rsidR="00090686" w:rsidRPr="00090686" w:rsidRDefault="00090686" w:rsidP="00090686">
      <w:pPr>
        <w:tabs>
          <w:tab w:val="left" w:pos="3828"/>
          <w:tab w:val="left" w:pos="9498"/>
        </w:tabs>
        <w:ind w:right="26"/>
        <w:jc w:val="center"/>
        <w:rPr>
          <w:rFonts w:ascii="Arial" w:hAnsi="Arial" w:cs="Arial"/>
          <w:b/>
          <w:sz w:val="28"/>
          <w:szCs w:val="28"/>
        </w:rPr>
      </w:pPr>
      <w:r w:rsidRPr="00090686">
        <w:rPr>
          <w:rFonts w:ascii="Arial" w:hAnsi="Arial" w:cs="Arial"/>
          <w:b/>
          <w:sz w:val="28"/>
          <w:szCs w:val="28"/>
        </w:rPr>
        <w:t xml:space="preserve">нестационарных торговых объектов </w:t>
      </w:r>
      <w:proofErr w:type="gramStart"/>
      <w:r w:rsidRPr="00090686">
        <w:rPr>
          <w:rFonts w:ascii="Arial" w:hAnsi="Arial" w:cs="Arial"/>
          <w:b/>
          <w:sz w:val="28"/>
          <w:szCs w:val="28"/>
        </w:rPr>
        <w:t>на</w:t>
      </w:r>
      <w:proofErr w:type="gramEnd"/>
    </w:p>
    <w:p w:rsidR="00090686" w:rsidRPr="00090686" w:rsidRDefault="00090686" w:rsidP="00090686">
      <w:pPr>
        <w:tabs>
          <w:tab w:val="left" w:pos="3828"/>
          <w:tab w:val="left" w:pos="9498"/>
        </w:tabs>
        <w:ind w:right="26"/>
        <w:jc w:val="center"/>
        <w:rPr>
          <w:rFonts w:ascii="Arial" w:hAnsi="Arial" w:cs="Arial"/>
          <w:b/>
          <w:sz w:val="28"/>
          <w:szCs w:val="28"/>
        </w:rPr>
      </w:pPr>
      <w:r w:rsidRPr="00090686">
        <w:rPr>
          <w:rFonts w:ascii="Arial" w:hAnsi="Arial" w:cs="Arial"/>
          <w:b/>
          <w:sz w:val="28"/>
          <w:szCs w:val="28"/>
        </w:rPr>
        <w:t>территории Советского сельсовета</w:t>
      </w:r>
    </w:p>
    <w:p w:rsidR="00090686" w:rsidRPr="00090686" w:rsidRDefault="00090686" w:rsidP="00090686">
      <w:pPr>
        <w:tabs>
          <w:tab w:val="left" w:pos="3828"/>
          <w:tab w:val="left" w:pos="9498"/>
        </w:tabs>
        <w:ind w:right="26"/>
        <w:jc w:val="center"/>
        <w:rPr>
          <w:rFonts w:ascii="Arial" w:hAnsi="Arial" w:cs="Arial"/>
          <w:b/>
          <w:sz w:val="28"/>
          <w:szCs w:val="28"/>
        </w:rPr>
      </w:pPr>
      <w:r w:rsidRPr="00090686">
        <w:rPr>
          <w:rFonts w:ascii="Arial" w:hAnsi="Arial" w:cs="Arial"/>
          <w:b/>
          <w:sz w:val="28"/>
          <w:szCs w:val="28"/>
        </w:rPr>
        <w:t>Советского  района</w:t>
      </w:r>
    </w:p>
    <w:p w:rsidR="00090686" w:rsidRPr="00090686" w:rsidRDefault="00090686" w:rsidP="00090686">
      <w:pPr>
        <w:ind w:firstLine="709"/>
        <w:jc w:val="both"/>
        <w:rPr>
          <w:rFonts w:ascii="Arial" w:hAnsi="Arial" w:cs="Arial"/>
          <w:sz w:val="28"/>
          <w:szCs w:val="28"/>
        </w:rPr>
      </w:pPr>
    </w:p>
    <w:p w:rsidR="00090686" w:rsidRPr="00090686" w:rsidRDefault="00090686" w:rsidP="00090686">
      <w:pPr>
        <w:spacing w:after="120"/>
        <w:ind w:firstLine="709"/>
        <w:jc w:val="both"/>
        <w:rPr>
          <w:rFonts w:ascii="Arial" w:hAnsi="Arial" w:cs="Arial"/>
          <w:sz w:val="24"/>
          <w:szCs w:val="24"/>
        </w:rPr>
      </w:pPr>
      <w:proofErr w:type="gramStart"/>
      <w:r w:rsidRPr="00090686">
        <w:rPr>
          <w:rFonts w:ascii="Arial" w:hAnsi="Arial" w:cs="Arial"/>
          <w:sz w:val="24"/>
          <w:szCs w:val="24"/>
        </w:rPr>
        <w:t>В целях упорядочения размещения нестационарных торговых объектов на территории Советского  сельсовета  Советского  района, обеспечения надлежащего санитарного состояния Советского  сельсовета  Советского  района Курской области, в соответствии с Федеральным законом от 06.10. 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«Советский  сельсовет</w:t>
      </w:r>
      <w:proofErr w:type="gramEnd"/>
      <w:r w:rsidRPr="00090686">
        <w:rPr>
          <w:rFonts w:ascii="Arial" w:hAnsi="Arial" w:cs="Arial"/>
          <w:sz w:val="24"/>
          <w:szCs w:val="24"/>
        </w:rPr>
        <w:t>»  Советского  района Курской области Администрация Советского  сельсовета Советского района  ПОСТАНОВЛЯЕТ:</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1. Утвердить прилагаемое Положение о размещении нестационарных торговых объектов на территории Советского сельсовета  Советского  района.</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2. Настоящее постановление обнародовать на стендах информации Советского сельсовета и разместить на официальном сайте Администрации  Советского  района Курской области.</w:t>
      </w:r>
    </w:p>
    <w:p w:rsidR="00090686" w:rsidRPr="00090686" w:rsidRDefault="00090686" w:rsidP="00090686">
      <w:pPr>
        <w:autoSpaceDE w:val="0"/>
        <w:autoSpaceDN w:val="0"/>
        <w:adjustRightInd w:val="0"/>
        <w:ind w:firstLine="709"/>
        <w:jc w:val="both"/>
        <w:rPr>
          <w:rFonts w:ascii="Arial" w:hAnsi="Arial" w:cs="Arial"/>
          <w:sz w:val="24"/>
          <w:szCs w:val="24"/>
        </w:rPr>
      </w:pPr>
      <w:r w:rsidRPr="00090686">
        <w:rPr>
          <w:rFonts w:ascii="Arial" w:hAnsi="Arial" w:cs="Arial"/>
          <w:sz w:val="24"/>
          <w:szCs w:val="24"/>
        </w:rPr>
        <w:t xml:space="preserve">3. </w:t>
      </w:r>
      <w:proofErr w:type="gramStart"/>
      <w:r w:rsidRPr="00090686">
        <w:rPr>
          <w:rFonts w:ascii="Arial" w:hAnsi="Arial" w:cs="Arial"/>
          <w:sz w:val="24"/>
          <w:szCs w:val="24"/>
        </w:rPr>
        <w:t>Контроль за</w:t>
      </w:r>
      <w:proofErr w:type="gramEnd"/>
      <w:r w:rsidRPr="00090686">
        <w:rPr>
          <w:rFonts w:ascii="Arial" w:hAnsi="Arial" w:cs="Arial"/>
          <w:sz w:val="24"/>
          <w:szCs w:val="24"/>
        </w:rPr>
        <w:t xml:space="preserve"> исполнением настоящего постановления оставляю за собой</w:t>
      </w:r>
    </w:p>
    <w:p w:rsidR="00090686" w:rsidRPr="00090686" w:rsidRDefault="00090686" w:rsidP="00090686">
      <w:pPr>
        <w:autoSpaceDE w:val="0"/>
        <w:autoSpaceDN w:val="0"/>
        <w:adjustRightInd w:val="0"/>
        <w:ind w:firstLine="709"/>
        <w:jc w:val="both"/>
        <w:rPr>
          <w:rFonts w:ascii="Arial" w:hAnsi="Arial" w:cs="Arial"/>
          <w:sz w:val="24"/>
          <w:szCs w:val="24"/>
        </w:rPr>
      </w:pPr>
      <w:r w:rsidRPr="00090686">
        <w:rPr>
          <w:rFonts w:ascii="Arial" w:hAnsi="Arial" w:cs="Arial"/>
          <w:sz w:val="24"/>
          <w:szCs w:val="24"/>
        </w:rPr>
        <w:t>4. Постановление вступает в силу со дня его обнародования.</w:t>
      </w:r>
    </w:p>
    <w:p w:rsidR="00090686" w:rsidRPr="00090686" w:rsidRDefault="00090686" w:rsidP="00090686">
      <w:pPr>
        <w:pStyle w:val="3"/>
        <w:ind w:firstLine="1560"/>
        <w:jc w:val="both"/>
        <w:rPr>
          <w:rFonts w:ascii="Arial" w:hAnsi="Arial" w:cs="Arial"/>
          <w:sz w:val="24"/>
          <w:szCs w:val="24"/>
        </w:rPr>
      </w:pPr>
    </w:p>
    <w:p w:rsidR="00090686" w:rsidRPr="00090686" w:rsidRDefault="00090686" w:rsidP="00090686">
      <w:pPr>
        <w:pStyle w:val="3"/>
        <w:ind w:firstLine="1560"/>
        <w:jc w:val="both"/>
        <w:rPr>
          <w:rFonts w:ascii="Arial" w:hAnsi="Arial" w:cs="Arial"/>
          <w:sz w:val="24"/>
          <w:szCs w:val="24"/>
        </w:rPr>
      </w:pPr>
    </w:p>
    <w:p w:rsidR="00090686" w:rsidRPr="00090686" w:rsidRDefault="00090686" w:rsidP="00090686">
      <w:pPr>
        <w:pStyle w:val="3"/>
        <w:rPr>
          <w:rFonts w:ascii="Arial" w:hAnsi="Arial" w:cs="Arial"/>
          <w:sz w:val="24"/>
          <w:szCs w:val="24"/>
        </w:rPr>
      </w:pPr>
    </w:p>
    <w:p w:rsidR="00090686" w:rsidRPr="00090686" w:rsidRDefault="00090686" w:rsidP="00090686">
      <w:pPr>
        <w:jc w:val="both"/>
        <w:rPr>
          <w:rFonts w:ascii="Arial" w:hAnsi="Arial" w:cs="Arial"/>
          <w:sz w:val="24"/>
          <w:szCs w:val="24"/>
        </w:rPr>
      </w:pPr>
      <w:r w:rsidRPr="00090686">
        <w:rPr>
          <w:rFonts w:ascii="Arial" w:hAnsi="Arial" w:cs="Arial"/>
          <w:sz w:val="24"/>
          <w:szCs w:val="24"/>
        </w:rPr>
        <w:t>Глава Советского сельсовета</w:t>
      </w:r>
    </w:p>
    <w:p w:rsidR="00090686" w:rsidRPr="00090686" w:rsidRDefault="00090686" w:rsidP="00090686">
      <w:pPr>
        <w:jc w:val="both"/>
        <w:rPr>
          <w:rFonts w:ascii="Arial" w:hAnsi="Arial" w:cs="Arial"/>
          <w:sz w:val="24"/>
          <w:szCs w:val="24"/>
        </w:rPr>
      </w:pPr>
      <w:r w:rsidRPr="00090686">
        <w:rPr>
          <w:rFonts w:ascii="Arial" w:hAnsi="Arial" w:cs="Arial"/>
          <w:sz w:val="24"/>
          <w:szCs w:val="24"/>
        </w:rPr>
        <w:t>Советского района                                                         Н.Т.Петров</w:t>
      </w: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4"/>
          <w:szCs w:val="24"/>
        </w:rPr>
      </w:pP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Приложение</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 xml:space="preserve">к постановлению Администрации </w:t>
      </w:r>
    </w:p>
    <w:p w:rsidR="00090686" w:rsidRPr="00090686" w:rsidRDefault="00090686" w:rsidP="00090686">
      <w:pPr>
        <w:ind w:right="26"/>
        <w:jc w:val="right"/>
        <w:rPr>
          <w:rFonts w:ascii="Arial" w:hAnsi="Arial" w:cs="Arial"/>
          <w:sz w:val="22"/>
          <w:szCs w:val="22"/>
        </w:rPr>
      </w:pPr>
      <w:r w:rsidRPr="00090686">
        <w:rPr>
          <w:rFonts w:ascii="Arial" w:hAnsi="Arial" w:cs="Arial"/>
          <w:sz w:val="22"/>
          <w:szCs w:val="22"/>
        </w:rPr>
        <w:t xml:space="preserve">Советского  сельсовета </w:t>
      </w:r>
    </w:p>
    <w:p w:rsidR="00090686" w:rsidRPr="00090686" w:rsidRDefault="00090686" w:rsidP="00090686">
      <w:pPr>
        <w:ind w:right="26"/>
        <w:jc w:val="right"/>
        <w:rPr>
          <w:rFonts w:ascii="Arial" w:hAnsi="Arial" w:cs="Arial"/>
          <w:sz w:val="22"/>
          <w:szCs w:val="22"/>
        </w:rPr>
      </w:pPr>
      <w:r w:rsidRPr="00090686">
        <w:rPr>
          <w:rFonts w:ascii="Arial" w:hAnsi="Arial" w:cs="Arial"/>
          <w:sz w:val="22"/>
          <w:szCs w:val="22"/>
        </w:rPr>
        <w:t xml:space="preserve">Советского района </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от 28.08.2017 года  № 28</w:t>
      </w:r>
    </w:p>
    <w:p w:rsidR="00090686" w:rsidRPr="00090686" w:rsidRDefault="00090686" w:rsidP="00090686">
      <w:pPr>
        <w:ind w:left="5670"/>
        <w:jc w:val="right"/>
        <w:rPr>
          <w:rFonts w:ascii="Arial" w:hAnsi="Arial" w:cs="Arial"/>
          <w:sz w:val="22"/>
          <w:szCs w:val="22"/>
        </w:rPr>
      </w:pPr>
    </w:p>
    <w:p w:rsidR="00090686" w:rsidRPr="00090686" w:rsidRDefault="00090686" w:rsidP="00090686">
      <w:pPr>
        <w:ind w:firstLine="709"/>
        <w:rPr>
          <w:rFonts w:ascii="Arial" w:hAnsi="Arial" w:cs="Arial"/>
          <w:sz w:val="24"/>
          <w:szCs w:val="24"/>
        </w:rPr>
      </w:pPr>
    </w:p>
    <w:p w:rsidR="00090686" w:rsidRPr="00090686" w:rsidRDefault="00090686" w:rsidP="00090686">
      <w:pPr>
        <w:ind w:firstLine="709"/>
        <w:jc w:val="center"/>
        <w:rPr>
          <w:rFonts w:ascii="Arial" w:hAnsi="Arial" w:cs="Arial"/>
          <w:b/>
          <w:sz w:val="24"/>
          <w:szCs w:val="24"/>
        </w:rPr>
      </w:pPr>
      <w:r w:rsidRPr="00090686">
        <w:rPr>
          <w:rFonts w:ascii="Arial" w:hAnsi="Arial" w:cs="Arial"/>
          <w:b/>
          <w:sz w:val="24"/>
          <w:szCs w:val="24"/>
        </w:rPr>
        <w:t>Положение</w:t>
      </w:r>
    </w:p>
    <w:p w:rsidR="00090686" w:rsidRPr="00090686" w:rsidRDefault="00090686" w:rsidP="00090686">
      <w:pPr>
        <w:ind w:firstLine="709"/>
        <w:jc w:val="center"/>
        <w:rPr>
          <w:rFonts w:ascii="Arial" w:hAnsi="Arial" w:cs="Arial"/>
          <w:b/>
          <w:sz w:val="24"/>
          <w:szCs w:val="24"/>
        </w:rPr>
      </w:pPr>
      <w:r w:rsidRPr="00090686">
        <w:rPr>
          <w:rFonts w:ascii="Arial" w:hAnsi="Arial" w:cs="Arial"/>
          <w:b/>
          <w:sz w:val="24"/>
          <w:szCs w:val="24"/>
        </w:rPr>
        <w:t xml:space="preserve">о размещении нестационарных торговых объектов на территории </w:t>
      </w:r>
    </w:p>
    <w:p w:rsidR="00090686" w:rsidRPr="00090686" w:rsidRDefault="00090686" w:rsidP="00090686">
      <w:pPr>
        <w:ind w:firstLine="709"/>
        <w:jc w:val="center"/>
        <w:rPr>
          <w:rFonts w:ascii="Arial" w:hAnsi="Arial" w:cs="Arial"/>
          <w:b/>
          <w:sz w:val="24"/>
          <w:szCs w:val="24"/>
        </w:rPr>
      </w:pPr>
      <w:r w:rsidRPr="00090686">
        <w:rPr>
          <w:rFonts w:ascii="Arial" w:hAnsi="Arial" w:cs="Arial"/>
          <w:b/>
          <w:sz w:val="24"/>
          <w:szCs w:val="24"/>
        </w:rPr>
        <w:t xml:space="preserve">Советского  сельсовета Советского  района  </w:t>
      </w:r>
    </w:p>
    <w:p w:rsidR="00090686" w:rsidRPr="00090686" w:rsidRDefault="00090686" w:rsidP="00090686">
      <w:pPr>
        <w:spacing w:before="120" w:after="120"/>
        <w:ind w:firstLine="709"/>
        <w:jc w:val="center"/>
        <w:rPr>
          <w:rFonts w:ascii="Arial" w:hAnsi="Arial" w:cs="Arial"/>
          <w:b/>
          <w:sz w:val="24"/>
          <w:szCs w:val="24"/>
        </w:rPr>
      </w:pPr>
      <w:r w:rsidRPr="00090686">
        <w:rPr>
          <w:rFonts w:ascii="Arial" w:hAnsi="Arial" w:cs="Arial"/>
          <w:b/>
          <w:sz w:val="24"/>
          <w:szCs w:val="24"/>
        </w:rPr>
        <w:t>1. Общие положения</w:t>
      </w:r>
    </w:p>
    <w:p w:rsidR="00090686" w:rsidRPr="00090686" w:rsidRDefault="00090686" w:rsidP="00090686">
      <w:pPr>
        <w:pStyle w:val="ConsPlusNormal"/>
        <w:widowControl/>
        <w:ind w:firstLine="709"/>
        <w:jc w:val="both"/>
        <w:rPr>
          <w:sz w:val="24"/>
          <w:szCs w:val="24"/>
        </w:rPr>
      </w:pPr>
      <w:r w:rsidRPr="00090686">
        <w:rPr>
          <w:sz w:val="24"/>
          <w:szCs w:val="24"/>
        </w:rPr>
        <w:t xml:space="preserve">1.1. </w:t>
      </w:r>
      <w:proofErr w:type="gramStart"/>
      <w:r w:rsidRPr="00090686">
        <w:rPr>
          <w:sz w:val="24"/>
          <w:szCs w:val="24"/>
        </w:rPr>
        <w:t>Настоящее Положение о размещении нестационарных торговых объектов на территории Советского сельсовета  Советского  района   (далее - Положение) разработано на основании Федерального закона от 06.10.2003 №131-ФЗ «Об общих принципах организации местного самоуправления в Российской Федерации», Федерального закона от 28.12.2009 №381-ФЗ «Об основах государственного регулирования торговой деятельности в Российской Федерации», постановления Правительства Российской Федерации от 29.09.2010 № 772 «Об утверждении Правил включения нестационарных торговых объектов</w:t>
      </w:r>
      <w:proofErr w:type="gramEnd"/>
      <w:r w:rsidRPr="00090686">
        <w:rPr>
          <w:sz w:val="24"/>
          <w:szCs w:val="24"/>
        </w:rPr>
        <w:t>,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приказа комитета потребительского рынка, развития малого предпринимательства и лицензирования Курской области от 23.03.2011 №32 «О Порядке разработки и утверждения органами местного самоуправления Курской области схем размещения нестационарных торговых объектов».</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1.2. Целями настоящего Положения являются:</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создание условий для обеспечения жителей Советского  сельсовета  Советского  района услугами общественного питания, торговли и бытового обслуживания населения;</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оптимальное размещение нестационарных торговых объектов на территории Советского сельсовета  Советского  района;</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 xml:space="preserve">повышение </w:t>
      </w:r>
      <w:proofErr w:type="gramStart"/>
      <w:r w:rsidRPr="00090686">
        <w:rPr>
          <w:rFonts w:ascii="Arial" w:hAnsi="Arial" w:cs="Arial"/>
          <w:sz w:val="24"/>
          <w:szCs w:val="24"/>
        </w:rPr>
        <w:t>культуры обслуживания населения Советского  сельсовета  Советского  района</w:t>
      </w:r>
      <w:proofErr w:type="gramEnd"/>
      <w:r w:rsidRPr="00090686">
        <w:rPr>
          <w:rFonts w:ascii="Arial" w:hAnsi="Arial" w:cs="Arial"/>
          <w:sz w:val="24"/>
          <w:szCs w:val="24"/>
        </w:rPr>
        <w:t>;</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обеспечение защиты прав потребителей;</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улучшение санитарного состояния Советского сельсовета  Советского  района.</w:t>
      </w:r>
    </w:p>
    <w:p w:rsidR="00090686" w:rsidRPr="00090686" w:rsidRDefault="00090686" w:rsidP="00090686">
      <w:pPr>
        <w:pStyle w:val="ConsPlusNormal"/>
        <w:widowControl/>
        <w:ind w:firstLine="709"/>
        <w:jc w:val="both"/>
        <w:rPr>
          <w:sz w:val="24"/>
          <w:szCs w:val="24"/>
        </w:rPr>
      </w:pPr>
      <w:r w:rsidRPr="00090686">
        <w:rPr>
          <w:sz w:val="24"/>
          <w:szCs w:val="24"/>
        </w:rPr>
        <w:t xml:space="preserve">1.3. Положение распространяется на отношения, связанные с размещением нестационарных торговых объектов на землях находящихся в муниципальной собственности Советского сельсовета  Советского  района, землях общего пользования, землях, государственная собственность на которые не разграничена. </w:t>
      </w:r>
      <w:proofErr w:type="gramStart"/>
      <w:r w:rsidRPr="00090686">
        <w:rPr>
          <w:sz w:val="24"/>
          <w:szCs w:val="24"/>
        </w:rPr>
        <w:t>Порядок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осуществляется в соответствии с Постановлением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w:t>
      </w:r>
      <w:proofErr w:type="gramEnd"/>
      <w:r w:rsidRPr="00090686">
        <w:rPr>
          <w:sz w:val="24"/>
          <w:szCs w:val="24"/>
        </w:rPr>
        <w:t xml:space="preserve"> объектов». Включение указанных </w:t>
      </w:r>
      <w:r w:rsidRPr="00090686">
        <w:rPr>
          <w:sz w:val="24"/>
          <w:szCs w:val="24"/>
        </w:rPr>
        <w:lastRenderedPageBreak/>
        <w:t xml:space="preserve">объектов в схему размещения нестационарных торговых объектов осуществляется по согласованию с федеральным органом исполнительной власти или органом исполнительной власти субъекта Российской Федерации, </w:t>
      </w:r>
      <w:proofErr w:type="gramStart"/>
      <w:r w:rsidRPr="00090686">
        <w:rPr>
          <w:sz w:val="24"/>
          <w:szCs w:val="24"/>
        </w:rPr>
        <w:t>осуществляющими</w:t>
      </w:r>
      <w:proofErr w:type="gramEnd"/>
      <w:r w:rsidRPr="00090686">
        <w:rPr>
          <w:sz w:val="24"/>
          <w:szCs w:val="24"/>
        </w:rPr>
        <w:t xml:space="preserve"> полномочия собственника имущества.</w:t>
      </w:r>
    </w:p>
    <w:p w:rsidR="00090686" w:rsidRPr="00090686" w:rsidRDefault="00090686" w:rsidP="00090686">
      <w:pPr>
        <w:pStyle w:val="ConsPlusNormal"/>
        <w:widowControl/>
        <w:ind w:firstLine="709"/>
        <w:jc w:val="both"/>
        <w:rPr>
          <w:sz w:val="24"/>
          <w:szCs w:val="24"/>
        </w:rPr>
      </w:pPr>
      <w:r w:rsidRPr="00090686">
        <w:rPr>
          <w:sz w:val="24"/>
          <w:szCs w:val="24"/>
        </w:rPr>
        <w:t xml:space="preserve">Положение не распространяется на временное размещение нестационарных торговых объектов при проведении спортивно - зрелищных, культурно - массовых и иных мероприятий, на отношения, связанные с размещением нестационарных торговых объектов на территории розничных рынков и ярмарок.  </w:t>
      </w:r>
    </w:p>
    <w:p w:rsidR="00090686" w:rsidRPr="00090686" w:rsidRDefault="00090686" w:rsidP="00090686">
      <w:pPr>
        <w:spacing w:before="120" w:after="120"/>
        <w:ind w:firstLine="709"/>
        <w:jc w:val="center"/>
        <w:rPr>
          <w:rFonts w:ascii="Arial" w:hAnsi="Arial" w:cs="Arial"/>
          <w:b/>
          <w:sz w:val="24"/>
          <w:szCs w:val="24"/>
        </w:rPr>
      </w:pPr>
      <w:r w:rsidRPr="00090686">
        <w:rPr>
          <w:rFonts w:ascii="Arial" w:hAnsi="Arial" w:cs="Arial"/>
          <w:b/>
          <w:sz w:val="24"/>
          <w:szCs w:val="24"/>
        </w:rPr>
        <w:t>2. Основные понятия</w:t>
      </w:r>
    </w:p>
    <w:p w:rsidR="00090686" w:rsidRPr="00090686" w:rsidRDefault="00090686" w:rsidP="00090686">
      <w:pPr>
        <w:pStyle w:val="ConsPlusNormal"/>
        <w:widowControl/>
        <w:ind w:firstLine="709"/>
        <w:jc w:val="both"/>
        <w:rPr>
          <w:sz w:val="24"/>
          <w:szCs w:val="24"/>
        </w:rPr>
      </w:pPr>
      <w:r w:rsidRPr="00090686">
        <w:rPr>
          <w:sz w:val="24"/>
          <w:szCs w:val="24"/>
        </w:rPr>
        <w:t>2.1. Для целей Положения используются следующие основные понятия:</w:t>
      </w:r>
    </w:p>
    <w:p w:rsidR="00090686" w:rsidRPr="00090686" w:rsidRDefault="00090686" w:rsidP="00090686">
      <w:pPr>
        <w:pStyle w:val="ConsPlusNormal"/>
        <w:widowControl/>
        <w:ind w:firstLine="709"/>
        <w:jc w:val="both"/>
        <w:rPr>
          <w:sz w:val="24"/>
          <w:szCs w:val="24"/>
        </w:rPr>
      </w:pPr>
      <w:r w:rsidRPr="00090686">
        <w:rPr>
          <w:b/>
          <w:sz w:val="24"/>
          <w:szCs w:val="24"/>
        </w:rPr>
        <w:t>нестационарный торговый объект</w:t>
      </w:r>
      <w:r w:rsidRPr="00090686">
        <w:rPr>
          <w:sz w:val="24"/>
          <w:szCs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присоединения или неприсоединения к сетям инженерно-технического обеспечения, в том числе передвижное (мобильное) сооружение;</w:t>
      </w:r>
    </w:p>
    <w:p w:rsidR="00090686" w:rsidRPr="00090686" w:rsidRDefault="00090686" w:rsidP="00090686">
      <w:pPr>
        <w:ind w:firstLine="709"/>
        <w:jc w:val="both"/>
        <w:rPr>
          <w:rFonts w:ascii="Arial" w:hAnsi="Arial" w:cs="Arial"/>
          <w:sz w:val="24"/>
          <w:szCs w:val="24"/>
        </w:rPr>
      </w:pPr>
      <w:r w:rsidRPr="00090686">
        <w:rPr>
          <w:rFonts w:ascii="Arial" w:hAnsi="Arial" w:cs="Arial"/>
          <w:b/>
          <w:sz w:val="24"/>
          <w:szCs w:val="24"/>
        </w:rPr>
        <w:t xml:space="preserve">павильон </w:t>
      </w:r>
      <w:r w:rsidRPr="00090686">
        <w:rPr>
          <w:rFonts w:ascii="Arial" w:hAnsi="Arial" w:cs="Arial"/>
          <w:sz w:val="24"/>
          <w:szCs w:val="24"/>
        </w:rPr>
        <w:t>– оборудованное строение, имеющее торговый зал и помещения для хранения товарного запаса, рассчитанное на одно или несколько рабочих мест;</w:t>
      </w:r>
    </w:p>
    <w:p w:rsidR="00090686" w:rsidRPr="00090686" w:rsidRDefault="00090686" w:rsidP="00090686">
      <w:pPr>
        <w:ind w:firstLine="709"/>
        <w:jc w:val="both"/>
        <w:rPr>
          <w:rFonts w:ascii="Arial" w:hAnsi="Arial" w:cs="Arial"/>
          <w:sz w:val="24"/>
          <w:szCs w:val="24"/>
        </w:rPr>
      </w:pPr>
      <w:r w:rsidRPr="00090686">
        <w:rPr>
          <w:rFonts w:ascii="Arial" w:hAnsi="Arial" w:cs="Arial"/>
          <w:b/>
          <w:sz w:val="24"/>
          <w:szCs w:val="24"/>
        </w:rPr>
        <w:t>киоск –</w:t>
      </w:r>
      <w:r w:rsidRPr="00090686">
        <w:rPr>
          <w:rFonts w:ascii="Arial" w:hAnsi="Arial" w:cs="Arial"/>
          <w:sz w:val="24"/>
          <w:szCs w:val="24"/>
        </w:rPr>
        <w:t xml:space="preserve">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090686" w:rsidRPr="00090686" w:rsidRDefault="00090686" w:rsidP="00090686">
      <w:pPr>
        <w:ind w:firstLine="709"/>
        <w:jc w:val="both"/>
        <w:rPr>
          <w:rFonts w:ascii="Arial" w:hAnsi="Arial" w:cs="Arial"/>
          <w:sz w:val="24"/>
          <w:szCs w:val="24"/>
        </w:rPr>
      </w:pPr>
      <w:r w:rsidRPr="00090686">
        <w:rPr>
          <w:rFonts w:ascii="Arial" w:hAnsi="Arial" w:cs="Arial"/>
          <w:b/>
          <w:sz w:val="24"/>
          <w:szCs w:val="24"/>
        </w:rPr>
        <w:t xml:space="preserve">мобильный киоск (автоприцеп) </w:t>
      </w:r>
      <w:r w:rsidRPr="00090686">
        <w:rPr>
          <w:rFonts w:ascii="Arial" w:hAnsi="Arial" w:cs="Arial"/>
          <w:sz w:val="24"/>
          <w:szCs w:val="24"/>
        </w:rPr>
        <w:t>– передвижные торговые объекты, осуществляющие развозную торговлю, представляющие собой транспортные средства, рассчитанные на одно рабочее место продавца, на площади которых размещен товарный запас на один день;</w:t>
      </w:r>
    </w:p>
    <w:p w:rsidR="00090686" w:rsidRPr="00090686" w:rsidRDefault="00090686" w:rsidP="00090686">
      <w:pPr>
        <w:ind w:firstLine="709"/>
        <w:jc w:val="both"/>
        <w:rPr>
          <w:rFonts w:ascii="Arial" w:hAnsi="Arial" w:cs="Arial"/>
          <w:sz w:val="24"/>
          <w:szCs w:val="24"/>
        </w:rPr>
      </w:pPr>
      <w:r w:rsidRPr="00090686">
        <w:rPr>
          <w:rFonts w:ascii="Arial" w:hAnsi="Arial" w:cs="Arial"/>
          <w:b/>
          <w:sz w:val="24"/>
          <w:szCs w:val="24"/>
        </w:rPr>
        <w:t>остановочно-торговый комплекс (ОТК)</w:t>
      </w:r>
      <w:r w:rsidRPr="00090686">
        <w:rPr>
          <w:rFonts w:ascii="Arial" w:hAnsi="Arial" w:cs="Arial"/>
          <w:sz w:val="24"/>
          <w:szCs w:val="24"/>
        </w:rPr>
        <w:t xml:space="preserve"> - место ожидания городского пассажирского транспорта, конструктивно объединенное с киоском, павильоном;</w:t>
      </w:r>
    </w:p>
    <w:p w:rsidR="00090686" w:rsidRPr="00090686" w:rsidRDefault="00090686" w:rsidP="00090686">
      <w:pPr>
        <w:ind w:firstLine="709"/>
        <w:jc w:val="both"/>
        <w:rPr>
          <w:rFonts w:ascii="Arial" w:hAnsi="Arial" w:cs="Arial"/>
          <w:sz w:val="24"/>
          <w:szCs w:val="24"/>
        </w:rPr>
      </w:pPr>
      <w:r w:rsidRPr="00090686">
        <w:rPr>
          <w:rFonts w:ascii="Arial" w:hAnsi="Arial" w:cs="Arial"/>
          <w:b/>
          <w:sz w:val="24"/>
          <w:szCs w:val="24"/>
        </w:rPr>
        <w:t>летняя площадка –</w:t>
      </w:r>
      <w:r w:rsidRPr="00090686">
        <w:rPr>
          <w:rFonts w:ascii="Arial" w:hAnsi="Arial" w:cs="Arial"/>
          <w:sz w:val="24"/>
          <w:szCs w:val="24"/>
        </w:rPr>
        <w:t xml:space="preserve"> место со специальным оборудованием для оказания услуг торговли и общественного питания;</w:t>
      </w:r>
    </w:p>
    <w:p w:rsidR="00090686" w:rsidRPr="00090686" w:rsidRDefault="00090686" w:rsidP="00090686">
      <w:pPr>
        <w:keepNext/>
        <w:keepLines/>
        <w:spacing w:before="120" w:after="120"/>
        <w:ind w:firstLine="709"/>
        <w:jc w:val="center"/>
        <w:rPr>
          <w:rFonts w:ascii="Arial" w:hAnsi="Arial" w:cs="Arial"/>
          <w:b/>
          <w:sz w:val="24"/>
          <w:szCs w:val="24"/>
        </w:rPr>
      </w:pPr>
      <w:r w:rsidRPr="00090686">
        <w:rPr>
          <w:rFonts w:ascii="Arial" w:hAnsi="Arial" w:cs="Arial"/>
          <w:b/>
          <w:sz w:val="24"/>
          <w:szCs w:val="24"/>
        </w:rPr>
        <w:t>3. Требования к размещению нестационарных торговых объектов</w:t>
      </w:r>
    </w:p>
    <w:p w:rsidR="00090686" w:rsidRPr="00090686" w:rsidRDefault="00090686" w:rsidP="00090686">
      <w:pPr>
        <w:keepNext/>
        <w:keepLines/>
        <w:ind w:firstLine="709"/>
        <w:jc w:val="both"/>
        <w:rPr>
          <w:rFonts w:ascii="Arial" w:hAnsi="Arial" w:cs="Arial"/>
          <w:sz w:val="24"/>
          <w:szCs w:val="24"/>
        </w:rPr>
      </w:pPr>
      <w:r w:rsidRPr="00090686">
        <w:rPr>
          <w:rFonts w:ascii="Arial" w:hAnsi="Arial" w:cs="Arial"/>
          <w:sz w:val="24"/>
          <w:szCs w:val="24"/>
        </w:rPr>
        <w:t>3.1. Размещение нестационарных торговых объектов осуществляется в соответствии со Схемой размещения нестационарных торговых объектов на территории Советского сельсовета  Советского  района (далее - Схема)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 xml:space="preserve">Включение или исключение объекта из Схемы является основанием для заключения договора на размещение нестационарного торгового объекта на новый срок, для проведения торгов на право заключения договора на размещение нестационарного торгового объекта, отказа в заключение договора на размещение нестационарного торгового объекта на новый срок.  </w:t>
      </w:r>
    </w:p>
    <w:p w:rsidR="00090686" w:rsidRPr="00090686" w:rsidRDefault="00090686" w:rsidP="00090686">
      <w:pPr>
        <w:pStyle w:val="ConsPlusNormal"/>
        <w:widowControl/>
        <w:ind w:firstLine="709"/>
        <w:jc w:val="both"/>
        <w:rPr>
          <w:sz w:val="24"/>
          <w:szCs w:val="24"/>
        </w:rPr>
      </w:pPr>
      <w:r w:rsidRPr="00090686">
        <w:rPr>
          <w:sz w:val="24"/>
          <w:szCs w:val="24"/>
        </w:rPr>
        <w:t xml:space="preserve">3.2. Схема и вносимые в нее изменения утверждаются постановлением Администрации Советского сельсовета  Советского  района и подлежат обнародованию в порядке, установленном для официального обнародования муниципальных правовых актов, а также размещению на официальном сайте Администрации Советского  района в информационно-телекоммуникационной сети «Интернет». </w:t>
      </w:r>
    </w:p>
    <w:p w:rsidR="00090686" w:rsidRPr="00090686" w:rsidRDefault="00090686" w:rsidP="00090686">
      <w:pPr>
        <w:pStyle w:val="ConsPlusNormal"/>
        <w:widowControl/>
        <w:ind w:firstLine="709"/>
        <w:jc w:val="both"/>
        <w:rPr>
          <w:sz w:val="24"/>
          <w:szCs w:val="24"/>
        </w:rPr>
      </w:pPr>
      <w:r w:rsidRPr="00090686">
        <w:rPr>
          <w:sz w:val="24"/>
          <w:szCs w:val="24"/>
        </w:rPr>
        <w:t>Допускается внесение изменений в утвержденную Схему не чаще одного раза в год.</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 xml:space="preserve">3.3. Предполагаемый к размещению нестационарный торговый объект </w:t>
      </w:r>
      <w:r w:rsidRPr="00090686">
        <w:rPr>
          <w:rFonts w:ascii="Arial" w:hAnsi="Arial" w:cs="Arial"/>
          <w:sz w:val="24"/>
          <w:szCs w:val="24"/>
        </w:rPr>
        <w:lastRenderedPageBreak/>
        <w:t>должен гармонично вписываться в сложившуюся застройку, его установка не должна повлечь за собой изменения внешнего архитектурного облика сложившейся застройки, внешнего благоустройства территории.</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3.4. Расположение нестационарных торговых объектов не должно препятствовать движению пешеходов и автотранспорта. Обязательным условием размещения является наличие подъезда с твердым покрытием для автотранспорта, обеспечивающего эксплуатацию объекта.</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3.5. В случае проведения на территории Советского сельсовета  Советского  района массовых мероприятий Администрация Советского сельсовета  Советского  района  выдает разрешение на установку нестационарных торговых объектов по форме согласно приложению №1 к настоящему Положению.</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3.6. Юридические лица и индивидуальные предприниматели, осуществляющие свою деятельность через нестационарный торговый объект, обязаны обеспечить содержание прилегающей к границам территории его размещения в надлежащем санитарном состоянии.</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 xml:space="preserve">3.7. Основанием для досрочного расторжения договорных отношений с юридическими лицами и индивидуальными предпринимателями, осуществляющими свою деятельность через нестационарный торговый объект, являются факты нарушений действующего законодательства, установленные уполномоченными органами.  </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3.8. Не допускается размещение нестационарных торговых объектов в арках зданий, на газонах, цветниках, детских и спортивных площадках, тротуарах.</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3.9. В случае размещения двух и более нестационарных торговых объектов на расстоянии менее 10 метров друг от друга выполняется общий проект на всю группу объектов, включая проект благоустройства прилегающей территории.</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3.10. Владелец остановочно-торгового комплекса (ОТК) осуществляет праздничное оформление объекта к государственным праздничным дням Российской Федерации, праздничным дням и памятным датам Курской области, Советского района и Советского сельсовета.</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3.11. При осуществлении торговой деятельности в нестационарном торговом объекте должна соблюдаться специализация нестационарного торгового объекта, при которой восемьдесят и более процентов всех предлагаемых к продаже товаров (услуг) от общего количества составляют товары (услуги) одной группы. Специализация нестационарного торгового объекта указывается в наименовании нестационарного торгового объекта.</w:t>
      </w:r>
    </w:p>
    <w:p w:rsidR="00090686" w:rsidRPr="00090686" w:rsidRDefault="00090686" w:rsidP="00090686">
      <w:pPr>
        <w:pStyle w:val="ConsPlusNormal"/>
        <w:widowControl/>
        <w:ind w:firstLine="709"/>
        <w:jc w:val="both"/>
        <w:rPr>
          <w:sz w:val="24"/>
          <w:szCs w:val="24"/>
        </w:rPr>
      </w:pPr>
      <w:r w:rsidRPr="00090686">
        <w:rPr>
          <w:sz w:val="24"/>
          <w:szCs w:val="24"/>
        </w:rPr>
        <w:t xml:space="preserve">3.12. Не допускается заключение договора на подключение электроэнергии нестационарного торгового объекта между </w:t>
      </w:r>
      <w:proofErr w:type="spellStart"/>
      <w:r w:rsidRPr="00090686">
        <w:rPr>
          <w:sz w:val="24"/>
          <w:szCs w:val="24"/>
        </w:rPr>
        <w:t>энергосбытовой</w:t>
      </w:r>
      <w:proofErr w:type="spellEnd"/>
      <w:r w:rsidRPr="00090686">
        <w:rPr>
          <w:sz w:val="24"/>
          <w:szCs w:val="24"/>
        </w:rPr>
        <w:t xml:space="preserve"> организацией и хозяйствующим субъектом при отсутствии у него договора на размещение нестационарного торгового объекта. </w:t>
      </w:r>
    </w:p>
    <w:p w:rsidR="00090686" w:rsidRPr="00090686" w:rsidRDefault="00090686" w:rsidP="00090686">
      <w:pPr>
        <w:pStyle w:val="ConsPlusNormal"/>
        <w:widowControl/>
        <w:ind w:firstLine="709"/>
        <w:jc w:val="both"/>
        <w:rPr>
          <w:sz w:val="24"/>
          <w:szCs w:val="24"/>
        </w:rPr>
      </w:pPr>
      <w:r w:rsidRPr="00090686">
        <w:rPr>
          <w:sz w:val="24"/>
          <w:szCs w:val="24"/>
        </w:rPr>
        <w:t xml:space="preserve">3.13. Хозяйствующий субъект, не имеющий   договора аренды земельного участка в месте, установленном Схемой, имеет право на оформление договора размещения нестационарного торгового объекта в соответствии с приложением №2 к настоящему постановлению. Хозяйствующий субъект, имеющий действующий договор аренды земельного участка в месте, установленном Схемой, имеет право на оформление договора размещения нестационарного торгового объекта в соответствии с приложением №3 к настоящему постановлению. Цена договора на размещение определяется Администрацией Советского сельсовета Советского района в соответствии с Федеральным </w:t>
      </w:r>
      <w:r w:rsidRPr="00090686">
        <w:rPr>
          <w:sz w:val="24"/>
          <w:szCs w:val="24"/>
        </w:rPr>
        <w:lastRenderedPageBreak/>
        <w:t>законом от 29.07.1998 №135-ФЗ «Об оценочной деятельности в Российской Федерации» (в ред</w:t>
      </w:r>
      <w:proofErr w:type="gramStart"/>
      <w:r w:rsidRPr="00090686">
        <w:rPr>
          <w:sz w:val="24"/>
          <w:szCs w:val="24"/>
        </w:rPr>
        <w:t>.Ф</w:t>
      </w:r>
      <w:proofErr w:type="gramEnd"/>
      <w:r w:rsidRPr="00090686">
        <w:rPr>
          <w:sz w:val="24"/>
          <w:szCs w:val="24"/>
        </w:rPr>
        <w:t xml:space="preserve">едерального закона от 21.11.2011). </w:t>
      </w:r>
    </w:p>
    <w:p w:rsidR="00090686" w:rsidRPr="00090686" w:rsidRDefault="00090686" w:rsidP="00090686">
      <w:pPr>
        <w:spacing w:after="120"/>
        <w:ind w:firstLine="709"/>
        <w:jc w:val="both"/>
        <w:rPr>
          <w:rFonts w:ascii="Arial" w:hAnsi="Arial" w:cs="Arial"/>
          <w:sz w:val="24"/>
          <w:szCs w:val="24"/>
        </w:rPr>
      </w:pPr>
      <w:r w:rsidRPr="00090686">
        <w:rPr>
          <w:rFonts w:ascii="Arial" w:hAnsi="Arial" w:cs="Arial"/>
          <w:sz w:val="24"/>
          <w:szCs w:val="24"/>
        </w:rPr>
        <w:t>3.14. Сроки размещения нестационарных торговых объектов определяются договором на размещение нестационарного торгового объекта в соответствие со Схемой.</w:t>
      </w:r>
    </w:p>
    <w:p w:rsidR="00090686" w:rsidRPr="00090686" w:rsidRDefault="00090686" w:rsidP="00090686">
      <w:pPr>
        <w:ind w:firstLine="709"/>
        <w:jc w:val="center"/>
        <w:outlineLvl w:val="1"/>
        <w:rPr>
          <w:rFonts w:ascii="Arial" w:hAnsi="Arial" w:cs="Arial"/>
          <w:b/>
          <w:sz w:val="24"/>
          <w:szCs w:val="24"/>
        </w:rPr>
      </w:pPr>
      <w:r w:rsidRPr="00090686">
        <w:rPr>
          <w:rFonts w:ascii="Arial" w:hAnsi="Arial" w:cs="Arial"/>
          <w:b/>
          <w:sz w:val="24"/>
          <w:szCs w:val="24"/>
        </w:rPr>
        <w:t xml:space="preserve">4. Порядок размещения нестационарных торговых объектов </w:t>
      </w:r>
    </w:p>
    <w:p w:rsidR="00090686" w:rsidRPr="00090686" w:rsidRDefault="00090686" w:rsidP="00090686">
      <w:pPr>
        <w:ind w:firstLine="709"/>
        <w:jc w:val="center"/>
        <w:outlineLvl w:val="1"/>
        <w:rPr>
          <w:rFonts w:ascii="Arial" w:hAnsi="Arial" w:cs="Arial"/>
          <w:b/>
          <w:sz w:val="24"/>
          <w:szCs w:val="24"/>
        </w:rPr>
      </w:pPr>
      <w:r w:rsidRPr="00090686">
        <w:rPr>
          <w:rFonts w:ascii="Arial" w:hAnsi="Arial" w:cs="Arial"/>
          <w:b/>
          <w:sz w:val="24"/>
          <w:szCs w:val="24"/>
        </w:rPr>
        <w:t xml:space="preserve">на территории Советского  сельсовета </w:t>
      </w:r>
    </w:p>
    <w:p w:rsidR="00090686" w:rsidRPr="00090686" w:rsidRDefault="00090686" w:rsidP="00090686">
      <w:pPr>
        <w:spacing w:before="120"/>
        <w:ind w:firstLine="709"/>
        <w:jc w:val="both"/>
        <w:rPr>
          <w:rFonts w:ascii="Arial" w:hAnsi="Arial" w:cs="Arial"/>
          <w:sz w:val="24"/>
          <w:szCs w:val="24"/>
        </w:rPr>
      </w:pPr>
      <w:r w:rsidRPr="00090686">
        <w:rPr>
          <w:rFonts w:ascii="Arial" w:hAnsi="Arial" w:cs="Arial"/>
          <w:sz w:val="24"/>
          <w:szCs w:val="24"/>
        </w:rPr>
        <w:t xml:space="preserve">4.1. Размещение нестационарных торговых объектов осуществляется в местах, определенных в Схеме. Основанием для размещения нестационарного торгового объекта является договор на размещение нестационарного торгового объекта, архитектурный проект.  </w:t>
      </w:r>
    </w:p>
    <w:p w:rsidR="00090686" w:rsidRPr="00090686" w:rsidRDefault="00090686" w:rsidP="00090686">
      <w:pPr>
        <w:ind w:firstLine="709"/>
        <w:jc w:val="both"/>
        <w:rPr>
          <w:rFonts w:ascii="Arial" w:hAnsi="Arial" w:cs="Arial"/>
          <w:sz w:val="24"/>
          <w:szCs w:val="24"/>
        </w:rPr>
      </w:pPr>
      <w:proofErr w:type="gramStart"/>
      <w:r w:rsidRPr="00090686">
        <w:rPr>
          <w:rFonts w:ascii="Arial" w:hAnsi="Arial" w:cs="Arial"/>
          <w:sz w:val="24"/>
          <w:szCs w:val="24"/>
        </w:rPr>
        <w:t>Архитектурный проект</w:t>
      </w:r>
      <w:proofErr w:type="gramEnd"/>
      <w:r w:rsidRPr="00090686">
        <w:rPr>
          <w:rFonts w:ascii="Arial" w:hAnsi="Arial" w:cs="Arial"/>
          <w:sz w:val="24"/>
          <w:szCs w:val="24"/>
        </w:rPr>
        <w:t xml:space="preserve"> на размещение павильонов, киосков, мобильных киосков, остановочно-торговых комплексов выполняется в составе: ситуационного плана, фасада объекта, рекламно-информационного оформления.</w:t>
      </w:r>
    </w:p>
    <w:p w:rsidR="00090686" w:rsidRPr="00090686" w:rsidRDefault="00090686" w:rsidP="00090686">
      <w:pPr>
        <w:ind w:firstLine="709"/>
        <w:jc w:val="both"/>
        <w:rPr>
          <w:rFonts w:ascii="Arial" w:hAnsi="Arial" w:cs="Arial"/>
          <w:sz w:val="24"/>
          <w:szCs w:val="24"/>
        </w:rPr>
      </w:pPr>
      <w:proofErr w:type="gramStart"/>
      <w:r w:rsidRPr="00090686">
        <w:rPr>
          <w:rFonts w:ascii="Arial" w:hAnsi="Arial" w:cs="Arial"/>
          <w:sz w:val="24"/>
          <w:szCs w:val="24"/>
        </w:rPr>
        <w:t>Архитектурный проект</w:t>
      </w:r>
      <w:proofErr w:type="gramEnd"/>
      <w:r w:rsidRPr="00090686">
        <w:rPr>
          <w:rFonts w:ascii="Arial" w:hAnsi="Arial" w:cs="Arial"/>
          <w:sz w:val="24"/>
          <w:szCs w:val="24"/>
        </w:rPr>
        <w:t xml:space="preserve"> на размещение летних площадок выполняется в виде ситуационного плана.</w:t>
      </w:r>
    </w:p>
    <w:p w:rsidR="00090686" w:rsidRPr="00090686" w:rsidRDefault="00090686" w:rsidP="00090686">
      <w:pPr>
        <w:ind w:firstLine="709"/>
        <w:jc w:val="both"/>
        <w:rPr>
          <w:rFonts w:ascii="Arial" w:hAnsi="Arial" w:cs="Arial"/>
          <w:sz w:val="24"/>
          <w:szCs w:val="24"/>
        </w:rPr>
      </w:pP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4.2. Нестационарные торговые объекты размещаются по результатам торгов в порядке, предусмотренном действующим законодательством, правовыми актами Администрации Советского  сельсовета Советского района, настоящим положением, за исключением летних площадок при предприятиях торговли и общественного питания.</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4.3. Максимальный размер площади, предоставляемой под размещение:</w:t>
      </w:r>
    </w:p>
    <w:p w:rsidR="00090686" w:rsidRPr="00090686" w:rsidRDefault="00090686" w:rsidP="00090686">
      <w:pPr>
        <w:pStyle w:val="a4"/>
        <w:ind w:firstLine="709"/>
        <w:jc w:val="both"/>
        <w:rPr>
          <w:rFonts w:ascii="Arial" w:hAnsi="Arial" w:cs="Arial"/>
          <w:sz w:val="24"/>
          <w:szCs w:val="24"/>
        </w:rPr>
      </w:pPr>
      <w:r w:rsidRPr="00090686">
        <w:rPr>
          <w:rFonts w:ascii="Arial" w:hAnsi="Arial" w:cs="Arial"/>
          <w:sz w:val="24"/>
          <w:szCs w:val="24"/>
        </w:rPr>
        <w:t>киоска, мобильного киоска с учетом остановочных навесов и площади холодильного оборудования - 40 м кв.;</w:t>
      </w:r>
    </w:p>
    <w:p w:rsidR="00090686" w:rsidRPr="00090686" w:rsidRDefault="00090686" w:rsidP="00090686">
      <w:pPr>
        <w:pStyle w:val="a4"/>
        <w:ind w:firstLine="709"/>
        <w:jc w:val="both"/>
        <w:rPr>
          <w:rFonts w:ascii="Arial" w:hAnsi="Arial" w:cs="Arial"/>
          <w:sz w:val="24"/>
          <w:szCs w:val="24"/>
        </w:rPr>
      </w:pPr>
      <w:proofErr w:type="gramStart"/>
      <w:r w:rsidRPr="00090686">
        <w:rPr>
          <w:rFonts w:ascii="Arial" w:hAnsi="Arial" w:cs="Arial"/>
          <w:sz w:val="24"/>
          <w:szCs w:val="24"/>
        </w:rPr>
        <w:t>павильона, с учетом благоустройства территории, парковочных мест, подъездов, подходов, озеленения, остановочных навесов – 200 м кв.;</w:t>
      </w:r>
      <w:proofErr w:type="gramEnd"/>
    </w:p>
    <w:p w:rsidR="00090686" w:rsidRPr="00090686" w:rsidRDefault="00090686" w:rsidP="00090686">
      <w:pPr>
        <w:pStyle w:val="a4"/>
        <w:ind w:firstLine="709"/>
        <w:jc w:val="both"/>
        <w:rPr>
          <w:rFonts w:ascii="Arial" w:hAnsi="Arial" w:cs="Arial"/>
          <w:sz w:val="24"/>
          <w:szCs w:val="24"/>
        </w:rPr>
      </w:pPr>
      <w:r w:rsidRPr="00090686">
        <w:rPr>
          <w:rFonts w:ascii="Arial" w:hAnsi="Arial" w:cs="Arial"/>
          <w:sz w:val="24"/>
          <w:szCs w:val="24"/>
        </w:rPr>
        <w:t xml:space="preserve">мобильные киоски (автоприцепы) </w:t>
      </w:r>
      <w:r w:rsidRPr="00090686">
        <w:rPr>
          <w:rFonts w:ascii="Arial" w:hAnsi="Arial" w:cs="Arial"/>
          <w:b/>
          <w:sz w:val="24"/>
          <w:szCs w:val="24"/>
        </w:rPr>
        <w:t xml:space="preserve">- </w:t>
      </w:r>
      <w:r w:rsidRPr="00090686">
        <w:rPr>
          <w:rFonts w:ascii="Arial" w:hAnsi="Arial" w:cs="Arial"/>
          <w:sz w:val="24"/>
          <w:szCs w:val="24"/>
        </w:rPr>
        <w:t>согласно проекту и техпаспорту на автомобильное средство;</w:t>
      </w:r>
    </w:p>
    <w:p w:rsidR="00090686" w:rsidRPr="00090686" w:rsidRDefault="00090686" w:rsidP="00090686">
      <w:pPr>
        <w:pStyle w:val="a4"/>
        <w:ind w:firstLine="709"/>
        <w:jc w:val="both"/>
        <w:rPr>
          <w:rFonts w:ascii="Arial" w:hAnsi="Arial" w:cs="Arial"/>
          <w:sz w:val="24"/>
          <w:szCs w:val="24"/>
        </w:rPr>
      </w:pPr>
      <w:r w:rsidRPr="00090686">
        <w:rPr>
          <w:rFonts w:ascii="Arial" w:hAnsi="Arial" w:cs="Arial"/>
          <w:sz w:val="24"/>
          <w:szCs w:val="24"/>
        </w:rPr>
        <w:t>летней площадки – согласно архитектурному проекту.</w:t>
      </w:r>
    </w:p>
    <w:p w:rsidR="00090686" w:rsidRPr="00090686" w:rsidRDefault="00090686" w:rsidP="00090686">
      <w:pPr>
        <w:shd w:val="clear" w:color="auto" w:fill="FFFFFF"/>
        <w:ind w:firstLine="709"/>
        <w:jc w:val="both"/>
        <w:rPr>
          <w:rFonts w:ascii="Arial" w:hAnsi="Arial" w:cs="Arial"/>
          <w:sz w:val="24"/>
          <w:szCs w:val="24"/>
        </w:rPr>
      </w:pPr>
      <w:r w:rsidRPr="00090686">
        <w:rPr>
          <w:rFonts w:ascii="Arial" w:hAnsi="Arial" w:cs="Arial"/>
          <w:sz w:val="24"/>
          <w:szCs w:val="24"/>
        </w:rPr>
        <w:t xml:space="preserve">4.4. Предметом торгов является право на заключение договора на размещение нестационарного торгового объекта, в качестве организатора которых </w:t>
      </w:r>
      <w:r w:rsidRPr="00090686">
        <w:rPr>
          <w:rFonts w:ascii="Arial" w:hAnsi="Arial" w:cs="Arial"/>
          <w:spacing w:val="-1"/>
          <w:sz w:val="24"/>
          <w:szCs w:val="24"/>
        </w:rPr>
        <w:t>выступает   Администрация Советского</w:t>
      </w:r>
      <w:r w:rsidRPr="00090686">
        <w:rPr>
          <w:rFonts w:ascii="Arial" w:hAnsi="Arial" w:cs="Arial"/>
          <w:sz w:val="24"/>
          <w:szCs w:val="24"/>
        </w:rPr>
        <w:t xml:space="preserve">  сельсовета </w:t>
      </w:r>
      <w:r w:rsidRPr="00090686">
        <w:rPr>
          <w:rFonts w:ascii="Arial" w:hAnsi="Arial" w:cs="Arial"/>
          <w:spacing w:val="-1"/>
          <w:sz w:val="24"/>
          <w:szCs w:val="24"/>
        </w:rPr>
        <w:t xml:space="preserve">Советского района. Торги организуются и проводятся в форме аукциона в Порядке согласно приложению №4 к настоящему Положению. </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 xml:space="preserve">4.5. При желании заключить договор на размещение нестационарного торгового объекта на новый срок предприниматель подает заявление в Администрацию Советского  сельсовета Советского района  не позднее, чем за три месяца до окончания срока действия договора на размещение нестационарного торгового объекта. </w:t>
      </w:r>
      <w:proofErr w:type="gramStart"/>
      <w:r w:rsidRPr="00090686">
        <w:rPr>
          <w:rFonts w:ascii="Arial" w:hAnsi="Arial" w:cs="Arial"/>
          <w:sz w:val="24"/>
          <w:szCs w:val="24"/>
        </w:rPr>
        <w:t>К заявлению прилагаются: копия договора на размещение нестационарного торгового объекта, паспортные данные заявителя и копии его свидетельства о постановке на учет в налоговом органе на территории Российской Федерации и свидетельства о внесении в Единый государственный реестр индивидуальных предпринимателей (юридических лиц) записи об индивидуальном предпринимателе (юридическом лице), предложения</w:t>
      </w:r>
      <w:r w:rsidRPr="00090686">
        <w:rPr>
          <w:rFonts w:ascii="Arial" w:hAnsi="Arial" w:cs="Arial"/>
          <w:color w:val="FF0000"/>
          <w:sz w:val="24"/>
          <w:szCs w:val="24"/>
        </w:rPr>
        <w:t xml:space="preserve"> </w:t>
      </w:r>
      <w:r w:rsidRPr="00090686">
        <w:rPr>
          <w:rFonts w:ascii="Arial" w:hAnsi="Arial" w:cs="Arial"/>
          <w:sz w:val="24"/>
          <w:szCs w:val="24"/>
        </w:rPr>
        <w:t>о заключении договора на размещение объекта на новый срок от   Администрации Советского  сельсовета</w:t>
      </w:r>
      <w:proofErr w:type="gramEnd"/>
      <w:r w:rsidRPr="00090686">
        <w:rPr>
          <w:rFonts w:ascii="Arial" w:hAnsi="Arial" w:cs="Arial"/>
          <w:sz w:val="24"/>
          <w:szCs w:val="24"/>
        </w:rPr>
        <w:t xml:space="preserve"> Советского района.</w:t>
      </w:r>
    </w:p>
    <w:p w:rsidR="00090686" w:rsidRPr="00090686" w:rsidRDefault="00090686" w:rsidP="00090686">
      <w:pPr>
        <w:ind w:firstLine="709"/>
        <w:jc w:val="both"/>
        <w:rPr>
          <w:rFonts w:ascii="Arial" w:hAnsi="Arial" w:cs="Arial"/>
          <w:sz w:val="24"/>
          <w:szCs w:val="24"/>
        </w:rPr>
      </w:pPr>
      <w:proofErr w:type="gramStart"/>
      <w:r w:rsidRPr="00090686">
        <w:rPr>
          <w:rFonts w:ascii="Arial" w:hAnsi="Arial" w:cs="Arial"/>
          <w:sz w:val="24"/>
          <w:szCs w:val="24"/>
        </w:rPr>
        <w:t>При заключении договора на размещение летних площадок предложения о заключении договора на размещение объекта на новый срок</w:t>
      </w:r>
      <w:proofErr w:type="gramEnd"/>
      <w:r w:rsidRPr="00090686">
        <w:rPr>
          <w:rFonts w:ascii="Arial" w:hAnsi="Arial" w:cs="Arial"/>
          <w:sz w:val="24"/>
          <w:szCs w:val="24"/>
        </w:rPr>
        <w:t xml:space="preserve"> также готовит Администрация Советского  сельсовета Советского района.</w:t>
      </w:r>
    </w:p>
    <w:p w:rsidR="00090686" w:rsidRPr="00090686" w:rsidRDefault="00090686" w:rsidP="00090686">
      <w:pPr>
        <w:pStyle w:val="a4"/>
        <w:ind w:firstLine="709"/>
        <w:jc w:val="both"/>
        <w:rPr>
          <w:rFonts w:ascii="Arial" w:hAnsi="Arial" w:cs="Arial"/>
          <w:sz w:val="24"/>
          <w:szCs w:val="24"/>
        </w:rPr>
      </w:pPr>
      <w:r w:rsidRPr="00090686">
        <w:rPr>
          <w:rFonts w:ascii="Arial" w:hAnsi="Arial" w:cs="Arial"/>
          <w:sz w:val="24"/>
          <w:szCs w:val="24"/>
        </w:rPr>
        <w:lastRenderedPageBreak/>
        <w:t xml:space="preserve">4.6. При заключении договора на размещение нестационарного торгового объекта, указанного в пункте 4.2. настоящего положения подается заявление </w:t>
      </w:r>
      <w:r w:rsidRPr="00090686">
        <w:rPr>
          <w:rFonts w:ascii="Arial" w:hAnsi="Arial" w:cs="Arial"/>
          <w:spacing w:val="-1"/>
          <w:sz w:val="24"/>
          <w:szCs w:val="24"/>
        </w:rPr>
        <w:t xml:space="preserve">в Администрацию </w:t>
      </w:r>
      <w:r w:rsidRPr="00090686">
        <w:rPr>
          <w:rFonts w:ascii="Arial" w:hAnsi="Arial" w:cs="Arial"/>
          <w:sz w:val="24"/>
          <w:szCs w:val="24"/>
        </w:rPr>
        <w:t xml:space="preserve">Советского сельсовета </w:t>
      </w:r>
      <w:r w:rsidRPr="00090686">
        <w:rPr>
          <w:rFonts w:ascii="Arial" w:hAnsi="Arial" w:cs="Arial"/>
          <w:spacing w:val="-1"/>
          <w:sz w:val="24"/>
          <w:szCs w:val="24"/>
        </w:rPr>
        <w:t xml:space="preserve">Советского района  </w:t>
      </w:r>
      <w:r w:rsidRPr="00090686">
        <w:rPr>
          <w:rFonts w:ascii="Arial" w:hAnsi="Arial" w:cs="Arial"/>
          <w:sz w:val="24"/>
          <w:szCs w:val="24"/>
        </w:rPr>
        <w:t xml:space="preserve"> с приложением документов, перечисленных в пункте 4.5.</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4.7. Администрация Советского сельсовета Советского района готовит предложение о заключении на новый срок договора на размещение нестационарного торгового объекта с учетом фактов соблюдения (нарушения) арендатором условий договора и норм действующего законодательства в течение срока действия договора на размещение нестационарного торгового объекта.</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 xml:space="preserve">4.8. Администрация Советского  сельсовета Советского района готовит предложения по улучшению облика (проведения ремонта) нестационарного торгового объекта, а также возможности (невозможности) размещения нестационарного торгового объекта в соответствии с изменениями в территориальном планировании и действующими строительными нормами и правилами, утвержденной Схемой размещения нестационарных торговых объектов. Готовит заключение по форме согласно приложению №5 к настоящему Положению. </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4.9.</w:t>
      </w:r>
      <w:r w:rsidRPr="00090686">
        <w:rPr>
          <w:rStyle w:val="FontStyle11"/>
          <w:rFonts w:ascii="Arial" w:hAnsi="Arial" w:cs="Arial"/>
          <w:sz w:val="24"/>
          <w:szCs w:val="24"/>
        </w:rPr>
        <w:t xml:space="preserve"> Администрация</w:t>
      </w:r>
      <w:r w:rsidRPr="00090686">
        <w:rPr>
          <w:rFonts w:ascii="Arial" w:hAnsi="Arial" w:cs="Arial"/>
          <w:spacing w:val="-1"/>
          <w:sz w:val="24"/>
          <w:szCs w:val="24"/>
        </w:rPr>
        <w:t xml:space="preserve"> </w:t>
      </w:r>
      <w:r w:rsidRPr="00090686">
        <w:rPr>
          <w:rFonts w:ascii="Arial" w:hAnsi="Arial" w:cs="Arial"/>
          <w:sz w:val="24"/>
          <w:szCs w:val="24"/>
        </w:rPr>
        <w:t xml:space="preserve">Советского сельсовета </w:t>
      </w:r>
      <w:r w:rsidRPr="00090686">
        <w:rPr>
          <w:rFonts w:ascii="Arial" w:hAnsi="Arial" w:cs="Arial"/>
          <w:spacing w:val="-1"/>
          <w:sz w:val="24"/>
          <w:szCs w:val="24"/>
        </w:rPr>
        <w:t xml:space="preserve">Советского района </w:t>
      </w:r>
      <w:r w:rsidRPr="00090686">
        <w:rPr>
          <w:rStyle w:val="FontStyle11"/>
          <w:rFonts w:ascii="Arial" w:hAnsi="Arial" w:cs="Arial"/>
          <w:sz w:val="24"/>
          <w:szCs w:val="24"/>
        </w:rPr>
        <w:t>заключает договор на размещение нестационарного торгового объекта на новый срок, если место его размещения включено в действующую Схему. При этом договор на размещение заключается по цене на основании отчета независимого оценщика. Денежные средства по указанным договорам подлежат зачислению в бюджет муниципального образования «Советский сельсовет» Советского района Курской области в полном объеме</w:t>
      </w:r>
      <w:r w:rsidRPr="00090686">
        <w:rPr>
          <w:rFonts w:ascii="Arial" w:hAnsi="Arial" w:cs="Arial"/>
          <w:sz w:val="24"/>
          <w:szCs w:val="24"/>
        </w:rPr>
        <w:t>.</w:t>
      </w:r>
    </w:p>
    <w:p w:rsidR="00090686" w:rsidRPr="00090686" w:rsidRDefault="00090686" w:rsidP="00090686">
      <w:pPr>
        <w:ind w:firstLine="709"/>
        <w:jc w:val="both"/>
        <w:rPr>
          <w:rFonts w:ascii="Arial" w:hAnsi="Arial" w:cs="Arial"/>
          <w:sz w:val="24"/>
          <w:szCs w:val="24"/>
        </w:rPr>
      </w:pPr>
      <w:r w:rsidRPr="00090686">
        <w:rPr>
          <w:rFonts w:ascii="Arial" w:hAnsi="Arial" w:cs="Arial"/>
          <w:sz w:val="24"/>
          <w:szCs w:val="24"/>
        </w:rPr>
        <w:t>4.10. При наличии предложений по изменению облика (проведению ремонта) нестационарного торгового объекта в условия договора на размещение нестационарного торгового объекта, заключаемого на новый срок, они включаются в пункт «Особые условия». В договор также включается пункт, предусматривающий право Администрации Советского  сельсовета Советского района в одностороннем порядке расторгнуть договор размещения нестационарного торгового объекта в случае невыполнения «Особых условий» в установленный срок.</w:t>
      </w:r>
    </w:p>
    <w:p w:rsidR="00090686" w:rsidRPr="00090686" w:rsidRDefault="00090686" w:rsidP="00090686">
      <w:pPr>
        <w:ind w:firstLine="709"/>
        <w:jc w:val="both"/>
        <w:rPr>
          <w:rFonts w:ascii="Arial" w:hAnsi="Arial" w:cs="Arial"/>
          <w:sz w:val="22"/>
          <w:szCs w:val="22"/>
        </w:rPr>
      </w:pPr>
      <w:r w:rsidRPr="00090686">
        <w:rPr>
          <w:rFonts w:ascii="Arial" w:hAnsi="Arial" w:cs="Arial"/>
          <w:sz w:val="24"/>
          <w:szCs w:val="24"/>
        </w:rPr>
        <w:t>4.11. Администрация Советского  сельсовета Советского района после принятия решения о заключении договора на новый срок, об условиях заключения договора на новый срок или об отказе в заключени</w:t>
      </w:r>
      <w:proofErr w:type="gramStart"/>
      <w:r w:rsidRPr="00090686">
        <w:rPr>
          <w:rFonts w:ascii="Arial" w:hAnsi="Arial" w:cs="Arial"/>
          <w:sz w:val="24"/>
          <w:szCs w:val="24"/>
        </w:rPr>
        <w:t>и</w:t>
      </w:r>
      <w:proofErr w:type="gramEnd"/>
      <w:r w:rsidRPr="00090686">
        <w:rPr>
          <w:rFonts w:ascii="Arial" w:hAnsi="Arial" w:cs="Arial"/>
          <w:sz w:val="24"/>
          <w:szCs w:val="24"/>
        </w:rPr>
        <w:t xml:space="preserve"> договора на размещение нестационарного торгового объекта на новый срок в течение 7 дней обязана уведомить об этом заинтересованное лицо. Информация о заключенных договорах на размещение нестационарных торговых объектах сообщается ежемесячно Главе Советского сельсовета.</w:t>
      </w:r>
    </w:p>
    <w:p w:rsidR="00090686" w:rsidRPr="00090686" w:rsidRDefault="00090686" w:rsidP="00090686">
      <w:pPr>
        <w:ind w:firstLine="709"/>
        <w:jc w:val="both"/>
        <w:rPr>
          <w:rFonts w:ascii="Arial" w:hAnsi="Arial" w:cs="Arial"/>
          <w:sz w:val="22"/>
          <w:szCs w:val="22"/>
        </w:rPr>
      </w:pPr>
    </w:p>
    <w:p w:rsidR="00090686" w:rsidRPr="00090686" w:rsidRDefault="00090686" w:rsidP="00090686">
      <w:pPr>
        <w:pStyle w:val="ConsPlusNormal"/>
        <w:ind w:firstLine="540"/>
        <w:jc w:val="center"/>
        <w:outlineLvl w:val="0"/>
        <w:rPr>
          <w:b/>
          <w:sz w:val="24"/>
          <w:szCs w:val="24"/>
        </w:rPr>
      </w:pPr>
      <w:r w:rsidRPr="00090686">
        <w:rPr>
          <w:b/>
          <w:sz w:val="24"/>
          <w:szCs w:val="24"/>
        </w:rPr>
        <w:t>5. Порядок внесения в Схему изменений и дополнений</w:t>
      </w:r>
    </w:p>
    <w:p w:rsidR="00090686" w:rsidRPr="00090686" w:rsidRDefault="00090686" w:rsidP="00090686">
      <w:pPr>
        <w:pStyle w:val="ConsPlusNormal"/>
        <w:ind w:firstLine="540"/>
        <w:jc w:val="both"/>
        <w:rPr>
          <w:sz w:val="24"/>
          <w:szCs w:val="24"/>
        </w:rPr>
      </w:pPr>
      <w:r w:rsidRPr="00090686">
        <w:rPr>
          <w:sz w:val="24"/>
          <w:szCs w:val="24"/>
        </w:rPr>
        <w:t>5.1. Включение мест размещения нестационарных торговых объектов в Схему осуществляется органом местного самоуправления в соответствии с настоящим Порядком.</w:t>
      </w:r>
    </w:p>
    <w:p w:rsidR="00090686" w:rsidRPr="00090686" w:rsidRDefault="00090686" w:rsidP="00090686">
      <w:pPr>
        <w:pStyle w:val="ConsPlusNormal"/>
        <w:ind w:firstLine="540"/>
        <w:jc w:val="both"/>
        <w:rPr>
          <w:sz w:val="24"/>
          <w:szCs w:val="24"/>
        </w:rPr>
      </w:pPr>
      <w:r w:rsidRPr="00090686">
        <w:rPr>
          <w:sz w:val="24"/>
          <w:szCs w:val="24"/>
        </w:rPr>
        <w:t>5.2. Схема подлежит дополнению новыми местами размещения нестационарных торговых объектов:</w:t>
      </w:r>
    </w:p>
    <w:p w:rsidR="00090686" w:rsidRPr="00090686" w:rsidRDefault="00090686" w:rsidP="00090686">
      <w:pPr>
        <w:pStyle w:val="ConsPlusNormal"/>
        <w:ind w:firstLine="540"/>
        <w:jc w:val="both"/>
        <w:rPr>
          <w:sz w:val="24"/>
          <w:szCs w:val="24"/>
        </w:rPr>
      </w:pPr>
      <w:r w:rsidRPr="00090686">
        <w:rPr>
          <w:sz w:val="24"/>
          <w:szCs w:val="24"/>
        </w:rPr>
        <w:t>- по инициативе органов местного самоуправления;</w:t>
      </w:r>
    </w:p>
    <w:p w:rsidR="00090686" w:rsidRPr="00090686" w:rsidRDefault="00090686" w:rsidP="00090686">
      <w:pPr>
        <w:pStyle w:val="ConsPlusNormal"/>
        <w:ind w:firstLine="540"/>
        <w:jc w:val="both"/>
        <w:rPr>
          <w:sz w:val="24"/>
          <w:szCs w:val="24"/>
        </w:rPr>
      </w:pPr>
      <w:r w:rsidRPr="00090686">
        <w:rPr>
          <w:sz w:val="24"/>
          <w:szCs w:val="24"/>
        </w:rPr>
        <w:t>- по инициативе хозяйствующих субъектов, осуществляющих (планирующих осуществлять) торговую деятельность, а также союзов, ассоциаций и общественных объединений;</w:t>
      </w:r>
    </w:p>
    <w:p w:rsidR="00090686" w:rsidRPr="00090686" w:rsidRDefault="00090686" w:rsidP="00090686">
      <w:pPr>
        <w:pStyle w:val="ConsPlusNormal"/>
        <w:ind w:firstLine="540"/>
        <w:jc w:val="both"/>
        <w:rPr>
          <w:sz w:val="24"/>
          <w:szCs w:val="24"/>
        </w:rPr>
      </w:pPr>
      <w:r w:rsidRPr="00090686">
        <w:rPr>
          <w:sz w:val="24"/>
          <w:szCs w:val="24"/>
        </w:rPr>
        <w:t xml:space="preserve">- по инициативе юридического или физического лица, являющегося </w:t>
      </w:r>
      <w:r w:rsidRPr="00090686">
        <w:rPr>
          <w:sz w:val="24"/>
          <w:szCs w:val="24"/>
        </w:rPr>
        <w:lastRenderedPageBreak/>
        <w:t>собственником, арендатором или пользователем земельного участка, на котором предполагается размещение нестационарного торгового объекта (объектов).</w:t>
      </w:r>
    </w:p>
    <w:p w:rsidR="00090686" w:rsidRPr="00090686" w:rsidRDefault="00090686" w:rsidP="00090686">
      <w:pPr>
        <w:pStyle w:val="ConsPlusNormal"/>
        <w:ind w:firstLine="540"/>
        <w:jc w:val="both"/>
        <w:rPr>
          <w:sz w:val="24"/>
          <w:szCs w:val="24"/>
        </w:rPr>
      </w:pPr>
      <w:r w:rsidRPr="00090686">
        <w:rPr>
          <w:sz w:val="24"/>
          <w:szCs w:val="24"/>
        </w:rPr>
        <w:t xml:space="preserve">Дополнение Схемы новыми местами размещения нестационарных торговых объектов по инициативе юридического или физического лица, являющегося арендатором или пользователем земельного участка, на котором предполагается размещение нестационарного торгового объекта (объектов) производится только в случае, когда право аренды или пользования  земельным участком, на котором предполагается размещение нестационарного торгового объекта (объектов), оформлено на </w:t>
      </w:r>
      <w:proofErr w:type="gramStart"/>
      <w:r w:rsidRPr="00090686">
        <w:rPr>
          <w:sz w:val="24"/>
          <w:szCs w:val="24"/>
        </w:rPr>
        <w:t>срок</w:t>
      </w:r>
      <w:proofErr w:type="gramEnd"/>
      <w:r w:rsidRPr="00090686">
        <w:rPr>
          <w:sz w:val="24"/>
          <w:szCs w:val="24"/>
        </w:rPr>
        <w:t xml:space="preserve"> превышающий 3 года с даты подачи соответствующего заявления.</w:t>
      </w:r>
    </w:p>
    <w:p w:rsidR="00090686" w:rsidRPr="00090686" w:rsidRDefault="00090686" w:rsidP="00090686">
      <w:pPr>
        <w:pStyle w:val="ConsPlusNormal"/>
        <w:ind w:firstLine="540"/>
        <w:jc w:val="both"/>
        <w:rPr>
          <w:sz w:val="24"/>
          <w:szCs w:val="24"/>
        </w:rPr>
      </w:pPr>
      <w:r w:rsidRPr="00090686">
        <w:rPr>
          <w:sz w:val="24"/>
          <w:szCs w:val="24"/>
        </w:rPr>
        <w:t xml:space="preserve">5.3. </w:t>
      </w:r>
      <w:proofErr w:type="gramStart"/>
      <w:r w:rsidRPr="00090686">
        <w:rPr>
          <w:sz w:val="24"/>
          <w:szCs w:val="24"/>
        </w:rPr>
        <w:t>Включение нестационарных торговых объектов в Схему осуществляется органом местного самоуправления по заявлению хозяйствующих субъектов, осуществляющих (планирующих осуществлять) торговую деятельность, союзов, ассоциаций и общественных объединений, а также или физического лица, являющегося собственником, арендатором или пользователем земельного участка, на котором предполагается размещение нестационарного торгового объекта (объектов), либо по собственной инициативе по согласованию с органом, осуществляющим полномочия собственника имущества (если земельные участки, на</w:t>
      </w:r>
      <w:proofErr w:type="gramEnd"/>
      <w:r w:rsidRPr="00090686">
        <w:rPr>
          <w:sz w:val="24"/>
          <w:szCs w:val="24"/>
        </w:rPr>
        <w:t xml:space="preserve"> которых расположено место размещения нестационарного торгового объекта, находятся в государственной собственности), либо самостоятельно (если земельные участки находятся в муниципальной собственности либо </w:t>
      </w:r>
      <w:proofErr w:type="gramStart"/>
      <w:r w:rsidRPr="00090686">
        <w:rPr>
          <w:sz w:val="24"/>
          <w:szCs w:val="24"/>
        </w:rPr>
        <w:t>собственность</w:t>
      </w:r>
      <w:proofErr w:type="gramEnd"/>
      <w:r w:rsidRPr="00090686">
        <w:rPr>
          <w:sz w:val="24"/>
          <w:szCs w:val="24"/>
        </w:rPr>
        <w:t xml:space="preserve"> на которые не разграничена).</w:t>
      </w:r>
    </w:p>
    <w:p w:rsidR="00090686" w:rsidRPr="00090686" w:rsidRDefault="00090686" w:rsidP="00090686">
      <w:pPr>
        <w:pStyle w:val="a3"/>
        <w:spacing w:before="0" w:beforeAutospacing="0" w:after="0" w:afterAutospacing="0"/>
        <w:ind w:firstLine="567"/>
        <w:jc w:val="both"/>
        <w:rPr>
          <w:rFonts w:ascii="Arial" w:hAnsi="Arial" w:cs="Arial"/>
        </w:rPr>
      </w:pPr>
      <w:r w:rsidRPr="00090686">
        <w:rPr>
          <w:rFonts w:ascii="Arial" w:hAnsi="Arial" w:cs="Arial"/>
        </w:rPr>
        <w:t>5.4. Достижение установленных нормативов минимальной обеспеченности населения площадью торговых объектов не может служить основанием для отказа во включении в Схему новых нестационарных торговых объектов.</w:t>
      </w:r>
    </w:p>
    <w:p w:rsidR="00090686" w:rsidRPr="00090686" w:rsidRDefault="00090686" w:rsidP="00090686">
      <w:pPr>
        <w:pStyle w:val="ConsPlusNormal"/>
        <w:ind w:firstLine="540"/>
        <w:jc w:val="both"/>
        <w:rPr>
          <w:sz w:val="24"/>
          <w:szCs w:val="24"/>
        </w:rPr>
      </w:pPr>
      <w:r w:rsidRPr="00090686">
        <w:rPr>
          <w:sz w:val="24"/>
          <w:szCs w:val="24"/>
        </w:rPr>
        <w:t>5.5. Заявление о включении мест размещения нестационарного торгового  объекта в Схему составляется в произвольной форме с указанием следующих сведений:</w:t>
      </w:r>
    </w:p>
    <w:p w:rsidR="00090686" w:rsidRPr="00090686" w:rsidRDefault="00090686" w:rsidP="00090686">
      <w:pPr>
        <w:pStyle w:val="ConsPlusNormal"/>
        <w:ind w:firstLine="540"/>
        <w:jc w:val="both"/>
        <w:rPr>
          <w:sz w:val="24"/>
          <w:szCs w:val="24"/>
        </w:rPr>
      </w:pPr>
      <w:r w:rsidRPr="00090686">
        <w:rPr>
          <w:sz w:val="24"/>
          <w:szCs w:val="24"/>
        </w:rPr>
        <w:t>- наименования, организационно-правовой формы, адреса местонахождения, основного государственного регистрационного номера - для юридического лица;</w:t>
      </w:r>
    </w:p>
    <w:p w:rsidR="00090686" w:rsidRPr="00090686" w:rsidRDefault="00090686" w:rsidP="00090686">
      <w:pPr>
        <w:pStyle w:val="ConsPlusNormal"/>
        <w:ind w:firstLine="540"/>
        <w:jc w:val="both"/>
        <w:rPr>
          <w:sz w:val="24"/>
          <w:szCs w:val="24"/>
        </w:rPr>
      </w:pPr>
      <w:r w:rsidRPr="00090686">
        <w:rPr>
          <w:sz w:val="24"/>
          <w:szCs w:val="24"/>
        </w:rPr>
        <w:t>- фамилии, имени, отчества, паспортных данных, сведений о месте жительства, основного государственного регистрационного номера индивидуального предпринимателя - для индивидуального предпринимателя;</w:t>
      </w:r>
    </w:p>
    <w:p w:rsidR="00090686" w:rsidRPr="00090686" w:rsidRDefault="00090686" w:rsidP="00090686">
      <w:pPr>
        <w:pStyle w:val="ConsPlusNormal"/>
        <w:ind w:firstLine="540"/>
        <w:jc w:val="both"/>
        <w:rPr>
          <w:sz w:val="24"/>
          <w:szCs w:val="24"/>
        </w:rPr>
      </w:pPr>
      <w:r w:rsidRPr="00090686">
        <w:rPr>
          <w:sz w:val="24"/>
          <w:szCs w:val="24"/>
        </w:rPr>
        <w:t>- информации, необходимой в соответствии с пунктом 4.5. настоящего порядка.</w:t>
      </w:r>
    </w:p>
    <w:p w:rsidR="00090686" w:rsidRPr="00090686" w:rsidRDefault="00090686" w:rsidP="00090686">
      <w:pPr>
        <w:pStyle w:val="ConsPlusNormal"/>
        <w:ind w:firstLine="540"/>
        <w:jc w:val="both"/>
        <w:rPr>
          <w:sz w:val="24"/>
          <w:szCs w:val="24"/>
        </w:rPr>
      </w:pPr>
      <w:r w:rsidRPr="00090686">
        <w:rPr>
          <w:sz w:val="24"/>
          <w:szCs w:val="24"/>
        </w:rPr>
        <w:t>Органы местного самоуправления не вправе требовать представления иной информации.</w:t>
      </w:r>
    </w:p>
    <w:p w:rsidR="00090686" w:rsidRPr="00090686" w:rsidRDefault="00090686" w:rsidP="00090686">
      <w:pPr>
        <w:pStyle w:val="ConsPlusNormal"/>
        <w:ind w:firstLine="540"/>
        <w:jc w:val="both"/>
        <w:rPr>
          <w:sz w:val="24"/>
          <w:szCs w:val="24"/>
        </w:rPr>
      </w:pPr>
      <w:r w:rsidRPr="00090686">
        <w:rPr>
          <w:sz w:val="24"/>
          <w:szCs w:val="24"/>
        </w:rPr>
        <w:t xml:space="preserve">5.6. Орган местного самоуправления рассматривает заявление в срок не более 30 календарных дней. </w:t>
      </w:r>
    </w:p>
    <w:p w:rsidR="00090686" w:rsidRPr="00090686" w:rsidRDefault="00090686" w:rsidP="00090686">
      <w:pPr>
        <w:pStyle w:val="ConsPlusNormal"/>
        <w:ind w:firstLine="540"/>
        <w:jc w:val="both"/>
        <w:rPr>
          <w:sz w:val="24"/>
          <w:szCs w:val="24"/>
        </w:rPr>
      </w:pPr>
      <w:r w:rsidRPr="00090686">
        <w:rPr>
          <w:sz w:val="24"/>
          <w:szCs w:val="24"/>
        </w:rPr>
        <w:t xml:space="preserve">В течение 5 рабочих дней со дня поступления заявления о включении мест размещения объекта нестационарной торговли в Схему орган местного самоуправления публикует на своем официальном сайте в информационно-телекоммуникационной сети «Интернет» информацию, указанную в пункте 4.5. настоящего Порядка, с указанием </w:t>
      </w:r>
      <w:proofErr w:type="gramStart"/>
      <w:r w:rsidRPr="00090686">
        <w:rPr>
          <w:sz w:val="24"/>
          <w:szCs w:val="24"/>
        </w:rPr>
        <w:t>даты окончания срока принятия решения</w:t>
      </w:r>
      <w:proofErr w:type="gramEnd"/>
      <w:r w:rsidRPr="00090686">
        <w:rPr>
          <w:sz w:val="24"/>
          <w:szCs w:val="24"/>
        </w:rPr>
        <w:t xml:space="preserve"> по поступившему заявлению.</w:t>
      </w:r>
    </w:p>
    <w:p w:rsidR="00090686" w:rsidRPr="00090686" w:rsidRDefault="00090686" w:rsidP="00090686">
      <w:pPr>
        <w:pStyle w:val="ConsPlusNormal"/>
        <w:ind w:firstLine="540"/>
        <w:jc w:val="both"/>
        <w:rPr>
          <w:sz w:val="24"/>
          <w:szCs w:val="24"/>
        </w:rPr>
      </w:pPr>
      <w:r w:rsidRPr="00090686">
        <w:rPr>
          <w:sz w:val="24"/>
          <w:szCs w:val="24"/>
        </w:rPr>
        <w:t xml:space="preserve">5.7. Орган, осуществляющий полномочия собственника имущества, рассматривает поступившее заявление органа местного самоуправления в течение 15 календарных дней и принимает решение о согласовании </w:t>
      </w:r>
      <w:proofErr w:type="gramStart"/>
      <w:r w:rsidRPr="00090686">
        <w:rPr>
          <w:sz w:val="24"/>
          <w:szCs w:val="24"/>
        </w:rPr>
        <w:t>включения мест размещения объектов нестационарной торговли</w:t>
      </w:r>
      <w:proofErr w:type="gramEnd"/>
      <w:r w:rsidRPr="00090686">
        <w:rPr>
          <w:sz w:val="24"/>
          <w:szCs w:val="24"/>
        </w:rPr>
        <w:t xml:space="preserve"> в Схему или об отказе в </w:t>
      </w:r>
      <w:r w:rsidRPr="00090686">
        <w:rPr>
          <w:sz w:val="24"/>
          <w:szCs w:val="24"/>
        </w:rPr>
        <w:lastRenderedPageBreak/>
        <w:t xml:space="preserve">таком согласовании по основаниям, предусмотренным пунктом 5.13. настоящего Порядка. </w:t>
      </w:r>
    </w:p>
    <w:p w:rsidR="00090686" w:rsidRPr="00090686" w:rsidRDefault="00090686" w:rsidP="00090686">
      <w:pPr>
        <w:pStyle w:val="ConsPlusNormal"/>
        <w:ind w:firstLine="540"/>
        <w:jc w:val="both"/>
        <w:rPr>
          <w:sz w:val="24"/>
          <w:szCs w:val="24"/>
        </w:rPr>
      </w:pPr>
      <w:r w:rsidRPr="00090686">
        <w:rPr>
          <w:sz w:val="24"/>
          <w:szCs w:val="24"/>
        </w:rPr>
        <w:t>5.8. О принятом решении орган, осуществляющий полномочия собственника имущества, в письменном виде сообщает органу местного самоуправления, направившему заявление, а также информирует о возможных способах устранения противоречий, препятствующих размещению объектов нестационарной торговли в соответствующем месте, и предлагает иные варианты размещения.</w:t>
      </w:r>
    </w:p>
    <w:p w:rsidR="00090686" w:rsidRPr="00090686" w:rsidRDefault="00090686" w:rsidP="00090686">
      <w:pPr>
        <w:pStyle w:val="ConsPlusNormal"/>
        <w:ind w:firstLine="540"/>
        <w:jc w:val="both"/>
        <w:rPr>
          <w:sz w:val="24"/>
          <w:szCs w:val="24"/>
        </w:rPr>
      </w:pPr>
      <w:r w:rsidRPr="00090686">
        <w:rPr>
          <w:sz w:val="24"/>
          <w:szCs w:val="24"/>
        </w:rPr>
        <w:t xml:space="preserve">5.9. Согласование </w:t>
      </w:r>
      <w:proofErr w:type="gramStart"/>
      <w:r w:rsidRPr="00090686">
        <w:rPr>
          <w:sz w:val="24"/>
          <w:szCs w:val="24"/>
        </w:rPr>
        <w:t>включения мест размещения объектов нестационарной торговли</w:t>
      </w:r>
      <w:proofErr w:type="gramEnd"/>
      <w:r w:rsidRPr="00090686">
        <w:rPr>
          <w:sz w:val="24"/>
          <w:szCs w:val="24"/>
        </w:rPr>
        <w:t xml:space="preserve"> в Схему считается полученным по умолчанию при несоблюдении установленного срока рассмотрения заявления о включении места размещения объекта нестационарной торговли в Схему.</w:t>
      </w:r>
    </w:p>
    <w:p w:rsidR="00090686" w:rsidRPr="00090686" w:rsidRDefault="00090686" w:rsidP="00090686">
      <w:pPr>
        <w:pStyle w:val="ConsPlusNormal"/>
        <w:ind w:firstLine="540"/>
        <w:jc w:val="both"/>
        <w:rPr>
          <w:sz w:val="24"/>
          <w:szCs w:val="24"/>
        </w:rPr>
      </w:pPr>
      <w:r w:rsidRPr="00090686">
        <w:rPr>
          <w:sz w:val="24"/>
          <w:szCs w:val="24"/>
        </w:rPr>
        <w:t xml:space="preserve">5.10. </w:t>
      </w:r>
      <w:proofErr w:type="gramStart"/>
      <w:r w:rsidRPr="00090686">
        <w:rPr>
          <w:sz w:val="24"/>
          <w:szCs w:val="24"/>
        </w:rPr>
        <w:t>Не позднее срока, указанного в абзаце первом пункта 5.6. настоящего Порядка, орган местного самоуправления обязан включить место размещения объекта нестационарной торговли по заявлению хозяйствующих субъектов, осуществляющих торговую деятельность, а также союзов, ассоциаций и общественных объединений, в Схему либо направить заявителю письменный мотивированный отказ по основаниям, предусмотренных пунктом 5.13. настоящего Порядка, а также информирует о возможных способах устранения противоречий, препятствующих размещению</w:t>
      </w:r>
      <w:proofErr w:type="gramEnd"/>
      <w:r w:rsidRPr="00090686">
        <w:rPr>
          <w:sz w:val="24"/>
          <w:szCs w:val="24"/>
        </w:rPr>
        <w:t xml:space="preserve"> объектов нестационарной торговли в соответствующем месте, и предлагает иные варианты.</w:t>
      </w:r>
    </w:p>
    <w:p w:rsidR="00090686" w:rsidRPr="00090686" w:rsidRDefault="00090686" w:rsidP="00090686">
      <w:pPr>
        <w:pStyle w:val="ConsPlusNormal"/>
        <w:ind w:firstLine="540"/>
        <w:jc w:val="both"/>
        <w:rPr>
          <w:sz w:val="24"/>
          <w:szCs w:val="24"/>
        </w:rPr>
      </w:pPr>
      <w:r w:rsidRPr="00090686">
        <w:rPr>
          <w:sz w:val="24"/>
          <w:szCs w:val="24"/>
        </w:rPr>
        <w:t xml:space="preserve">5.11. Решение о включении места размещения объекта нестационарной торговли в Схему либо об отказе во включении в срок, указанный в абзаце первом пункта 5.6. настоящего Порядка, направляется заявителю и публикуется на официальном сайте органа местного самоуправления в информационно-телекоммуникационной сети «Интернет». </w:t>
      </w:r>
    </w:p>
    <w:p w:rsidR="00090686" w:rsidRPr="00090686" w:rsidRDefault="00090686" w:rsidP="00090686">
      <w:pPr>
        <w:pStyle w:val="ConsPlusNormal"/>
        <w:ind w:firstLine="540"/>
        <w:jc w:val="both"/>
        <w:rPr>
          <w:sz w:val="24"/>
          <w:szCs w:val="24"/>
        </w:rPr>
      </w:pPr>
      <w:r w:rsidRPr="00090686">
        <w:rPr>
          <w:sz w:val="24"/>
          <w:szCs w:val="24"/>
        </w:rPr>
        <w:t>5.12. Основаниями для отказа во включении мест размещения объектов нестационарной торговли в Схему при ее дополнении новыми местами являются:</w:t>
      </w:r>
    </w:p>
    <w:p w:rsidR="00090686" w:rsidRPr="00090686" w:rsidRDefault="00090686" w:rsidP="00090686">
      <w:pPr>
        <w:pStyle w:val="ConsPlusNormal"/>
        <w:ind w:firstLine="540"/>
        <w:jc w:val="both"/>
        <w:rPr>
          <w:sz w:val="24"/>
          <w:szCs w:val="24"/>
        </w:rPr>
      </w:pPr>
      <w:r w:rsidRPr="00090686">
        <w:rPr>
          <w:sz w:val="24"/>
          <w:szCs w:val="24"/>
        </w:rPr>
        <w:t>- несоответствие испрашиваемого места размещения требованиям к размещению объектов нестационарной торговли, установленных настоящим Порядком;</w:t>
      </w:r>
    </w:p>
    <w:p w:rsidR="00090686" w:rsidRPr="00090686" w:rsidRDefault="00090686" w:rsidP="00090686">
      <w:pPr>
        <w:pStyle w:val="ConsPlusNormal"/>
        <w:ind w:firstLine="540"/>
        <w:jc w:val="both"/>
        <w:rPr>
          <w:sz w:val="24"/>
          <w:szCs w:val="24"/>
        </w:rPr>
      </w:pPr>
      <w:r w:rsidRPr="00090686">
        <w:rPr>
          <w:sz w:val="24"/>
          <w:szCs w:val="24"/>
        </w:rPr>
        <w:t xml:space="preserve">- испрашиваемое место размещения входит в состав </w:t>
      </w:r>
      <w:proofErr w:type="gramStart"/>
      <w:r w:rsidRPr="00090686">
        <w:rPr>
          <w:sz w:val="24"/>
          <w:szCs w:val="24"/>
        </w:rPr>
        <w:t>земельного участка, предоставленного в установленном порядке другому лицу и отсутствует</w:t>
      </w:r>
      <w:proofErr w:type="gramEnd"/>
      <w:r w:rsidRPr="00090686">
        <w:rPr>
          <w:sz w:val="24"/>
          <w:szCs w:val="24"/>
        </w:rPr>
        <w:t xml:space="preserve"> письменное согласие правообладателя на размещение объекта нестационарной торговли.</w:t>
      </w:r>
    </w:p>
    <w:p w:rsidR="00090686" w:rsidRPr="00090686" w:rsidRDefault="00090686" w:rsidP="00090686">
      <w:pPr>
        <w:pStyle w:val="ConsPlusNormal"/>
        <w:ind w:firstLine="540"/>
        <w:jc w:val="both"/>
        <w:rPr>
          <w:sz w:val="24"/>
          <w:szCs w:val="24"/>
        </w:rPr>
      </w:pPr>
      <w:r w:rsidRPr="00090686">
        <w:rPr>
          <w:sz w:val="24"/>
          <w:szCs w:val="24"/>
        </w:rPr>
        <w:t>Указанный перечень оснований для отказа во включении мест размещения объектов нестационарной торговли в Схему является исчерпывающим.</w:t>
      </w:r>
    </w:p>
    <w:p w:rsidR="00090686" w:rsidRPr="00090686" w:rsidRDefault="00090686" w:rsidP="00090686">
      <w:pPr>
        <w:pStyle w:val="ConsPlusNormal"/>
        <w:ind w:firstLine="540"/>
        <w:jc w:val="both"/>
        <w:rPr>
          <w:sz w:val="24"/>
          <w:szCs w:val="24"/>
        </w:rPr>
      </w:pPr>
      <w:r w:rsidRPr="00090686">
        <w:rPr>
          <w:sz w:val="24"/>
          <w:szCs w:val="24"/>
        </w:rPr>
        <w:t>5.13.  Не допускается отказ о включении мест размещения объектов нестационарной торговли в Схему или их исключение из Схемы по мотивам целесообразности размещения, наличия, открытия либо планирования открытия иных торговых объектов вблизи предполагаемого места размещения объекта нестационарной торговли, а также по иным основаниям, не предусмотренным настоящим Порядком.</w:t>
      </w:r>
    </w:p>
    <w:p w:rsidR="00090686" w:rsidRPr="00090686" w:rsidRDefault="00090686" w:rsidP="00090686">
      <w:pPr>
        <w:pStyle w:val="ConsPlusNormal"/>
        <w:ind w:firstLine="540"/>
        <w:jc w:val="both"/>
        <w:rPr>
          <w:sz w:val="24"/>
          <w:szCs w:val="24"/>
        </w:rPr>
      </w:pPr>
      <w:r w:rsidRPr="00090686">
        <w:rPr>
          <w:sz w:val="24"/>
          <w:szCs w:val="24"/>
        </w:rPr>
        <w:t xml:space="preserve">5.14. Внесение изменений в Схему в части исключения мест размещения объектов нестационарной торговли без предоставления </w:t>
      </w:r>
      <w:proofErr w:type="gramStart"/>
      <w:r w:rsidRPr="00090686">
        <w:rPr>
          <w:sz w:val="24"/>
          <w:szCs w:val="24"/>
        </w:rPr>
        <w:t>хозяйствующему субъекту, осуществляющему торговую деятельность равноценного компенсационного места   не допускается</w:t>
      </w:r>
      <w:proofErr w:type="gramEnd"/>
      <w:r w:rsidRPr="00090686">
        <w:rPr>
          <w:sz w:val="24"/>
          <w:szCs w:val="24"/>
        </w:rPr>
        <w:t xml:space="preserve">. </w:t>
      </w:r>
    </w:p>
    <w:p w:rsidR="00090686" w:rsidRPr="00090686" w:rsidRDefault="00090686" w:rsidP="00090686">
      <w:pPr>
        <w:pStyle w:val="ConsPlusNormal"/>
        <w:ind w:firstLine="540"/>
        <w:jc w:val="both"/>
        <w:rPr>
          <w:sz w:val="24"/>
          <w:szCs w:val="24"/>
        </w:rPr>
      </w:pPr>
      <w:r w:rsidRPr="00090686">
        <w:rPr>
          <w:sz w:val="24"/>
          <w:szCs w:val="24"/>
        </w:rPr>
        <w:t xml:space="preserve">5.15. Исключение из Схемы мест размещения объектов нестационарной торговли возможно только в целях использования места размещения для государственных и муниципальных нужд, если их реализация невозможна без перемещения объекта нестационарной торговли на другое место, о чем не </w:t>
      </w:r>
      <w:r w:rsidRPr="00090686">
        <w:rPr>
          <w:sz w:val="24"/>
          <w:szCs w:val="24"/>
        </w:rPr>
        <w:lastRenderedPageBreak/>
        <w:t>менее</w:t>
      </w:r>
      <w:proofErr w:type="gramStart"/>
      <w:r w:rsidRPr="00090686">
        <w:rPr>
          <w:sz w:val="24"/>
          <w:szCs w:val="24"/>
        </w:rPr>
        <w:t>,</w:t>
      </w:r>
      <w:proofErr w:type="gramEnd"/>
      <w:r w:rsidRPr="00090686">
        <w:rPr>
          <w:sz w:val="24"/>
          <w:szCs w:val="24"/>
        </w:rPr>
        <w:t xml:space="preserve"> чем за год в письменной форме извещаются хозяйствующие субъекты, осуществляющие торговую деятельность, с указанием причин предстоящего исключения мест размещения из Схемы, реквизитов актов органов государственной власти и (или) органов местного самоуправления об использовании территории, включающей место размещения, для государственных или муниципальных нужд, а также сроками начала соответствующих работ на указанной территории. </w:t>
      </w:r>
    </w:p>
    <w:p w:rsidR="00090686" w:rsidRPr="00090686" w:rsidRDefault="00090686" w:rsidP="00090686">
      <w:pPr>
        <w:pStyle w:val="ConsPlusNormal"/>
        <w:ind w:firstLine="540"/>
        <w:jc w:val="both"/>
        <w:rPr>
          <w:sz w:val="24"/>
          <w:szCs w:val="24"/>
        </w:rPr>
      </w:pPr>
      <w:r w:rsidRPr="00090686">
        <w:rPr>
          <w:sz w:val="24"/>
          <w:szCs w:val="24"/>
        </w:rPr>
        <w:t>Указанное извещение должно содержать предложение о выборе компенсационного места в порядке, установленном для изменения и дополнения Схемы и альтернативные равноценные предложения органа местного самоуправления по компенсационным местам.</w:t>
      </w:r>
    </w:p>
    <w:p w:rsidR="00090686" w:rsidRPr="00090686" w:rsidRDefault="00090686" w:rsidP="00090686">
      <w:pPr>
        <w:pStyle w:val="ConsPlusNormal"/>
        <w:ind w:firstLine="540"/>
        <w:jc w:val="both"/>
        <w:rPr>
          <w:sz w:val="24"/>
          <w:szCs w:val="24"/>
        </w:rPr>
      </w:pPr>
      <w:r w:rsidRPr="00090686">
        <w:rPr>
          <w:sz w:val="24"/>
          <w:szCs w:val="24"/>
        </w:rPr>
        <w:t xml:space="preserve">Исключению из Схемы подлежат места размещения объектов нестационарной торговли, внесенные в Схему на основании заявления юридического или физического лица являющегося арендатором или пользователем земельного участка, на котором размещен нестационарный торговый объект (объекты), </w:t>
      </w:r>
      <w:proofErr w:type="gramStart"/>
      <w:r w:rsidRPr="00090686">
        <w:rPr>
          <w:sz w:val="24"/>
          <w:szCs w:val="24"/>
        </w:rPr>
        <w:t>с даты прекращения</w:t>
      </w:r>
      <w:proofErr w:type="gramEnd"/>
      <w:r w:rsidRPr="00090686">
        <w:rPr>
          <w:sz w:val="24"/>
          <w:szCs w:val="24"/>
        </w:rPr>
        <w:t xml:space="preserve"> права аренды или пользования земельным участком.</w:t>
      </w:r>
    </w:p>
    <w:p w:rsidR="00090686" w:rsidRPr="00090686" w:rsidRDefault="00090686" w:rsidP="00090686">
      <w:pPr>
        <w:pStyle w:val="ConsPlusNormal"/>
        <w:ind w:firstLine="540"/>
        <w:jc w:val="both"/>
        <w:rPr>
          <w:sz w:val="24"/>
          <w:szCs w:val="24"/>
        </w:rPr>
      </w:pPr>
      <w:r w:rsidRPr="00090686">
        <w:rPr>
          <w:sz w:val="24"/>
          <w:szCs w:val="24"/>
        </w:rPr>
        <w:t>5.16.  Исключение из Схемы мест размещения объектов нестационарной торговли не может повлечь  прекращение права на их размещение в указанном месте до предоставления хозяйствующему субъекту компенсационного места и оформления в установленном порядке соответствующего договора или дополнительного соглашения по предоставлению компенсационного места.</w:t>
      </w:r>
    </w:p>
    <w:p w:rsidR="00090686" w:rsidRPr="00090686" w:rsidRDefault="00090686" w:rsidP="00090686">
      <w:pPr>
        <w:ind w:firstLine="709"/>
        <w:jc w:val="both"/>
        <w:rPr>
          <w:rFonts w:ascii="Arial" w:hAnsi="Arial" w:cs="Arial"/>
          <w:sz w:val="24"/>
          <w:szCs w:val="24"/>
        </w:rPr>
      </w:pPr>
    </w:p>
    <w:p w:rsidR="00090686" w:rsidRPr="00090686" w:rsidRDefault="00090686" w:rsidP="00090686">
      <w:pPr>
        <w:ind w:left="5245"/>
        <w:jc w:val="right"/>
        <w:outlineLvl w:val="1"/>
        <w:rPr>
          <w:rFonts w:ascii="Arial" w:hAnsi="Arial" w:cs="Arial"/>
          <w:sz w:val="24"/>
          <w:szCs w:val="24"/>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p>
    <w:p w:rsidR="00090686" w:rsidRPr="00090686" w:rsidRDefault="00090686" w:rsidP="00090686">
      <w:pPr>
        <w:ind w:left="5245"/>
        <w:jc w:val="right"/>
        <w:outlineLvl w:val="1"/>
        <w:rPr>
          <w:rFonts w:ascii="Arial" w:hAnsi="Arial" w:cs="Arial"/>
          <w:sz w:val="22"/>
          <w:szCs w:val="22"/>
        </w:rPr>
      </w:pPr>
      <w:r w:rsidRPr="00090686">
        <w:rPr>
          <w:rFonts w:ascii="Arial" w:hAnsi="Arial" w:cs="Arial"/>
          <w:sz w:val="22"/>
          <w:szCs w:val="22"/>
        </w:rPr>
        <w:lastRenderedPageBreak/>
        <w:t>Приложение №1</w:t>
      </w:r>
    </w:p>
    <w:p w:rsidR="00090686" w:rsidRPr="00090686" w:rsidRDefault="00090686" w:rsidP="00090686">
      <w:pPr>
        <w:ind w:left="5245"/>
        <w:jc w:val="right"/>
        <w:rPr>
          <w:rFonts w:ascii="Arial" w:hAnsi="Arial" w:cs="Arial"/>
          <w:sz w:val="22"/>
          <w:szCs w:val="22"/>
        </w:rPr>
      </w:pPr>
      <w:r w:rsidRPr="00090686">
        <w:rPr>
          <w:rFonts w:ascii="Arial" w:hAnsi="Arial" w:cs="Arial"/>
          <w:sz w:val="22"/>
          <w:szCs w:val="22"/>
        </w:rPr>
        <w:t>к Положению о размещении нестационарных торговых объектов на территории Советского сельсовета</w:t>
      </w:r>
    </w:p>
    <w:p w:rsidR="00090686" w:rsidRPr="00090686" w:rsidRDefault="00090686" w:rsidP="00090686">
      <w:pPr>
        <w:ind w:left="5245"/>
        <w:jc w:val="right"/>
        <w:rPr>
          <w:rFonts w:ascii="Arial" w:hAnsi="Arial" w:cs="Arial"/>
          <w:sz w:val="22"/>
          <w:szCs w:val="22"/>
        </w:rPr>
      </w:pPr>
      <w:r w:rsidRPr="00090686">
        <w:rPr>
          <w:rFonts w:ascii="Arial" w:hAnsi="Arial" w:cs="Arial"/>
          <w:sz w:val="22"/>
          <w:szCs w:val="22"/>
        </w:rPr>
        <w:t>Советского района</w:t>
      </w:r>
    </w:p>
    <w:p w:rsidR="00090686" w:rsidRPr="00090686" w:rsidRDefault="00090686" w:rsidP="00090686">
      <w:pPr>
        <w:ind w:left="5245"/>
        <w:jc w:val="right"/>
        <w:rPr>
          <w:rFonts w:ascii="Arial" w:hAnsi="Arial" w:cs="Arial"/>
          <w:sz w:val="22"/>
          <w:szCs w:val="22"/>
        </w:rPr>
      </w:pPr>
    </w:p>
    <w:p w:rsidR="00090686" w:rsidRPr="00090686" w:rsidRDefault="00090686" w:rsidP="00090686">
      <w:pPr>
        <w:ind w:left="5245"/>
        <w:jc w:val="right"/>
        <w:rPr>
          <w:rFonts w:ascii="Arial" w:hAnsi="Arial" w:cs="Arial"/>
          <w:sz w:val="22"/>
          <w:szCs w:val="22"/>
        </w:rPr>
      </w:pPr>
    </w:p>
    <w:p w:rsidR="00090686" w:rsidRPr="00090686" w:rsidRDefault="00090686" w:rsidP="00090686">
      <w:pPr>
        <w:pStyle w:val="ConsPlusNonformat"/>
        <w:ind w:firstLine="709"/>
        <w:jc w:val="center"/>
        <w:rPr>
          <w:rFonts w:ascii="Arial" w:hAnsi="Arial" w:cs="Arial"/>
          <w:sz w:val="24"/>
          <w:szCs w:val="24"/>
        </w:rPr>
      </w:pPr>
    </w:p>
    <w:p w:rsidR="00090686" w:rsidRPr="00090686" w:rsidRDefault="00090686" w:rsidP="00090686">
      <w:pPr>
        <w:pStyle w:val="ConsPlusNonformat"/>
        <w:ind w:firstLine="709"/>
        <w:jc w:val="center"/>
        <w:rPr>
          <w:rFonts w:ascii="Arial" w:hAnsi="Arial" w:cs="Arial"/>
          <w:b/>
          <w:sz w:val="24"/>
          <w:szCs w:val="24"/>
        </w:rPr>
      </w:pPr>
      <w:bookmarkStart w:id="0" w:name="Приложение3"/>
      <w:bookmarkEnd w:id="0"/>
      <w:r w:rsidRPr="00090686">
        <w:rPr>
          <w:rFonts w:ascii="Arial" w:hAnsi="Arial" w:cs="Arial"/>
          <w:b/>
          <w:sz w:val="24"/>
          <w:szCs w:val="24"/>
        </w:rPr>
        <w:t xml:space="preserve">Администрация Советского сельсовета </w:t>
      </w:r>
    </w:p>
    <w:p w:rsidR="00090686" w:rsidRPr="00090686" w:rsidRDefault="00090686" w:rsidP="00090686">
      <w:pPr>
        <w:pStyle w:val="ConsPlusNonformat"/>
        <w:ind w:firstLine="709"/>
        <w:jc w:val="center"/>
        <w:rPr>
          <w:rFonts w:ascii="Arial" w:hAnsi="Arial" w:cs="Arial"/>
          <w:b/>
          <w:sz w:val="24"/>
          <w:szCs w:val="24"/>
        </w:rPr>
      </w:pPr>
      <w:r w:rsidRPr="00090686">
        <w:rPr>
          <w:rFonts w:ascii="Arial" w:hAnsi="Arial" w:cs="Arial"/>
          <w:b/>
          <w:sz w:val="24"/>
          <w:szCs w:val="24"/>
        </w:rPr>
        <w:t>Советского района</w:t>
      </w:r>
    </w:p>
    <w:p w:rsidR="00090686" w:rsidRPr="00090686" w:rsidRDefault="00090686" w:rsidP="00090686">
      <w:pPr>
        <w:pStyle w:val="ConsPlusNonformat"/>
        <w:ind w:firstLine="709"/>
        <w:jc w:val="center"/>
        <w:rPr>
          <w:rStyle w:val="a5"/>
          <w:rFonts w:ascii="Arial" w:hAnsi="Arial" w:cs="Arial"/>
          <w:sz w:val="28"/>
          <w:szCs w:val="28"/>
        </w:rPr>
      </w:pPr>
    </w:p>
    <w:p w:rsidR="00090686" w:rsidRPr="00090686" w:rsidRDefault="00090686" w:rsidP="00090686">
      <w:pPr>
        <w:pStyle w:val="ConsPlusNonformat"/>
        <w:ind w:firstLine="709"/>
        <w:rPr>
          <w:rFonts w:ascii="Arial" w:hAnsi="Arial" w:cs="Arial"/>
          <w:sz w:val="22"/>
          <w:szCs w:val="22"/>
        </w:rPr>
      </w:pPr>
    </w:p>
    <w:p w:rsidR="00090686" w:rsidRPr="00090686" w:rsidRDefault="00090686" w:rsidP="00090686">
      <w:pPr>
        <w:pStyle w:val="ConsPlusNonformat"/>
        <w:ind w:firstLine="709"/>
        <w:jc w:val="both"/>
        <w:rPr>
          <w:rFonts w:ascii="Arial" w:hAnsi="Arial" w:cs="Arial"/>
          <w:b/>
          <w:sz w:val="24"/>
          <w:szCs w:val="24"/>
        </w:rPr>
      </w:pPr>
      <w:r w:rsidRPr="00090686">
        <w:rPr>
          <w:rFonts w:ascii="Arial" w:hAnsi="Arial" w:cs="Arial"/>
          <w:b/>
          <w:sz w:val="24"/>
          <w:szCs w:val="24"/>
        </w:rPr>
        <w:t xml:space="preserve">РАЗРЕШЕНИЕ   </w:t>
      </w:r>
      <w:proofErr w:type="gramStart"/>
      <w:r w:rsidRPr="00090686">
        <w:rPr>
          <w:rFonts w:ascii="Arial" w:hAnsi="Arial" w:cs="Arial"/>
          <w:b/>
          <w:sz w:val="24"/>
          <w:szCs w:val="24"/>
        </w:rPr>
        <w:t>от</w:t>
      </w:r>
      <w:proofErr w:type="gramEnd"/>
      <w:r w:rsidRPr="00090686">
        <w:rPr>
          <w:rFonts w:ascii="Arial" w:hAnsi="Arial" w:cs="Arial"/>
          <w:b/>
          <w:sz w:val="24"/>
          <w:szCs w:val="24"/>
        </w:rPr>
        <w:t xml:space="preserve"> ___________ № _____________</w:t>
      </w:r>
    </w:p>
    <w:p w:rsidR="00090686" w:rsidRPr="00090686" w:rsidRDefault="00090686" w:rsidP="00090686">
      <w:pPr>
        <w:pStyle w:val="ConsPlusNonformat"/>
        <w:ind w:firstLine="709"/>
        <w:jc w:val="both"/>
        <w:rPr>
          <w:rFonts w:ascii="Arial" w:hAnsi="Arial" w:cs="Arial"/>
          <w:b/>
          <w:sz w:val="24"/>
          <w:szCs w:val="24"/>
        </w:rPr>
      </w:pP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Выдано на основании _____________________________________________________</w:t>
      </w:r>
    </w:p>
    <w:p w:rsidR="00090686" w:rsidRPr="00090686" w:rsidRDefault="00090686" w:rsidP="00090686">
      <w:pPr>
        <w:pStyle w:val="ConsPlusNonformat"/>
        <w:ind w:firstLine="709"/>
        <w:jc w:val="both"/>
        <w:rPr>
          <w:rFonts w:ascii="Arial" w:hAnsi="Arial" w:cs="Arial"/>
          <w:sz w:val="24"/>
          <w:szCs w:val="24"/>
        </w:rPr>
      </w:pPr>
    </w:p>
    <w:p w:rsidR="00090686" w:rsidRPr="00090686" w:rsidRDefault="00090686" w:rsidP="00090686">
      <w:pPr>
        <w:pStyle w:val="ConsPlusNonformat"/>
        <w:jc w:val="both"/>
        <w:rPr>
          <w:rFonts w:ascii="Arial" w:hAnsi="Arial" w:cs="Arial"/>
          <w:sz w:val="24"/>
          <w:szCs w:val="24"/>
        </w:rPr>
      </w:pPr>
      <w:r w:rsidRPr="00090686">
        <w:rPr>
          <w:rFonts w:ascii="Arial" w:hAnsi="Arial" w:cs="Arial"/>
          <w:sz w:val="24"/>
          <w:szCs w:val="24"/>
        </w:rPr>
        <w:t>____________________________________________</w:t>
      </w:r>
      <w:r>
        <w:rPr>
          <w:rFonts w:ascii="Arial" w:hAnsi="Arial" w:cs="Arial"/>
          <w:sz w:val="24"/>
          <w:szCs w:val="24"/>
        </w:rPr>
        <w:t>________________________</w:t>
      </w: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 xml:space="preserve">    </w:t>
      </w: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Кому ___________________________________________________________________</w:t>
      </w:r>
    </w:p>
    <w:p w:rsidR="00090686" w:rsidRPr="00090686" w:rsidRDefault="00090686" w:rsidP="00090686">
      <w:pPr>
        <w:pStyle w:val="ConsPlusNonformat"/>
        <w:ind w:firstLine="709"/>
        <w:jc w:val="both"/>
        <w:rPr>
          <w:rFonts w:ascii="Arial" w:hAnsi="Arial" w:cs="Arial"/>
          <w:sz w:val="24"/>
          <w:szCs w:val="24"/>
        </w:rPr>
      </w:pPr>
    </w:p>
    <w:p w:rsidR="00090686" w:rsidRPr="00090686" w:rsidRDefault="00090686" w:rsidP="00090686">
      <w:pPr>
        <w:pStyle w:val="ConsPlusNonformat"/>
        <w:ind w:right="-143"/>
        <w:jc w:val="both"/>
        <w:rPr>
          <w:rFonts w:ascii="Arial" w:hAnsi="Arial" w:cs="Arial"/>
          <w:sz w:val="24"/>
          <w:szCs w:val="24"/>
        </w:rPr>
      </w:pPr>
      <w:r w:rsidRPr="00090686">
        <w:rPr>
          <w:rFonts w:ascii="Arial" w:hAnsi="Arial" w:cs="Arial"/>
          <w:sz w:val="24"/>
          <w:szCs w:val="24"/>
        </w:rPr>
        <w:t>_____________________________________________</w:t>
      </w:r>
      <w:r>
        <w:rPr>
          <w:rFonts w:ascii="Arial" w:hAnsi="Arial" w:cs="Arial"/>
          <w:sz w:val="24"/>
          <w:szCs w:val="24"/>
        </w:rPr>
        <w:t>________________________</w:t>
      </w: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ИНН ___________________________________________________________________</w:t>
      </w:r>
    </w:p>
    <w:p w:rsidR="00090686" w:rsidRPr="00090686" w:rsidRDefault="00090686" w:rsidP="00090686">
      <w:pPr>
        <w:pStyle w:val="ConsPlusNonformat"/>
        <w:ind w:firstLine="709"/>
        <w:jc w:val="both"/>
        <w:rPr>
          <w:rFonts w:ascii="Arial" w:hAnsi="Arial" w:cs="Arial"/>
          <w:sz w:val="24"/>
          <w:szCs w:val="24"/>
        </w:rPr>
      </w:pP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Вид  нестационарного торгового объекта  ____________________________________</w:t>
      </w: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 xml:space="preserve">    </w:t>
      </w: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Специализация нестационарного торгового объекта (группа, вид товаров) ____________________________________________</w:t>
      </w:r>
      <w:r>
        <w:rPr>
          <w:rFonts w:ascii="Arial" w:hAnsi="Arial" w:cs="Arial"/>
          <w:sz w:val="24"/>
          <w:szCs w:val="24"/>
        </w:rPr>
        <w:t>________________________</w:t>
      </w:r>
    </w:p>
    <w:p w:rsidR="00090686" w:rsidRPr="00090686" w:rsidRDefault="00090686" w:rsidP="00090686">
      <w:pPr>
        <w:pStyle w:val="ConsPlusNonformat"/>
        <w:ind w:firstLine="709"/>
        <w:jc w:val="both"/>
        <w:rPr>
          <w:rFonts w:ascii="Arial" w:hAnsi="Arial" w:cs="Arial"/>
          <w:sz w:val="24"/>
          <w:szCs w:val="24"/>
        </w:rPr>
      </w:pP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 xml:space="preserve">Место размещения нестационарного торгового </w:t>
      </w:r>
      <w:r w:rsidR="00621C00">
        <w:rPr>
          <w:rFonts w:ascii="Arial" w:hAnsi="Arial" w:cs="Arial"/>
          <w:sz w:val="24"/>
          <w:szCs w:val="24"/>
        </w:rPr>
        <w:t>объекта _______________</w:t>
      </w: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 xml:space="preserve"> ____________________________________________</w:t>
      </w:r>
      <w:r>
        <w:rPr>
          <w:rFonts w:ascii="Arial" w:hAnsi="Arial" w:cs="Arial"/>
          <w:sz w:val="24"/>
          <w:szCs w:val="24"/>
        </w:rPr>
        <w:t>________________________</w:t>
      </w:r>
    </w:p>
    <w:p w:rsidR="00090686" w:rsidRPr="00090686" w:rsidRDefault="00090686" w:rsidP="00090686">
      <w:pPr>
        <w:pStyle w:val="ConsPlusNonformat"/>
        <w:ind w:firstLine="709"/>
        <w:jc w:val="both"/>
        <w:rPr>
          <w:rFonts w:ascii="Arial" w:hAnsi="Arial" w:cs="Arial"/>
          <w:sz w:val="24"/>
          <w:szCs w:val="24"/>
        </w:rPr>
      </w:pP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Площадь, предоставляемая под размещение нестационарного торгового объекта ____________________________________________</w:t>
      </w:r>
      <w:r w:rsidR="00621C00">
        <w:rPr>
          <w:rFonts w:ascii="Arial" w:hAnsi="Arial" w:cs="Arial"/>
          <w:sz w:val="24"/>
          <w:szCs w:val="24"/>
        </w:rPr>
        <w:t>________________________</w:t>
      </w:r>
    </w:p>
    <w:p w:rsidR="00090686" w:rsidRPr="00090686" w:rsidRDefault="00090686" w:rsidP="00090686">
      <w:pPr>
        <w:pStyle w:val="ConsPlusNonformat"/>
        <w:ind w:firstLine="709"/>
        <w:jc w:val="both"/>
        <w:rPr>
          <w:rFonts w:ascii="Arial" w:hAnsi="Arial" w:cs="Arial"/>
          <w:sz w:val="24"/>
          <w:szCs w:val="24"/>
        </w:rPr>
      </w:pPr>
    </w:p>
    <w:p w:rsidR="00090686" w:rsidRPr="00090686" w:rsidRDefault="00090686" w:rsidP="00090686">
      <w:pPr>
        <w:pStyle w:val="ConsPlusNonformat"/>
        <w:ind w:firstLine="709"/>
        <w:jc w:val="both"/>
        <w:rPr>
          <w:rFonts w:ascii="Arial" w:hAnsi="Arial" w:cs="Arial"/>
          <w:sz w:val="24"/>
          <w:szCs w:val="24"/>
        </w:rPr>
      </w:pPr>
      <w:r w:rsidRPr="00090686">
        <w:rPr>
          <w:rFonts w:ascii="Arial" w:hAnsi="Arial" w:cs="Arial"/>
          <w:sz w:val="24"/>
          <w:szCs w:val="24"/>
        </w:rPr>
        <w:t>Разрешение действительно _________________________________________________</w:t>
      </w:r>
    </w:p>
    <w:p w:rsidR="00090686" w:rsidRPr="00090686" w:rsidRDefault="00090686" w:rsidP="00090686">
      <w:pPr>
        <w:pStyle w:val="ConsPlusNonformat"/>
        <w:ind w:firstLine="709"/>
        <w:jc w:val="both"/>
        <w:rPr>
          <w:rFonts w:ascii="Arial" w:hAnsi="Arial" w:cs="Arial"/>
          <w:sz w:val="24"/>
          <w:szCs w:val="24"/>
        </w:rPr>
      </w:pPr>
    </w:p>
    <w:p w:rsidR="00090686" w:rsidRPr="00090686" w:rsidRDefault="00090686" w:rsidP="00090686">
      <w:pPr>
        <w:pStyle w:val="ConsPlusNonformat"/>
        <w:jc w:val="both"/>
        <w:rPr>
          <w:rFonts w:ascii="Arial" w:hAnsi="Arial" w:cs="Arial"/>
          <w:sz w:val="24"/>
          <w:szCs w:val="24"/>
        </w:rPr>
      </w:pPr>
      <w:r w:rsidRPr="00090686">
        <w:rPr>
          <w:rFonts w:ascii="Arial" w:hAnsi="Arial" w:cs="Arial"/>
          <w:sz w:val="24"/>
          <w:szCs w:val="24"/>
        </w:rPr>
        <w:t>____________________________________________</w:t>
      </w:r>
      <w:r>
        <w:rPr>
          <w:rFonts w:ascii="Arial" w:hAnsi="Arial" w:cs="Arial"/>
          <w:sz w:val="24"/>
          <w:szCs w:val="24"/>
        </w:rPr>
        <w:t>_______________________</w:t>
      </w:r>
    </w:p>
    <w:p w:rsidR="00090686" w:rsidRPr="00090686" w:rsidRDefault="00090686" w:rsidP="00090686">
      <w:pPr>
        <w:pStyle w:val="ConsPlusNonformat"/>
        <w:jc w:val="both"/>
        <w:rPr>
          <w:rFonts w:ascii="Arial" w:hAnsi="Arial" w:cs="Arial"/>
          <w:sz w:val="24"/>
          <w:szCs w:val="24"/>
        </w:rPr>
      </w:pPr>
    </w:p>
    <w:p w:rsidR="00090686" w:rsidRPr="00090686" w:rsidRDefault="00090686" w:rsidP="00090686">
      <w:pPr>
        <w:pStyle w:val="ConsPlusNonformat"/>
        <w:jc w:val="both"/>
        <w:rPr>
          <w:rFonts w:ascii="Arial" w:hAnsi="Arial" w:cs="Arial"/>
          <w:sz w:val="24"/>
          <w:szCs w:val="24"/>
        </w:rPr>
      </w:pPr>
      <w:r w:rsidRPr="00090686">
        <w:rPr>
          <w:rFonts w:ascii="Arial" w:hAnsi="Arial" w:cs="Arial"/>
          <w:sz w:val="24"/>
          <w:szCs w:val="24"/>
        </w:rPr>
        <w:t>Глава  Советского сельсовета</w:t>
      </w:r>
    </w:p>
    <w:p w:rsidR="00090686" w:rsidRPr="00090686" w:rsidRDefault="00090686" w:rsidP="00090686">
      <w:pPr>
        <w:pStyle w:val="ConsPlusNonformat"/>
        <w:tabs>
          <w:tab w:val="left" w:pos="5490"/>
        </w:tabs>
        <w:jc w:val="both"/>
        <w:rPr>
          <w:rFonts w:ascii="Arial" w:hAnsi="Arial" w:cs="Arial"/>
          <w:sz w:val="22"/>
          <w:szCs w:val="22"/>
        </w:rPr>
      </w:pPr>
      <w:r w:rsidRPr="00090686">
        <w:rPr>
          <w:rFonts w:ascii="Arial" w:hAnsi="Arial" w:cs="Arial"/>
          <w:sz w:val="24"/>
          <w:szCs w:val="24"/>
        </w:rPr>
        <w:t>Советского района</w:t>
      </w:r>
      <w:r w:rsidRPr="00090686">
        <w:rPr>
          <w:rFonts w:ascii="Arial" w:hAnsi="Arial" w:cs="Arial"/>
          <w:sz w:val="28"/>
          <w:szCs w:val="28"/>
        </w:rPr>
        <w:t xml:space="preserve">                          </w:t>
      </w:r>
      <w:r w:rsidRPr="00090686">
        <w:rPr>
          <w:rFonts w:ascii="Arial" w:hAnsi="Arial" w:cs="Arial"/>
          <w:sz w:val="22"/>
          <w:szCs w:val="22"/>
        </w:rPr>
        <w:t>_______________          __________________</w:t>
      </w:r>
    </w:p>
    <w:p w:rsidR="00090686" w:rsidRPr="00090686" w:rsidRDefault="00090686" w:rsidP="00090686">
      <w:pPr>
        <w:pStyle w:val="ConsPlusNonformat"/>
        <w:jc w:val="both"/>
        <w:rPr>
          <w:rFonts w:ascii="Arial" w:hAnsi="Arial" w:cs="Arial"/>
          <w:sz w:val="22"/>
          <w:szCs w:val="22"/>
        </w:rPr>
      </w:pPr>
      <w:r w:rsidRPr="00090686">
        <w:rPr>
          <w:rFonts w:ascii="Arial" w:hAnsi="Arial" w:cs="Arial"/>
          <w:sz w:val="22"/>
          <w:szCs w:val="22"/>
        </w:rPr>
        <w:t xml:space="preserve">                                                                            (подпись)                            Ф.И.О.</w:t>
      </w:r>
    </w:p>
    <w:p w:rsidR="00090686" w:rsidRPr="00090686" w:rsidRDefault="00090686" w:rsidP="00090686">
      <w:pPr>
        <w:pStyle w:val="ConsPlusNonformat"/>
        <w:ind w:firstLine="709"/>
        <w:rPr>
          <w:rFonts w:ascii="Arial" w:hAnsi="Arial" w:cs="Arial"/>
          <w:sz w:val="22"/>
          <w:szCs w:val="22"/>
        </w:rPr>
      </w:pPr>
      <w:r w:rsidRPr="00090686">
        <w:rPr>
          <w:rFonts w:ascii="Arial" w:hAnsi="Arial" w:cs="Arial"/>
          <w:sz w:val="22"/>
          <w:szCs w:val="22"/>
        </w:rPr>
        <w:tab/>
      </w:r>
      <w:r w:rsidRPr="00090686">
        <w:rPr>
          <w:rFonts w:ascii="Arial" w:hAnsi="Arial" w:cs="Arial"/>
          <w:sz w:val="22"/>
          <w:szCs w:val="22"/>
        </w:rPr>
        <w:tab/>
        <w:t xml:space="preserve">      </w:t>
      </w:r>
    </w:p>
    <w:p w:rsidR="00090686" w:rsidRPr="00090686" w:rsidRDefault="00090686" w:rsidP="00090686">
      <w:pPr>
        <w:outlineLvl w:val="1"/>
        <w:rPr>
          <w:rFonts w:ascii="Arial" w:hAnsi="Arial" w:cs="Arial"/>
          <w:sz w:val="22"/>
          <w:szCs w:val="22"/>
        </w:rPr>
      </w:pPr>
    </w:p>
    <w:p w:rsidR="00621C00" w:rsidRDefault="00621C00" w:rsidP="00090686">
      <w:pPr>
        <w:ind w:left="5670"/>
        <w:jc w:val="right"/>
        <w:outlineLvl w:val="1"/>
        <w:rPr>
          <w:rFonts w:ascii="Arial" w:hAnsi="Arial" w:cs="Arial"/>
          <w:sz w:val="22"/>
          <w:szCs w:val="22"/>
        </w:rPr>
      </w:pPr>
    </w:p>
    <w:p w:rsidR="00621C00" w:rsidRDefault="00621C00" w:rsidP="00090686">
      <w:pPr>
        <w:ind w:left="5670"/>
        <w:jc w:val="right"/>
        <w:outlineLvl w:val="1"/>
        <w:rPr>
          <w:rFonts w:ascii="Arial" w:hAnsi="Arial" w:cs="Arial"/>
          <w:sz w:val="22"/>
          <w:szCs w:val="22"/>
        </w:rPr>
      </w:pPr>
    </w:p>
    <w:p w:rsidR="00090686" w:rsidRPr="00090686" w:rsidRDefault="00090686" w:rsidP="00090686">
      <w:pPr>
        <w:ind w:left="5670"/>
        <w:jc w:val="right"/>
        <w:outlineLvl w:val="1"/>
        <w:rPr>
          <w:rFonts w:ascii="Arial" w:hAnsi="Arial" w:cs="Arial"/>
          <w:sz w:val="22"/>
          <w:szCs w:val="22"/>
        </w:rPr>
      </w:pPr>
      <w:r w:rsidRPr="00090686">
        <w:rPr>
          <w:rFonts w:ascii="Arial" w:hAnsi="Arial" w:cs="Arial"/>
          <w:sz w:val="22"/>
          <w:szCs w:val="22"/>
        </w:rPr>
        <w:lastRenderedPageBreak/>
        <w:t>Приложение №2</w:t>
      </w:r>
    </w:p>
    <w:p w:rsidR="00090686" w:rsidRPr="00090686" w:rsidRDefault="00090686" w:rsidP="00090686">
      <w:pPr>
        <w:ind w:left="5670"/>
        <w:jc w:val="right"/>
        <w:rPr>
          <w:rFonts w:ascii="Arial" w:hAnsi="Arial" w:cs="Arial"/>
          <w:sz w:val="22"/>
          <w:szCs w:val="22"/>
        </w:rPr>
      </w:pPr>
      <w:bookmarkStart w:id="1" w:name="Приложение4"/>
      <w:bookmarkEnd w:id="1"/>
      <w:r w:rsidRPr="00090686">
        <w:rPr>
          <w:rFonts w:ascii="Arial" w:hAnsi="Arial" w:cs="Arial"/>
          <w:sz w:val="22"/>
          <w:szCs w:val="22"/>
        </w:rPr>
        <w:t>к Положению о размещении  нестационарных торговых объектов на территории Советского сельсовета</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Советского района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sz w:val="24"/>
          <w:szCs w:val="24"/>
        </w:rPr>
      </w:pPr>
      <w:r w:rsidRPr="00090686">
        <w:rPr>
          <w:rFonts w:ascii="Arial" w:hAnsi="Arial" w:cs="Arial"/>
          <w:b/>
          <w:sz w:val="24"/>
          <w:szCs w:val="24"/>
        </w:rPr>
        <w:t>Типовая форма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sz w:val="24"/>
          <w:szCs w:val="24"/>
        </w:rPr>
      </w:pPr>
      <w:r w:rsidRPr="00090686">
        <w:rPr>
          <w:rFonts w:ascii="Arial" w:hAnsi="Arial" w:cs="Arial"/>
          <w:b/>
          <w:sz w:val="24"/>
          <w:szCs w:val="24"/>
        </w:rPr>
        <w:t>договора на размещение</w:t>
      </w:r>
    </w:p>
    <w:p w:rsidR="00090686" w:rsidRPr="00090686" w:rsidRDefault="00090686" w:rsidP="00090686">
      <w:pPr>
        <w:ind w:firstLine="709"/>
        <w:jc w:val="center"/>
        <w:rPr>
          <w:rFonts w:ascii="Arial" w:hAnsi="Arial" w:cs="Arial"/>
          <w:b/>
          <w:sz w:val="24"/>
          <w:szCs w:val="24"/>
        </w:rPr>
      </w:pPr>
      <w:r w:rsidRPr="00090686">
        <w:rPr>
          <w:rFonts w:ascii="Arial" w:hAnsi="Arial" w:cs="Arial"/>
          <w:b/>
          <w:sz w:val="24"/>
          <w:szCs w:val="24"/>
        </w:rPr>
        <w:t>нестационарного торгового объекта</w:t>
      </w:r>
    </w:p>
    <w:p w:rsidR="00090686" w:rsidRPr="00090686" w:rsidRDefault="00090686" w:rsidP="00090686">
      <w:pPr>
        <w:ind w:firstLine="709"/>
        <w:jc w:val="both"/>
        <w:rPr>
          <w:rFonts w:ascii="Arial" w:hAnsi="Arial" w:cs="Arial"/>
          <w:sz w:val="22"/>
          <w:szCs w:val="22"/>
        </w:rPr>
      </w:pPr>
    </w:p>
    <w:p w:rsidR="00090686" w:rsidRPr="00090686" w:rsidRDefault="00090686" w:rsidP="00090686">
      <w:pPr>
        <w:tabs>
          <w:tab w:val="left" w:pos="6960"/>
        </w:tabs>
        <w:ind w:firstLine="709"/>
        <w:rPr>
          <w:rFonts w:ascii="Arial" w:hAnsi="Arial" w:cs="Arial"/>
          <w:sz w:val="24"/>
          <w:szCs w:val="24"/>
        </w:rPr>
      </w:pPr>
      <w:r w:rsidRPr="00090686">
        <w:rPr>
          <w:rFonts w:ascii="Arial" w:hAnsi="Arial" w:cs="Arial"/>
          <w:sz w:val="24"/>
          <w:szCs w:val="24"/>
        </w:rPr>
        <w:tab/>
        <w:t>«__» _________ 20__ г.</w:t>
      </w:r>
    </w:p>
    <w:p w:rsidR="00090686" w:rsidRPr="00090686" w:rsidRDefault="00090686" w:rsidP="00090686">
      <w:pPr>
        <w:ind w:firstLine="709"/>
        <w:jc w:val="both"/>
        <w:rPr>
          <w:rFonts w:ascii="Arial" w:hAnsi="Arial" w:cs="Arial"/>
          <w:sz w:val="24"/>
          <w:szCs w:val="24"/>
        </w:rPr>
      </w:pPr>
    </w:p>
    <w:p w:rsidR="00090686" w:rsidRPr="00090686" w:rsidRDefault="00090686" w:rsidP="00621C00">
      <w:pPr>
        <w:tabs>
          <w:tab w:val="left" w:pos="6379"/>
        </w:tabs>
        <w:jc w:val="both"/>
        <w:rPr>
          <w:rFonts w:ascii="Arial" w:hAnsi="Arial" w:cs="Arial"/>
          <w:sz w:val="24"/>
          <w:szCs w:val="24"/>
        </w:rPr>
      </w:pPr>
      <w:proofErr w:type="spellStart"/>
      <w:r w:rsidRPr="00090686">
        <w:rPr>
          <w:rFonts w:ascii="Arial" w:hAnsi="Arial" w:cs="Arial"/>
          <w:sz w:val="24"/>
          <w:szCs w:val="24"/>
        </w:rPr>
        <w:t>____</w:t>
      </w:r>
      <w:r w:rsidR="00621C00">
        <w:rPr>
          <w:rFonts w:ascii="Arial" w:hAnsi="Arial" w:cs="Arial"/>
          <w:sz w:val="24"/>
          <w:szCs w:val="24"/>
        </w:rPr>
        <w:t>______________________________в</w:t>
      </w:r>
      <w:proofErr w:type="spellEnd"/>
      <w:r w:rsidR="00621C00">
        <w:rPr>
          <w:rFonts w:ascii="Arial" w:hAnsi="Arial" w:cs="Arial"/>
          <w:sz w:val="24"/>
          <w:szCs w:val="24"/>
        </w:rPr>
        <w:t xml:space="preserve"> </w:t>
      </w:r>
      <w:proofErr w:type="spellStart"/>
      <w:r w:rsidR="00621C00">
        <w:rPr>
          <w:rFonts w:ascii="Arial" w:hAnsi="Arial" w:cs="Arial"/>
          <w:sz w:val="24"/>
          <w:szCs w:val="24"/>
        </w:rPr>
        <w:t>лице</w:t>
      </w:r>
      <w:r w:rsidRPr="00090686">
        <w:rPr>
          <w:rFonts w:ascii="Arial" w:hAnsi="Arial" w:cs="Arial"/>
          <w:sz w:val="24"/>
          <w:szCs w:val="24"/>
        </w:rPr>
        <w:t>____________________________</w:t>
      </w:r>
      <w:proofErr w:type="spellEnd"/>
      <w:r w:rsidRPr="00090686">
        <w:rPr>
          <w:rFonts w:ascii="Arial" w:hAnsi="Arial" w:cs="Arial"/>
          <w:sz w:val="24"/>
          <w:szCs w:val="24"/>
        </w:rPr>
        <w:t xml:space="preserve">,                        </w:t>
      </w:r>
      <w:r w:rsidRPr="00090686">
        <w:rPr>
          <w:rFonts w:ascii="Arial" w:hAnsi="Arial" w:cs="Arial"/>
        </w:rPr>
        <w:t>(полное наименование победителя аукциона)</w:t>
      </w:r>
      <w:r w:rsidRPr="00090686">
        <w:rPr>
          <w:rFonts w:ascii="Arial" w:hAnsi="Arial" w:cs="Arial"/>
          <w:sz w:val="24"/>
          <w:szCs w:val="24"/>
        </w:rPr>
        <w:tab/>
      </w:r>
      <w:r w:rsidRPr="00090686">
        <w:rPr>
          <w:rFonts w:ascii="Arial" w:hAnsi="Arial" w:cs="Arial"/>
        </w:rPr>
        <w:t>(должность, Ф.И.О.)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proofErr w:type="gramStart"/>
      <w:r w:rsidRPr="00090686">
        <w:rPr>
          <w:rFonts w:ascii="Arial" w:hAnsi="Arial" w:cs="Arial"/>
          <w:sz w:val="24"/>
          <w:szCs w:val="24"/>
        </w:rPr>
        <w:t>действующий на основании _______________________, именуемый (</w:t>
      </w:r>
      <w:proofErr w:type="spellStart"/>
      <w:r w:rsidRPr="00090686">
        <w:rPr>
          <w:rFonts w:ascii="Arial" w:hAnsi="Arial" w:cs="Arial"/>
          <w:sz w:val="24"/>
          <w:szCs w:val="24"/>
        </w:rPr>
        <w:t>ое</w:t>
      </w:r>
      <w:proofErr w:type="spellEnd"/>
      <w:r w:rsidRPr="00090686">
        <w:rPr>
          <w:rFonts w:ascii="Arial" w:hAnsi="Arial" w:cs="Arial"/>
          <w:sz w:val="24"/>
          <w:szCs w:val="24"/>
        </w:rPr>
        <w:t>) в дальнейшем "Предприниматель", с одной стороны, и Администрация Советского сельсовета Советского района в лице Главы Советского сельсовета Советского района ________________, действующего на основании Устава, именуемая в дальнейшем "Администрация", с другой стороны, а вместе именуемые "Стороны", по результатам проведения аукциона на право заключения договора на  размещение нестационарных торговых объектов ______________________________________________________</w:t>
      </w:r>
      <w:proofErr w:type="gramEnd"/>
    </w:p>
    <w:p w:rsidR="00090686" w:rsidRPr="00090686" w:rsidRDefault="00621C00"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rPr>
      </w:pPr>
      <w:r>
        <w:rPr>
          <w:rFonts w:ascii="Arial" w:hAnsi="Arial" w:cs="Arial"/>
          <w:sz w:val="24"/>
          <w:szCs w:val="24"/>
        </w:rPr>
        <w:t xml:space="preserve">     </w:t>
      </w:r>
      <w:r w:rsidR="00090686" w:rsidRPr="00090686">
        <w:rPr>
          <w:rFonts w:ascii="Arial" w:hAnsi="Arial" w:cs="Arial"/>
          <w:sz w:val="24"/>
          <w:szCs w:val="24"/>
        </w:rPr>
        <w:t xml:space="preserve"> </w:t>
      </w:r>
      <w:r w:rsidR="00090686" w:rsidRPr="00090686">
        <w:rPr>
          <w:rFonts w:ascii="Arial" w:hAnsi="Arial" w:cs="Arial"/>
        </w:rPr>
        <w:t>(полное наименование аукциона и реквизиты решения о проведен</w:t>
      </w:r>
      <w:proofErr w:type="gramStart"/>
      <w:r w:rsidR="00090686" w:rsidRPr="00090686">
        <w:rPr>
          <w:rFonts w:ascii="Arial" w:hAnsi="Arial" w:cs="Arial"/>
        </w:rPr>
        <w:t>ии ау</w:t>
      </w:r>
      <w:proofErr w:type="gramEnd"/>
      <w:r w:rsidR="00090686" w:rsidRPr="00090686">
        <w:rPr>
          <w:rFonts w:ascii="Arial" w:hAnsi="Arial" w:cs="Arial"/>
        </w:rPr>
        <w:t>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 xml:space="preserve">и на основании протокола о результатах аукциона № ___ </w:t>
      </w:r>
      <w:proofErr w:type="gramStart"/>
      <w:r w:rsidRPr="00090686">
        <w:rPr>
          <w:rFonts w:ascii="Arial" w:hAnsi="Arial" w:cs="Arial"/>
          <w:sz w:val="24"/>
          <w:szCs w:val="24"/>
        </w:rPr>
        <w:t>от</w:t>
      </w:r>
      <w:proofErr w:type="gramEnd"/>
      <w:r w:rsidRPr="00090686">
        <w:rPr>
          <w:rFonts w:ascii="Arial" w:hAnsi="Arial" w:cs="Arial"/>
          <w:sz w:val="24"/>
          <w:szCs w:val="24"/>
        </w:rPr>
        <w:t xml:space="preserve"> _____________ заключили настоящий договор о нижеследующем: </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1. Предмет договора</w:t>
      </w:r>
    </w:p>
    <w:p w:rsidR="00090686" w:rsidRPr="00090686" w:rsidRDefault="00090686" w:rsidP="00090686">
      <w:pPr>
        <w:tabs>
          <w:tab w:val="left" w:pos="-5580"/>
          <w:tab w:val="left" w:pos="916"/>
          <w:tab w:val="num" w:pos="108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1.1 Администрация предоставляет Предпринимателю право </w:t>
      </w:r>
      <w:proofErr w:type="gramStart"/>
      <w:r w:rsidRPr="00090686">
        <w:rPr>
          <w:rFonts w:ascii="Arial" w:hAnsi="Arial" w:cs="Arial"/>
          <w:sz w:val="24"/>
          <w:szCs w:val="24"/>
        </w:rPr>
        <w:t>разместить</w:t>
      </w:r>
      <w:proofErr w:type="gramEnd"/>
      <w:r w:rsidRPr="00090686">
        <w:rPr>
          <w:rFonts w:ascii="Arial" w:hAnsi="Arial" w:cs="Arial"/>
          <w:sz w:val="24"/>
          <w:szCs w:val="24"/>
        </w:rPr>
        <w:t xml:space="preserve"> нестационарный торговый объект: ___________________________________________</w:t>
      </w:r>
      <w:r w:rsidR="00621C00">
        <w:rPr>
          <w:rFonts w:ascii="Arial" w:hAnsi="Arial" w:cs="Arial"/>
          <w:sz w:val="24"/>
          <w:szCs w:val="24"/>
        </w:rPr>
        <w:t>________________________</w:t>
      </w:r>
      <w:r w:rsidRPr="00090686">
        <w:rPr>
          <w:rFonts w:ascii="Arial" w:hAnsi="Arial" w:cs="Arial"/>
          <w:sz w:val="24"/>
          <w:szCs w:val="24"/>
        </w:rPr>
        <w:t>,</w:t>
      </w:r>
    </w:p>
    <w:p w:rsidR="00090686" w:rsidRPr="00090686" w:rsidRDefault="00090686" w:rsidP="00090686">
      <w:pPr>
        <w:tabs>
          <w:tab w:val="left" w:pos="-5580"/>
          <w:tab w:val="left" w:pos="916"/>
          <w:tab w:val="left" w:pos="10992"/>
          <w:tab w:val="left" w:pos="11908"/>
          <w:tab w:val="left" w:pos="12824"/>
          <w:tab w:val="left" w:pos="13740"/>
          <w:tab w:val="left" w:pos="14656"/>
        </w:tabs>
        <w:ind w:firstLine="709"/>
        <w:jc w:val="center"/>
        <w:rPr>
          <w:rFonts w:ascii="Arial" w:hAnsi="Arial" w:cs="Arial"/>
        </w:rPr>
      </w:pPr>
      <w:r w:rsidRPr="00090686">
        <w:rPr>
          <w:rFonts w:ascii="Arial" w:hAnsi="Arial" w:cs="Arial"/>
        </w:rPr>
        <w:t>(вид и специализация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(далее - Объект): _______________________________________________________,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rPr>
      </w:pPr>
      <w:r w:rsidRPr="00090686">
        <w:rPr>
          <w:rFonts w:ascii="Arial" w:hAnsi="Arial" w:cs="Arial"/>
        </w:rPr>
        <w:t>(местоположение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 xml:space="preserve">в соответствии с согласованным </w:t>
      </w:r>
      <w:proofErr w:type="gramStart"/>
      <w:r w:rsidRPr="00090686">
        <w:rPr>
          <w:rFonts w:ascii="Arial" w:hAnsi="Arial" w:cs="Arial"/>
          <w:sz w:val="24"/>
          <w:szCs w:val="24"/>
        </w:rPr>
        <w:t>архитектурным проектом</w:t>
      </w:r>
      <w:proofErr w:type="gramEnd"/>
      <w:r w:rsidRPr="00090686">
        <w:rPr>
          <w:rFonts w:ascii="Arial" w:hAnsi="Arial" w:cs="Arial"/>
          <w:sz w:val="24"/>
          <w:szCs w:val="24"/>
        </w:rPr>
        <w:t xml:space="preserve">, состав которого определен п.4.1. Положения о размещении нестационарных торговых объектов на территории Советского сельсовета (утверждено постановлением Администрации Советского  сельсовета Советского района   </w:t>
      </w:r>
      <w:proofErr w:type="gramStart"/>
      <w:r w:rsidRPr="00090686">
        <w:rPr>
          <w:rFonts w:ascii="Arial" w:hAnsi="Arial" w:cs="Arial"/>
          <w:sz w:val="24"/>
          <w:szCs w:val="24"/>
        </w:rPr>
        <w:t>от</w:t>
      </w:r>
      <w:proofErr w:type="gramEnd"/>
      <w:r w:rsidRPr="00090686">
        <w:rPr>
          <w:rFonts w:ascii="Arial" w:hAnsi="Arial" w:cs="Arial"/>
          <w:sz w:val="24"/>
          <w:szCs w:val="24"/>
        </w:rPr>
        <w:t xml:space="preserve"> ___________________№ _____) (далее – Положение).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1.2. Срок размещения объекта устанавливается с "____"</w:t>
      </w:r>
      <w:proofErr w:type="spellStart"/>
      <w:r w:rsidRPr="00090686">
        <w:rPr>
          <w:rFonts w:ascii="Arial" w:hAnsi="Arial" w:cs="Arial"/>
          <w:sz w:val="24"/>
          <w:szCs w:val="24"/>
        </w:rPr>
        <w:t>_______________</w:t>
      </w:r>
      <w:proofErr w:type="gramStart"/>
      <w:r w:rsidRPr="00090686">
        <w:rPr>
          <w:rFonts w:ascii="Arial" w:hAnsi="Arial" w:cs="Arial"/>
          <w:sz w:val="24"/>
          <w:szCs w:val="24"/>
        </w:rPr>
        <w:t>г</w:t>
      </w:r>
      <w:proofErr w:type="spellEnd"/>
      <w:proofErr w:type="gramEnd"/>
      <w:r w:rsidRPr="00090686">
        <w:rPr>
          <w:rFonts w:ascii="Arial" w:hAnsi="Arial" w:cs="Arial"/>
          <w:sz w:val="24"/>
          <w:szCs w:val="24"/>
        </w:rPr>
        <w:t xml:space="preserve">. по "____" </w:t>
      </w:r>
      <w:proofErr w:type="spellStart"/>
      <w:r w:rsidRPr="00090686">
        <w:rPr>
          <w:rFonts w:ascii="Arial" w:hAnsi="Arial" w:cs="Arial"/>
          <w:sz w:val="24"/>
          <w:szCs w:val="24"/>
        </w:rPr>
        <w:t>________________г</w:t>
      </w:r>
      <w:proofErr w:type="spellEnd"/>
      <w:r w:rsidRPr="00090686">
        <w:rPr>
          <w:rFonts w:ascii="Arial" w:hAnsi="Arial" w:cs="Arial"/>
          <w:sz w:val="24"/>
          <w:szCs w:val="24"/>
        </w:rPr>
        <w:t>. в соответствии с п. 3.15 Положения.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2. Цена за размещение объекта и порядок расчетов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2.1. Цена  за  размещение объекта устанавливается в размере итоговой цены аукциона, за которую Предприниматель приобрел право на заключение настоящего договора и составляет ___________________________________________________.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rPr>
      </w:pPr>
      <w:r w:rsidRPr="00090686">
        <w:rPr>
          <w:rFonts w:ascii="Arial" w:hAnsi="Arial" w:cs="Arial"/>
        </w:rPr>
        <w:t>(сумма указывается цифрами и прописью)</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2.2. Цена  за  размещение объекта перечисляется Предпринимателем </w:t>
      </w:r>
      <w:r w:rsidRPr="00090686">
        <w:rPr>
          <w:rFonts w:ascii="Arial" w:hAnsi="Arial" w:cs="Arial"/>
          <w:sz w:val="24"/>
          <w:szCs w:val="24"/>
        </w:rPr>
        <w:lastRenderedPageBreak/>
        <w:t xml:space="preserve">равными частями  ежеквартально в соответствии с приложением 1 к настоящему договору путем перечисления денежных средств по следующим реквизитам </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_____________________________________</w:t>
      </w:r>
      <w:r w:rsidR="00621C00">
        <w:rPr>
          <w:rFonts w:ascii="Arial" w:hAnsi="Arial" w:cs="Arial"/>
          <w:sz w:val="24"/>
          <w:szCs w:val="24"/>
        </w:rPr>
        <w:t>______________________________</w:t>
      </w:r>
      <w:r w:rsidRPr="00090686">
        <w:rPr>
          <w:rFonts w:ascii="Arial" w:hAnsi="Arial" w:cs="Arial"/>
          <w:sz w:val="24"/>
          <w:szCs w:val="24"/>
        </w:rPr>
        <w:t>.</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2.3. Размер цены за размещение объекта  является окончательным и изменению не подлежит.</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3. Права и обязанности Сторон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3.1. Предприниматель имеет право: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3.1.1. </w:t>
      </w:r>
      <w:proofErr w:type="gramStart"/>
      <w:r w:rsidRPr="00090686">
        <w:rPr>
          <w:rFonts w:ascii="Arial" w:hAnsi="Arial" w:cs="Arial"/>
          <w:sz w:val="24"/>
          <w:szCs w:val="24"/>
        </w:rPr>
        <w:t>Разместить объект</w:t>
      </w:r>
      <w:proofErr w:type="gramEnd"/>
      <w:r w:rsidRPr="00090686">
        <w:rPr>
          <w:rFonts w:ascii="Arial" w:hAnsi="Arial" w:cs="Arial"/>
          <w:sz w:val="24"/>
          <w:szCs w:val="24"/>
        </w:rPr>
        <w:t xml:space="preserve"> по местоположению в соответствии с пунктом 1.1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3.1.2. Использовать  Объект  для осуществления торговой деятельности в соответствии с требованиями действующего законодательства.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  Предприниматель обязан: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3.2.1. Своевременно вносить плату за размещение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3.2.3. Обеспечивать функционирование объекта в  соответствии с  требованиями  настоящего договора, аукционной документации и требованиями действующего законодательства.  </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3.2.4. Обеспечить соблюдение санитарных норм и правил, вывоз мусора и иных отходов от использования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3.2.5. Соблюдать при размещении Объекта требования экологических,  санитарно-гигиенических, противопожарных и иных правил, нормативов.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3.2.6. Использовать Объект способами,  которые не должны наносить вред окружающей среде.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3.2.7. Не допускать загрязнение,  захламление места размещения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3.2.8. При прекращении договора в 3-дневный срок обеспечить демонтаж и вывоз Объекта с места его размещения.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3.3. Администрация имеет право: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3.3.1. В любое время действия договора проверять соблюдение Предпринимателем требований настоящего договора на месте размещения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3.3.2. Требовать расторжения договора и возмещения убытков в случае, если Предприниматель размещает Объект не в соответствии с его видом,  специализацией, периодом размещения, схемой и иными условиями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3.4. Администрация обязана предоставить Предпринимателю право на размещение Объекта в соответствии с условиями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4. Срок действия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4.1. Настоящий  договор  действует с момента его подписания сторонами и до "__"  _________ 20 __,  а в части  исполнения обязательств  по оплате – до момента исполнения таких обязательств.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4.2. Любая из Сторон вправе в любое время отказаться от настоящего договора, предупредив об этом другую Сторону не менее чем за 30 дней до дня окончания договора.</w:t>
      </w:r>
    </w:p>
    <w:p w:rsidR="00090686" w:rsidRPr="00090686" w:rsidRDefault="00090686" w:rsidP="00090686">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5. Ответственность сторон</w:t>
      </w:r>
    </w:p>
    <w:p w:rsidR="00090686" w:rsidRPr="00090686" w:rsidRDefault="00090686" w:rsidP="00090686">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w:t>
      </w:r>
      <w:r w:rsidRPr="00090686">
        <w:rPr>
          <w:rFonts w:ascii="Arial" w:hAnsi="Arial" w:cs="Arial"/>
          <w:sz w:val="24"/>
          <w:szCs w:val="24"/>
        </w:rPr>
        <w:lastRenderedPageBreak/>
        <w:t>действующим законодательством РФ.</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5.2. В случае просрочки уплаты платежей Предприниматель обязан выплатить Администрации пеню в размере 0,1%  от суммы  долга  за каждый день просрочки.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6. Изменение и прекращение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6.1. По соглашению Сторон настоящий договор может быть изменен. При этом не допускается изменение существенных условий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1) основания заключения 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2) наименование организатора аукциона, принявшего решение о проведен</w:t>
      </w:r>
      <w:proofErr w:type="gramStart"/>
      <w:r w:rsidRPr="00090686">
        <w:rPr>
          <w:rFonts w:ascii="Arial" w:hAnsi="Arial" w:cs="Arial"/>
          <w:sz w:val="24"/>
          <w:szCs w:val="24"/>
        </w:rPr>
        <w:t>ии ау</w:t>
      </w:r>
      <w:proofErr w:type="gramEnd"/>
      <w:r w:rsidRPr="00090686">
        <w:rPr>
          <w:rFonts w:ascii="Arial" w:hAnsi="Arial" w:cs="Arial"/>
          <w:sz w:val="24"/>
          <w:szCs w:val="24"/>
        </w:rPr>
        <w:t>кциона и реквизиты такого решения;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 цена аукциона, за которую победитель аукциона (единственный участник аукциона) приобрел право на заключение  договора  на размещение  нестационарного торгового объекта,  а также порядок и сроки ее внесения;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4) адрес  размещения  (местоположение и размер площади места размещения нестационарного торгового объекта), вид, специализация, срок размещения нестационарного торгового объекта (кроме случая предусмотренного п.3.3.4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5) срок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6) ответственность сторон.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6.2. Внесение изменений в настоящий  договор  осуществляется путем заключения дополнительного соглашения,  подписываемого сторонами.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6.3. Настоящий договор расторгается в случаях:</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1) прекращения осуществления торговой деятельности  Предпринимателем по его инициативе;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2) ликвидации юридического лица,  являющегося  хозяйствующим субъектом,  в  соответствии  с гражданским законодательством Российской Федерации;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 прекращения  деятельности  физического лица,  являющегося хозяйствующим субъектом,  в качестве индивидуального предпринимателя;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4) в случае неоднократного нарушения Предпринимателем  существенных  условий 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5) по соглашению сторон договора;</w:t>
      </w:r>
    </w:p>
    <w:p w:rsidR="00090686" w:rsidRPr="00090686" w:rsidRDefault="00090686" w:rsidP="00090686">
      <w:pPr>
        <w:pStyle w:val="a4"/>
        <w:ind w:firstLine="709"/>
        <w:jc w:val="both"/>
        <w:rPr>
          <w:rFonts w:ascii="Arial" w:hAnsi="Arial" w:cs="Arial"/>
          <w:sz w:val="24"/>
          <w:szCs w:val="24"/>
        </w:rPr>
      </w:pPr>
      <w:r w:rsidRPr="00090686">
        <w:rPr>
          <w:rFonts w:ascii="Arial" w:hAnsi="Arial" w:cs="Arial"/>
          <w:sz w:val="24"/>
          <w:szCs w:val="24"/>
        </w:rPr>
        <w:t>6) в одностороннем порядке Администрацией в случае невыполнения Предпринимателем условий п.7 настоящего договора в установленный срок.</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09"/>
        <w:jc w:val="center"/>
        <w:rPr>
          <w:rFonts w:ascii="Arial" w:hAnsi="Arial" w:cs="Arial"/>
          <w:sz w:val="24"/>
          <w:szCs w:val="24"/>
        </w:rPr>
      </w:pPr>
      <w:r w:rsidRPr="00090686">
        <w:rPr>
          <w:rFonts w:ascii="Arial" w:hAnsi="Arial" w:cs="Arial"/>
          <w:sz w:val="24"/>
          <w:szCs w:val="24"/>
        </w:rPr>
        <w:t>7. Особые условия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Arial" w:hAnsi="Arial" w:cs="Arial"/>
          <w:sz w:val="24"/>
          <w:szCs w:val="24"/>
        </w:rPr>
      </w:pPr>
      <w:r w:rsidRPr="00090686">
        <w:rPr>
          <w:rFonts w:ascii="Arial" w:hAnsi="Arial" w:cs="Arial"/>
          <w:sz w:val="24"/>
          <w:szCs w:val="24"/>
        </w:rPr>
        <w:t>__________________________________________________________________________________________________________________</w:t>
      </w:r>
      <w:r>
        <w:rPr>
          <w:rFonts w:ascii="Arial" w:hAnsi="Arial" w:cs="Arial"/>
          <w:sz w:val="24"/>
          <w:szCs w:val="24"/>
        </w:rPr>
        <w:t>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8. Заключительные положения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8.1.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Арбитражного суда Курской области  в установленном порядке.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8.2. Настоящий договор составлен в 2-х экземплярах,  имеющих одинаковую  юридическую  силу,  - по одному для каждой из Сторон, один из которых хранится в Администрации Советского сельсовета Советского района   не менее 3  лет  с  момента его подписания сторонами.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8.3. Приложения к договору составляют его неотъемлемую часть.</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Приложение 1 – Суммы платежей и сроки их внесения.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lastRenderedPageBreak/>
        <w:t>Приложение 2 – Архитектурный проект.</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color w:val="000000"/>
          <w:sz w:val="24"/>
          <w:szCs w:val="24"/>
        </w:rPr>
      </w:pPr>
      <w:r w:rsidRPr="00090686">
        <w:rPr>
          <w:rFonts w:ascii="Arial" w:hAnsi="Arial" w:cs="Arial"/>
          <w:color w:val="000000"/>
          <w:sz w:val="24"/>
          <w:szCs w:val="24"/>
        </w:rPr>
        <w:t>9.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666"/>
      </w:tblGrid>
      <w:tr w:rsidR="00090686" w:rsidRPr="00090686" w:rsidTr="00090686">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r w:rsidRPr="00090686">
              <w:rPr>
                <w:rFonts w:ascii="Arial" w:hAnsi="Arial" w:cs="Arial"/>
                <w:color w:val="000000"/>
                <w:sz w:val="24"/>
                <w:szCs w:val="24"/>
              </w:rPr>
              <w:t>Предприниматель</w:t>
            </w:r>
          </w:p>
        </w:tc>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35"/>
              <w:jc w:val="both"/>
              <w:rPr>
                <w:rFonts w:ascii="Arial" w:hAnsi="Arial" w:cs="Arial"/>
                <w:color w:val="000000"/>
                <w:sz w:val="24"/>
                <w:szCs w:val="24"/>
              </w:rPr>
            </w:pPr>
            <w:r w:rsidRPr="00090686">
              <w:rPr>
                <w:rFonts w:ascii="Arial" w:hAnsi="Arial" w:cs="Arial"/>
                <w:sz w:val="24"/>
                <w:szCs w:val="24"/>
              </w:rPr>
              <w:t>Администрация  Советского сельсовета Советского района Курской области</w:t>
            </w: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rPr>
            </w:pPr>
            <w:r w:rsidRPr="00090686">
              <w:rPr>
                <w:rFonts w:ascii="Arial" w:hAnsi="Arial" w:cs="Arial"/>
                <w:color w:val="000000"/>
              </w:rPr>
              <w:t xml:space="preserve">Подпись   </w:t>
            </w:r>
          </w:p>
        </w:tc>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rPr>
            </w:pPr>
            <w:r w:rsidRPr="00090686">
              <w:rPr>
                <w:rFonts w:ascii="Arial" w:hAnsi="Arial" w:cs="Arial"/>
                <w:color w:val="000000"/>
              </w:rPr>
              <w:t xml:space="preserve">  Подпись</w:t>
            </w: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r>
    </w:tbl>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rPr>
      </w:pP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rPr>
        <w:t xml:space="preserve">М.П. </w:t>
      </w:r>
      <w:r w:rsidRPr="00090686">
        <w:rPr>
          <w:rFonts w:ascii="Arial" w:hAnsi="Arial" w:cs="Arial"/>
          <w:color w:val="000000"/>
        </w:rPr>
        <w:tab/>
      </w:r>
      <w:r w:rsidRPr="00090686">
        <w:rPr>
          <w:rFonts w:ascii="Arial" w:hAnsi="Arial" w:cs="Arial"/>
          <w:color w:val="000000"/>
        </w:rPr>
        <w:tab/>
      </w:r>
      <w:r w:rsidRPr="00090686">
        <w:rPr>
          <w:rFonts w:ascii="Arial" w:hAnsi="Arial" w:cs="Arial"/>
          <w:color w:val="000000"/>
        </w:rPr>
        <w:tab/>
        <w:t xml:space="preserve">                                            М.П.</w:t>
      </w:r>
    </w:p>
    <w:p w:rsidR="00090686" w:rsidRPr="00090686" w:rsidRDefault="00090686" w:rsidP="00090686">
      <w:pPr>
        <w:ind w:firstLine="709"/>
        <w:rPr>
          <w:rFonts w:ascii="Arial" w:hAnsi="Arial" w:cs="Arial"/>
          <w:sz w:val="22"/>
          <w:szCs w:val="22"/>
        </w:rPr>
      </w:pPr>
      <w:r w:rsidRPr="00090686">
        <w:rPr>
          <w:rFonts w:ascii="Arial" w:hAnsi="Arial" w:cs="Arial"/>
          <w:sz w:val="22"/>
          <w:szCs w:val="22"/>
        </w:rPr>
        <w:t xml:space="preserve">  </w:t>
      </w:r>
    </w:p>
    <w:p w:rsidR="00090686" w:rsidRDefault="00090686" w:rsidP="00090686">
      <w:pPr>
        <w:ind w:left="6381" w:firstLine="709"/>
        <w:rPr>
          <w:rFonts w:ascii="Arial" w:hAnsi="Arial" w:cs="Arial"/>
          <w:sz w:val="22"/>
          <w:szCs w:val="22"/>
        </w:rPr>
      </w:pPr>
      <w:r w:rsidRPr="00090686">
        <w:rPr>
          <w:rFonts w:ascii="Arial" w:hAnsi="Arial" w:cs="Arial"/>
          <w:sz w:val="22"/>
          <w:szCs w:val="22"/>
        </w:rPr>
        <w:t xml:space="preserve">    </w:t>
      </w: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621C00" w:rsidRDefault="00621C00" w:rsidP="00090686">
      <w:pPr>
        <w:ind w:left="6381" w:firstLine="709"/>
        <w:rPr>
          <w:rFonts w:ascii="Arial" w:hAnsi="Arial" w:cs="Arial"/>
          <w:sz w:val="22"/>
          <w:szCs w:val="22"/>
        </w:rPr>
      </w:pPr>
    </w:p>
    <w:p w:rsidR="00621C00" w:rsidRDefault="00621C00" w:rsidP="00090686">
      <w:pPr>
        <w:ind w:left="6381" w:firstLine="709"/>
        <w:rPr>
          <w:rFonts w:ascii="Arial" w:hAnsi="Arial" w:cs="Arial"/>
          <w:sz w:val="22"/>
          <w:szCs w:val="22"/>
        </w:rPr>
      </w:pPr>
    </w:p>
    <w:p w:rsidR="00621C00" w:rsidRDefault="00621C00"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Default="00090686" w:rsidP="00090686">
      <w:pPr>
        <w:ind w:left="6381" w:firstLine="709"/>
        <w:rPr>
          <w:rFonts w:ascii="Arial" w:hAnsi="Arial" w:cs="Arial"/>
          <w:sz w:val="22"/>
          <w:szCs w:val="22"/>
        </w:rPr>
      </w:pPr>
    </w:p>
    <w:p w:rsidR="00090686" w:rsidRPr="00090686" w:rsidRDefault="00090686" w:rsidP="00090686">
      <w:pPr>
        <w:ind w:left="6381" w:firstLine="709"/>
        <w:rPr>
          <w:rFonts w:ascii="Arial" w:hAnsi="Arial" w:cs="Arial"/>
          <w:bCs/>
          <w:sz w:val="22"/>
          <w:szCs w:val="22"/>
        </w:rPr>
      </w:pPr>
      <w:r w:rsidRPr="00090686">
        <w:rPr>
          <w:rFonts w:ascii="Arial" w:hAnsi="Arial" w:cs="Arial"/>
          <w:sz w:val="22"/>
          <w:szCs w:val="22"/>
        </w:rPr>
        <w:lastRenderedPageBreak/>
        <w:t xml:space="preserve"> </w:t>
      </w:r>
      <w:r w:rsidRPr="00090686">
        <w:rPr>
          <w:rFonts w:ascii="Arial" w:hAnsi="Arial" w:cs="Arial"/>
          <w:bCs/>
          <w:sz w:val="22"/>
          <w:szCs w:val="22"/>
        </w:rPr>
        <w:t>Приложение №1</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0"/>
        <w:jc w:val="right"/>
        <w:rPr>
          <w:rFonts w:ascii="Arial" w:hAnsi="Arial" w:cs="Arial"/>
          <w:color w:val="000000"/>
          <w:sz w:val="22"/>
          <w:szCs w:val="22"/>
        </w:rPr>
      </w:pPr>
      <w:r w:rsidRPr="00090686">
        <w:rPr>
          <w:rFonts w:ascii="Arial" w:hAnsi="Arial" w:cs="Arial"/>
          <w:sz w:val="22"/>
          <w:szCs w:val="22"/>
        </w:rPr>
        <w:t>к Д</w:t>
      </w:r>
      <w:r w:rsidRPr="00090686">
        <w:rPr>
          <w:rFonts w:ascii="Arial" w:hAnsi="Arial" w:cs="Arial"/>
          <w:color w:val="000000"/>
          <w:sz w:val="22"/>
          <w:szCs w:val="22"/>
        </w:rPr>
        <w:t>оговору на размещение</w:t>
      </w:r>
    </w:p>
    <w:p w:rsidR="00090686" w:rsidRPr="00090686" w:rsidRDefault="00090686" w:rsidP="00090686">
      <w:pPr>
        <w:ind w:left="5670"/>
        <w:jc w:val="right"/>
        <w:rPr>
          <w:rFonts w:ascii="Arial" w:hAnsi="Arial" w:cs="Arial"/>
          <w:sz w:val="22"/>
          <w:szCs w:val="22"/>
        </w:rPr>
      </w:pPr>
      <w:r w:rsidRPr="00090686">
        <w:rPr>
          <w:rFonts w:ascii="Arial" w:hAnsi="Arial" w:cs="Arial"/>
          <w:color w:val="000000"/>
          <w:sz w:val="22"/>
          <w:szCs w:val="22"/>
        </w:rPr>
        <w:t>нестационарного торгового объекта</w:t>
      </w:r>
      <w:r w:rsidRPr="00090686">
        <w:rPr>
          <w:rFonts w:ascii="Arial" w:hAnsi="Arial" w:cs="Arial"/>
          <w:sz w:val="22"/>
          <w:szCs w:val="22"/>
        </w:rPr>
        <w:t xml:space="preserve"> №____ от  “___”_________20__  г.</w:t>
      </w:r>
    </w:p>
    <w:p w:rsidR="00090686" w:rsidRPr="00090686" w:rsidRDefault="00090686" w:rsidP="00090686">
      <w:pPr>
        <w:ind w:firstLine="709"/>
        <w:jc w:val="both"/>
        <w:rPr>
          <w:rFonts w:ascii="Arial" w:hAnsi="Arial" w:cs="Arial"/>
          <w:sz w:val="22"/>
          <w:szCs w:val="22"/>
        </w:rPr>
      </w:pPr>
    </w:p>
    <w:p w:rsidR="00090686" w:rsidRPr="00090686" w:rsidRDefault="00090686" w:rsidP="00090686">
      <w:pPr>
        <w:ind w:firstLine="709"/>
        <w:jc w:val="center"/>
        <w:rPr>
          <w:rFonts w:ascii="Arial" w:hAnsi="Arial" w:cs="Arial"/>
          <w:b/>
          <w:sz w:val="24"/>
          <w:szCs w:val="24"/>
        </w:rPr>
      </w:pPr>
      <w:r w:rsidRPr="00090686">
        <w:rPr>
          <w:rFonts w:ascii="Arial" w:hAnsi="Arial" w:cs="Arial"/>
          <w:b/>
          <w:sz w:val="24"/>
          <w:szCs w:val="24"/>
        </w:rPr>
        <w:t>Суммы платежей и сроки их внесения</w:t>
      </w:r>
    </w:p>
    <w:p w:rsidR="00090686" w:rsidRPr="00090686" w:rsidRDefault="00090686" w:rsidP="00090686">
      <w:pPr>
        <w:ind w:firstLine="709"/>
        <w:jc w:val="both"/>
        <w:rPr>
          <w:rFonts w:ascii="Arial" w:hAnsi="Arial" w:cs="Arial"/>
          <w:noProof/>
          <w:sz w:val="24"/>
          <w:szCs w:val="24"/>
        </w:rPr>
      </w:pPr>
    </w:p>
    <w:p w:rsidR="00090686" w:rsidRPr="00090686" w:rsidRDefault="00090686" w:rsidP="00090686">
      <w:pPr>
        <w:ind w:firstLine="709"/>
        <w:jc w:val="both"/>
        <w:rPr>
          <w:rFonts w:ascii="Arial" w:hAnsi="Arial" w:cs="Arial"/>
          <w:sz w:val="24"/>
          <w:szCs w:val="24"/>
        </w:rPr>
      </w:pPr>
      <w:r w:rsidRPr="00090686">
        <w:rPr>
          <w:rFonts w:ascii="Arial" w:hAnsi="Arial" w:cs="Arial"/>
          <w:noProof/>
          <w:sz w:val="24"/>
          <w:szCs w:val="24"/>
        </w:rPr>
        <w:t xml:space="preserve">Плата по договору за период </w:t>
      </w:r>
      <w:proofErr w:type="gramStart"/>
      <w:r w:rsidRPr="00090686">
        <w:rPr>
          <w:rFonts w:ascii="Arial" w:hAnsi="Arial" w:cs="Arial"/>
          <w:bCs/>
          <w:sz w:val="24"/>
          <w:szCs w:val="24"/>
        </w:rPr>
        <w:t>с</w:t>
      </w:r>
      <w:proofErr w:type="gramEnd"/>
      <w:r w:rsidRPr="00090686">
        <w:rPr>
          <w:rFonts w:ascii="Arial" w:hAnsi="Arial" w:cs="Arial"/>
          <w:bCs/>
          <w:sz w:val="24"/>
          <w:szCs w:val="24"/>
          <w:u w:val="single"/>
        </w:rPr>
        <w:t xml:space="preserve">                    ____ </w:t>
      </w:r>
      <w:r w:rsidRPr="00090686">
        <w:rPr>
          <w:rFonts w:ascii="Arial" w:hAnsi="Arial" w:cs="Arial"/>
          <w:bCs/>
          <w:sz w:val="24"/>
          <w:szCs w:val="24"/>
        </w:rPr>
        <w:t>до</w:t>
      </w:r>
      <w:r w:rsidRPr="00090686">
        <w:rPr>
          <w:rFonts w:ascii="Arial" w:hAnsi="Arial" w:cs="Arial"/>
          <w:bCs/>
          <w:sz w:val="24"/>
          <w:szCs w:val="24"/>
          <w:u w:val="single"/>
        </w:rPr>
        <w:t xml:space="preserve">                      __</w:t>
      </w:r>
      <w:r w:rsidRPr="00090686">
        <w:rPr>
          <w:rFonts w:ascii="Arial" w:hAnsi="Arial" w:cs="Arial"/>
          <w:b/>
          <w:bCs/>
          <w:sz w:val="24"/>
          <w:szCs w:val="24"/>
        </w:rPr>
        <w:t xml:space="preserve"> </w:t>
      </w:r>
      <w:r w:rsidRPr="00090686">
        <w:rPr>
          <w:rFonts w:ascii="Arial" w:hAnsi="Arial" w:cs="Arial"/>
          <w:sz w:val="24"/>
          <w:szCs w:val="24"/>
        </w:rPr>
        <w:t xml:space="preserve">составляет: </w:t>
      </w:r>
    </w:p>
    <w:p w:rsidR="00090686" w:rsidRPr="00090686" w:rsidRDefault="00090686" w:rsidP="00090686">
      <w:pPr>
        <w:rPr>
          <w:rFonts w:ascii="Arial" w:hAnsi="Arial" w:cs="Arial"/>
          <w:sz w:val="24"/>
          <w:szCs w:val="24"/>
        </w:rPr>
      </w:pPr>
      <w:r w:rsidRPr="00090686">
        <w:rPr>
          <w:rFonts w:ascii="Arial" w:hAnsi="Arial" w:cs="Arial"/>
          <w:sz w:val="24"/>
          <w:szCs w:val="24"/>
        </w:rPr>
        <w:t>______________________________________________</w:t>
      </w:r>
      <w:r w:rsidR="00621C00">
        <w:rPr>
          <w:rFonts w:ascii="Arial" w:hAnsi="Arial" w:cs="Arial"/>
          <w:sz w:val="24"/>
          <w:szCs w:val="24"/>
        </w:rPr>
        <w:t>_____________________</w:t>
      </w:r>
      <w:r w:rsidRPr="00090686">
        <w:rPr>
          <w:rFonts w:ascii="Arial" w:hAnsi="Arial" w:cs="Arial"/>
          <w:sz w:val="24"/>
          <w:szCs w:val="24"/>
        </w:rPr>
        <w:t>,</w:t>
      </w:r>
    </w:p>
    <w:p w:rsidR="00090686" w:rsidRPr="00090686" w:rsidRDefault="00090686" w:rsidP="00090686">
      <w:pPr>
        <w:ind w:firstLine="709"/>
        <w:jc w:val="center"/>
        <w:rPr>
          <w:rFonts w:ascii="Arial" w:hAnsi="Arial" w:cs="Arial"/>
          <w:sz w:val="24"/>
          <w:szCs w:val="24"/>
        </w:rPr>
      </w:pPr>
      <w:r w:rsidRPr="00090686">
        <w:rPr>
          <w:rFonts w:ascii="Arial" w:hAnsi="Arial" w:cs="Arial"/>
          <w:sz w:val="24"/>
          <w:szCs w:val="24"/>
        </w:rPr>
        <w:t>(сумма прописью)</w:t>
      </w:r>
    </w:p>
    <w:p w:rsidR="00090686" w:rsidRPr="00090686" w:rsidRDefault="00090686" w:rsidP="00090686">
      <w:pPr>
        <w:ind w:firstLine="709"/>
        <w:jc w:val="both"/>
        <w:rPr>
          <w:rFonts w:ascii="Arial" w:hAnsi="Arial" w:cs="Arial"/>
          <w:noProof/>
          <w:sz w:val="24"/>
          <w:szCs w:val="24"/>
        </w:rPr>
      </w:pPr>
      <w:r w:rsidRPr="00090686">
        <w:rPr>
          <w:rFonts w:ascii="Arial" w:hAnsi="Arial" w:cs="Arial"/>
          <w:noProof/>
          <w:sz w:val="24"/>
          <w:szCs w:val="24"/>
        </w:rPr>
        <w:t>в том числе по периодам:</w:t>
      </w:r>
    </w:p>
    <w:p w:rsidR="00090686" w:rsidRPr="00090686" w:rsidRDefault="00090686" w:rsidP="00090686">
      <w:pPr>
        <w:ind w:firstLine="709"/>
        <w:jc w:val="both"/>
        <w:rPr>
          <w:rFonts w:ascii="Arial" w:hAnsi="Arial" w:cs="Arial"/>
          <w:b/>
          <w:bCs/>
          <w:iCs/>
          <w:sz w:val="24"/>
          <w:szCs w:val="24"/>
          <w:u w:val="single"/>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440"/>
        <w:gridCol w:w="5400"/>
      </w:tblGrid>
      <w:tr w:rsidR="00090686" w:rsidRPr="00090686" w:rsidTr="00090686">
        <w:trPr>
          <w:cantSplit/>
          <w:trHeight w:val="480"/>
        </w:trPr>
        <w:tc>
          <w:tcPr>
            <w:tcW w:w="2340" w:type="dxa"/>
            <w:vMerge w:val="restart"/>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ind w:firstLine="709"/>
              <w:rPr>
                <w:rFonts w:ascii="Arial" w:hAnsi="Arial" w:cs="Arial"/>
                <w:sz w:val="24"/>
                <w:szCs w:val="24"/>
              </w:rPr>
            </w:pPr>
            <w:r w:rsidRPr="00090686">
              <w:rPr>
                <w:rFonts w:ascii="Arial" w:hAnsi="Arial" w:cs="Arial"/>
                <w:sz w:val="24"/>
                <w:szCs w:val="24"/>
              </w:rPr>
              <w:t xml:space="preserve"> Период</w:t>
            </w:r>
          </w:p>
        </w:tc>
        <w:tc>
          <w:tcPr>
            <w:tcW w:w="1440" w:type="dxa"/>
            <w:vMerge w:val="restart"/>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jc w:val="center"/>
              <w:rPr>
                <w:rFonts w:ascii="Arial" w:hAnsi="Arial" w:cs="Arial"/>
                <w:sz w:val="24"/>
                <w:szCs w:val="24"/>
              </w:rPr>
            </w:pPr>
            <w:r w:rsidRPr="00090686">
              <w:rPr>
                <w:rFonts w:ascii="Arial" w:hAnsi="Arial" w:cs="Arial"/>
                <w:sz w:val="24"/>
                <w:szCs w:val="24"/>
              </w:rPr>
              <w:t>Сумма  (</w:t>
            </w:r>
            <w:proofErr w:type="spellStart"/>
            <w:r w:rsidRPr="00090686">
              <w:rPr>
                <w:rFonts w:ascii="Arial" w:hAnsi="Arial" w:cs="Arial"/>
                <w:sz w:val="24"/>
                <w:szCs w:val="24"/>
              </w:rPr>
              <w:t>руб</w:t>
            </w:r>
            <w:proofErr w:type="spellEnd"/>
            <w:r w:rsidRPr="00090686">
              <w:rPr>
                <w:rFonts w:ascii="Arial" w:hAnsi="Arial" w:cs="Arial"/>
                <w:sz w:val="24"/>
                <w:szCs w:val="24"/>
              </w:rPr>
              <w:t>)</w:t>
            </w:r>
          </w:p>
        </w:tc>
        <w:tc>
          <w:tcPr>
            <w:tcW w:w="5400"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ind w:firstLine="709"/>
              <w:rPr>
                <w:rFonts w:ascii="Arial" w:hAnsi="Arial" w:cs="Arial"/>
                <w:sz w:val="24"/>
                <w:szCs w:val="24"/>
              </w:rPr>
            </w:pPr>
            <w:r w:rsidRPr="00090686">
              <w:rPr>
                <w:rFonts w:ascii="Arial" w:hAnsi="Arial" w:cs="Arial"/>
                <w:sz w:val="24"/>
                <w:szCs w:val="24"/>
              </w:rPr>
              <w:t>Сроки внесения платы</w:t>
            </w:r>
          </w:p>
        </w:tc>
      </w:tr>
      <w:tr w:rsidR="00090686" w:rsidRPr="00090686" w:rsidTr="00090686">
        <w:trPr>
          <w:cantSplit/>
          <w:trHeight w:val="480"/>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090686" w:rsidRPr="00090686" w:rsidRDefault="00090686">
            <w:pPr>
              <w:widowControl/>
              <w:snapToGrid/>
              <w:rPr>
                <w:rFonts w:ascii="Arial" w:hAnsi="Arial" w:cs="Arial"/>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90686" w:rsidRPr="00090686" w:rsidRDefault="00090686">
            <w:pPr>
              <w:widowControl/>
              <w:snapToGrid/>
              <w:rPr>
                <w:rFonts w:ascii="Arial" w:hAnsi="Arial" w:cs="Arial"/>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ind w:firstLine="709"/>
              <w:rPr>
                <w:rFonts w:ascii="Arial" w:hAnsi="Arial" w:cs="Arial"/>
                <w:sz w:val="24"/>
                <w:szCs w:val="24"/>
              </w:rPr>
            </w:pPr>
            <w:r w:rsidRPr="00090686">
              <w:rPr>
                <w:rFonts w:ascii="Arial" w:hAnsi="Arial" w:cs="Arial"/>
                <w:sz w:val="24"/>
                <w:szCs w:val="24"/>
              </w:rPr>
              <w:t>Дата внесения: сумма (руб.)</w:t>
            </w: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4"/>
                <w:szCs w:val="24"/>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lang w:val="en-US"/>
              </w:rPr>
            </w:pP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4"/>
                <w:szCs w:val="24"/>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lang w:val="en-US"/>
              </w:rPr>
            </w:pP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4"/>
                <w:szCs w:val="24"/>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lang w:val="en-US"/>
              </w:rPr>
            </w:pP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2"/>
                <w:szCs w:val="22"/>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2"/>
                <w:szCs w:val="22"/>
                <w:lang w:val="en-US"/>
              </w:rPr>
            </w:pPr>
          </w:p>
        </w:tc>
      </w:tr>
    </w:tbl>
    <w:p w:rsidR="00090686" w:rsidRPr="00090686" w:rsidRDefault="00090686" w:rsidP="00090686">
      <w:pPr>
        <w:tabs>
          <w:tab w:val="left" w:pos="510"/>
        </w:tabs>
        <w:ind w:firstLine="709"/>
        <w:rPr>
          <w:rFonts w:ascii="Arial" w:hAnsi="Arial" w:cs="Arial"/>
          <w:sz w:val="22"/>
          <w:szCs w:val="22"/>
        </w:rPr>
      </w:pPr>
    </w:p>
    <w:p w:rsidR="00090686" w:rsidRPr="00090686" w:rsidRDefault="00090686" w:rsidP="00090686">
      <w:pPr>
        <w:tabs>
          <w:tab w:val="left" w:pos="510"/>
        </w:tabs>
        <w:ind w:firstLine="709"/>
        <w:rPr>
          <w:rFonts w:ascii="Arial" w:hAnsi="Arial" w:cs="Arial"/>
          <w:sz w:val="22"/>
          <w:szCs w:val="22"/>
        </w:rPr>
      </w:pPr>
    </w:p>
    <w:tbl>
      <w:tblPr>
        <w:tblW w:w="0" w:type="auto"/>
        <w:tblLook w:val="04A0"/>
      </w:tblPr>
      <w:tblGrid>
        <w:gridCol w:w="4678"/>
        <w:gridCol w:w="4666"/>
      </w:tblGrid>
      <w:tr w:rsidR="00090686" w:rsidRPr="00090686" w:rsidTr="00090686">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r w:rsidRPr="00090686">
              <w:rPr>
                <w:rFonts w:ascii="Arial" w:hAnsi="Arial" w:cs="Arial"/>
                <w:color w:val="000000"/>
                <w:sz w:val="24"/>
                <w:szCs w:val="24"/>
              </w:rPr>
              <w:t>Предприниматель</w:t>
            </w:r>
          </w:p>
        </w:tc>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35"/>
              <w:jc w:val="both"/>
              <w:rPr>
                <w:rFonts w:ascii="Arial" w:hAnsi="Arial" w:cs="Arial"/>
                <w:color w:val="000000"/>
                <w:sz w:val="24"/>
                <w:szCs w:val="24"/>
              </w:rPr>
            </w:pPr>
            <w:r w:rsidRPr="00090686">
              <w:rPr>
                <w:rFonts w:ascii="Arial" w:hAnsi="Arial" w:cs="Arial"/>
                <w:sz w:val="24"/>
                <w:szCs w:val="24"/>
              </w:rPr>
              <w:t>Администрация  Советского сельсовета Советского района Курской области</w:t>
            </w: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r w:rsidRPr="00090686">
              <w:rPr>
                <w:rFonts w:ascii="Arial" w:hAnsi="Arial" w:cs="Arial"/>
                <w:color w:val="000000"/>
                <w:sz w:val="22"/>
                <w:szCs w:val="22"/>
              </w:rPr>
              <w:t xml:space="preserve">Подпись   </w:t>
            </w:r>
          </w:p>
        </w:tc>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r w:rsidRPr="00090686">
              <w:rPr>
                <w:rFonts w:ascii="Arial" w:hAnsi="Arial" w:cs="Arial"/>
                <w:color w:val="000000"/>
                <w:sz w:val="22"/>
                <w:szCs w:val="22"/>
              </w:rPr>
              <w:t xml:space="preserve">  Подпись</w:t>
            </w: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r>
    </w:tbl>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rPr>
      </w:pP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rPr>
        <w:t xml:space="preserve">М.П. </w:t>
      </w:r>
      <w:r w:rsidRPr="00090686">
        <w:rPr>
          <w:rFonts w:ascii="Arial" w:hAnsi="Arial" w:cs="Arial"/>
          <w:color w:val="000000"/>
        </w:rPr>
        <w:tab/>
      </w:r>
      <w:r w:rsidRPr="00090686">
        <w:rPr>
          <w:rFonts w:ascii="Arial" w:hAnsi="Arial" w:cs="Arial"/>
          <w:color w:val="000000"/>
        </w:rPr>
        <w:tab/>
      </w:r>
      <w:r w:rsidRPr="00090686">
        <w:rPr>
          <w:rFonts w:ascii="Arial" w:hAnsi="Arial" w:cs="Arial"/>
          <w:color w:val="000000"/>
        </w:rPr>
        <w:tab/>
        <w:t xml:space="preserve">                                            М.П.</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p>
    <w:p w:rsidR="00090686" w:rsidRPr="00090686" w:rsidRDefault="00090686" w:rsidP="00090686">
      <w:pPr>
        <w:tabs>
          <w:tab w:val="left" w:pos="510"/>
        </w:tabs>
        <w:ind w:firstLine="709"/>
        <w:rPr>
          <w:rFonts w:ascii="Arial" w:hAnsi="Arial" w:cs="Arial"/>
          <w:sz w:val="22"/>
          <w:szCs w:val="22"/>
        </w:rPr>
      </w:pPr>
    </w:p>
    <w:p w:rsidR="00090686" w:rsidRPr="00090686" w:rsidRDefault="00090686" w:rsidP="00090686">
      <w:pPr>
        <w:ind w:firstLine="709"/>
        <w:rPr>
          <w:rFonts w:ascii="Arial" w:hAnsi="Arial" w:cs="Arial"/>
          <w:sz w:val="22"/>
          <w:szCs w:val="22"/>
        </w:rPr>
      </w:pPr>
      <w:r w:rsidRPr="00090686">
        <w:rPr>
          <w:rFonts w:ascii="Arial" w:hAnsi="Arial" w:cs="Arial"/>
          <w:sz w:val="22"/>
          <w:szCs w:val="22"/>
        </w:rPr>
        <w:t xml:space="preserve"> </w:t>
      </w:r>
    </w:p>
    <w:p w:rsidR="00090686" w:rsidRPr="00090686" w:rsidRDefault="00090686" w:rsidP="00090686">
      <w:pPr>
        <w:ind w:firstLine="709"/>
        <w:rPr>
          <w:rFonts w:ascii="Arial" w:hAnsi="Arial" w:cs="Arial"/>
          <w:sz w:val="22"/>
          <w:szCs w:val="22"/>
        </w:rPr>
      </w:pPr>
    </w:p>
    <w:p w:rsidR="00090686" w:rsidRPr="00090686" w:rsidRDefault="00090686" w:rsidP="00090686">
      <w:pPr>
        <w:ind w:left="5670"/>
        <w:jc w:val="right"/>
        <w:outlineLvl w:val="1"/>
        <w:rPr>
          <w:rFonts w:ascii="Arial" w:hAnsi="Arial" w:cs="Arial"/>
          <w:sz w:val="22"/>
          <w:szCs w:val="22"/>
        </w:rPr>
      </w:pPr>
      <w:r w:rsidRPr="00090686">
        <w:rPr>
          <w:rFonts w:ascii="Arial" w:hAnsi="Arial" w:cs="Arial"/>
          <w:snapToGrid w:val="0"/>
          <w:sz w:val="22"/>
          <w:szCs w:val="22"/>
        </w:rPr>
        <w:br w:type="page"/>
      </w:r>
      <w:r w:rsidRPr="00090686">
        <w:rPr>
          <w:rFonts w:ascii="Arial" w:hAnsi="Arial" w:cs="Arial"/>
          <w:sz w:val="22"/>
          <w:szCs w:val="22"/>
        </w:rPr>
        <w:lastRenderedPageBreak/>
        <w:t>Приложение №3</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к Положению о размещении  нестационарных торговых объектов на территории Советского сельсовета</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Советского района</w:t>
      </w:r>
    </w:p>
    <w:p w:rsidR="00090686" w:rsidRPr="00090686" w:rsidRDefault="00090686" w:rsidP="00090686">
      <w:pPr>
        <w:ind w:left="5670"/>
        <w:jc w:val="right"/>
        <w:rPr>
          <w:rFonts w:ascii="Arial" w:hAnsi="Arial" w:cs="Arial"/>
          <w:sz w:val="22"/>
          <w:szCs w:val="22"/>
        </w:rPr>
      </w:pPr>
    </w:p>
    <w:p w:rsidR="00090686" w:rsidRPr="00090686" w:rsidRDefault="00090686" w:rsidP="00090686">
      <w:pPr>
        <w:ind w:left="5670"/>
        <w:jc w:val="center"/>
        <w:outlineLvl w:val="1"/>
        <w:rPr>
          <w:rFonts w:ascii="Arial" w:hAnsi="Arial" w:cs="Arial"/>
          <w:color w:val="000000"/>
          <w:sz w:val="22"/>
          <w:szCs w:val="22"/>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Типовая форма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договора на размещение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 xml:space="preserve">нестационарного торгового объекта </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(без проведения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p>
    <w:p w:rsidR="00090686" w:rsidRPr="00090686" w:rsidRDefault="00090686" w:rsidP="00090686">
      <w:pPr>
        <w:ind w:firstLine="709"/>
        <w:jc w:val="both"/>
        <w:rPr>
          <w:rFonts w:ascii="Arial" w:hAnsi="Arial" w:cs="Arial"/>
          <w:sz w:val="22"/>
          <w:szCs w:val="22"/>
        </w:rPr>
      </w:pPr>
    </w:p>
    <w:p w:rsidR="00090686" w:rsidRPr="00090686" w:rsidRDefault="00090686" w:rsidP="00090686">
      <w:pPr>
        <w:tabs>
          <w:tab w:val="left" w:pos="6960"/>
        </w:tabs>
        <w:ind w:firstLine="709"/>
        <w:rPr>
          <w:rFonts w:ascii="Arial" w:hAnsi="Arial" w:cs="Arial"/>
          <w:sz w:val="24"/>
          <w:szCs w:val="24"/>
        </w:rPr>
      </w:pPr>
      <w:r w:rsidRPr="00090686">
        <w:rPr>
          <w:rFonts w:ascii="Arial" w:hAnsi="Arial" w:cs="Arial"/>
          <w:sz w:val="24"/>
          <w:szCs w:val="24"/>
        </w:rPr>
        <w:tab/>
        <w:t>«__» _________ 20__ г.</w:t>
      </w:r>
    </w:p>
    <w:p w:rsidR="00090686" w:rsidRPr="00090686" w:rsidRDefault="00090686" w:rsidP="00090686">
      <w:pPr>
        <w:ind w:firstLine="709"/>
        <w:jc w:val="both"/>
        <w:rPr>
          <w:rFonts w:ascii="Arial" w:hAnsi="Arial" w:cs="Arial"/>
          <w:sz w:val="24"/>
          <w:szCs w:val="24"/>
        </w:rPr>
      </w:pPr>
    </w:p>
    <w:p w:rsidR="00090686" w:rsidRPr="00090686" w:rsidRDefault="00090686" w:rsidP="00090686">
      <w:pPr>
        <w:ind w:firstLine="709"/>
        <w:jc w:val="both"/>
        <w:rPr>
          <w:rFonts w:ascii="Arial" w:hAnsi="Arial" w:cs="Arial"/>
          <w:sz w:val="24"/>
          <w:szCs w:val="24"/>
        </w:rPr>
      </w:pPr>
    </w:p>
    <w:p w:rsidR="00090686" w:rsidRPr="00090686" w:rsidRDefault="00090686" w:rsidP="00621C00">
      <w:pPr>
        <w:tabs>
          <w:tab w:val="left" w:pos="6379"/>
        </w:tabs>
        <w:jc w:val="both"/>
        <w:rPr>
          <w:rFonts w:ascii="Arial" w:hAnsi="Arial" w:cs="Arial"/>
          <w:sz w:val="24"/>
          <w:szCs w:val="24"/>
        </w:rPr>
      </w:pPr>
      <w:r w:rsidRPr="00090686">
        <w:rPr>
          <w:rFonts w:ascii="Arial" w:hAnsi="Arial" w:cs="Arial"/>
          <w:sz w:val="24"/>
          <w:szCs w:val="24"/>
        </w:rPr>
        <w:t>____</w:t>
      </w:r>
      <w:r w:rsidR="00621C00">
        <w:rPr>
          <w:rFonts w:ascii="Arial" w:hAnsi="Arial" w:cs="Arial"/>
          <w:sz w:val="24"/>
          <w:szCs w:val="24"/>
        </w:rPr>
        <w:t xml:space="preserve">_____________________________ в </w:t>
      </w:r>
      <w:proofErr w:type="spellStart"/>
      <w:r w:rsidR="00621C00">
        <w:rPr>
          <w:rFonts w:ascii="Arial" w:hAnsi="Arial" w:cs="Arial"/>
          <w:sz w:val="24"/>
          <w:szCs w:val="24"/>
        </w:rPr>
        <w:t>лице</w:t>
      </w:r>
      <w:r w:rsidRPr="00090686">
        <w:rPr>
          <w:rFonts w:ascii="Arial" w:hAnsi="Arial" w:cs="Arial"/>
          <w:sz w:val="24"/>
          <w:szCs w:val="24"/>
        </w:rPr>
        <w:t>____________________________</w:t>
      </w:r>
      <w:proofErr w:type="spellEnd"/>
      <w:r w:rsidRPr="00090686">
        <w:rPr>
          <w:rFonts w:ascii="Arial" w:hAnsi="Arial" w:cs="Arial"/>
          <w:sz w:val="24"/>
          <w:szCs w:val="24"/>
        </w:rPr>
        <w:t xml:space="preserve">,                        </w:t>
      </w:r>
      <w:r w:rsidRPr="00090686">
        <w:rPr>
          <w:rFonts w:ascii="Arial" w:hAnsi="Arial" w:cs="Arial"/>
        </w:rPr>
        <w:t>(полное наименование предпринимателя)</w:t>
      </w:r>
      <w:r w:rsidRPr="00090686">
        <w:rPr>
          <w:rFonts w:ascii="Arial" w:hAnsi="Arial" w:cs="Arial"/>
          <w:sz w:val="24"/>
          <w:szCs w:val="24"/>
        </w:rPr>
        <w:tab/>
      </w:r>
      <w:r w:rsidRPr="00090686">
        <w:rPr>
          <w:rFonts w:ascii="Arial" w:hAnsi="Arial" w:cs="Arial"/>
        </w:rPr>
        <w:t>(должность, Ф.И.О.)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действующий на основании _______________________, именуемый (</w:t>
      </w:r>
      <w:proofErr w:type="spellStart"/>
      <w:r w:rsidRPr="00090686">
        <w:rPr>
          <w:rFonts w:ascii="Arial" w:hAnsi="Arial" w:cs="Arial"/>
          <w:sz w:val="24"/>
          <w:szCs w:val="24"/>
        </w:rPr>
        <w:t>ое</w:t>
      </w:r>
      <w:proofErr w:type="spellEnd"/>
      <w:r w:rsidRPr="00090686">
        <w:rPr>
          <w:rFonts w:ascii="Arial" w:hAnsi="Arial" w:cs="Arial"/>
          <w:sz w:val="24"/>
          <w:szCs w:val="24"/>
        </w:rPr>
        <w:t>) в дальнейшем "Предприниматель", с одной стороны, и Администрация Советского сельсовета Советского района в лице Главы Советского сельсовета Советского района ________________, действующего на основании Устава, именуемая в дальнейшем "Администрация", с другой стороны, а вместе именуемые "Стороны", _____________________________________</w:t>
      </w:r>
      <w:r w:rsidR="00621C00">
        <w:rPr>
          <w:rFonts w:ascii="Arial" w:hAnsi="Arial" w:cs="Arial"/>
          <w:sz w:val="24"/>
          <w:szCs w:val="24"/>
        </w:rPr>
        <w:t>_______________________________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center"/>
        <w:rPr>
          <w:rFonts w:ascii="Arial" w:hAnsi="Arial" w:cs="Arial"/>
        </w:rPr>
      </w:pPr>
      <w:r w:rsidRPr="00090686">
        <w:rPr>
          <w:rFonts w:ascii="Arial" w:hAnsi="Arial" w:cs="Arial"/>
        </w:rPr>
        <w:t>(основания для заключения договора, в случае наличия преимущественного права)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заключили настоящий договор о нижеследующем:</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1. Предмет договора</w:t>
      </w:r>
    </w:p>
    <w:p w:rsidR="00090686" w:rsidRPr="00090686" w:rsidRDefault="00090686" w:rsidP="00090686">
      <w:pPr>
        <w:tabs>
          <w:tab w:val="left" w:pos="-5580"/>
          <w:tab w:val="left" w:pos="916"/>
          <w:tab w:val="num" w:pos="108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1.1 Администрация предоставляет Предпринимателю право </w:t>
      </w:r>
      <w:proofErr w:type="gramStart"/>
      <w:r w:rsidRPr="00090686">
        <w:rPr>
          <w:rFonts w:ascii="Arial" w:hAnsi="Arial" w:cs="Arial"/>
          <w:sz w:val="24"/>
          <w:szCs w:val="24"/>
        </w:rPr>
        <w:t>разместить</w:t>
      </w:r>
      <w:proofErr w:type="gramEnd"/>
      <w:r w:rsidRPr="00090686">
        <w:rPr>
          <w:rFonts w:ascii="Arial" w:hAnsi="Arial" w:cs="Arial"/>
          <w:sz w:val="24"/>
          <w:szCs w:val="24"/>
        </w:rPr>
        <w:t xml:space="preserve"> нестационарный торговый объект: ___________________________________________</w:t>
      </w:r>
      <w:r w:rsidR="00621C00">
        <w:rPr>
          <w:rFonts w:ascii="Arial" w:hAnsi="Arial" w:cs="Arial"/>
          <w:sz w:val="24"/>
          <w:szCs w:val="24"/>
        </w:rPr>
        <w:t>________________________</w:t>
      </w:r>
      <w:r w:rsidRPr="00090686">
        <w:rPr>
          <w:rFonts w:ascii="Arial" w:hAnsi="Arial" w:cs="Arial"/>
          <w:sz w:val="24"/>
          <w:szCs w:val="24"/>
        </w:rPr>
        <w:t>,</w:t>
      </w:r>
    </w:p>
    <w:p w:rsidR="00090686" w:rsidRPr="00090686" w:rsidRDefault="00090686" w:rsidP="00090686">
      <w:pPr>
        <w:tabs>
          <w:tab w:val="left" w:pos="-5580"/>
          <w:tab w:val="left" w:pos="916"/>
          <w:tab w:val="left" w:pos="10992"/>
          <w:tab w:val="left" w:pos="11908"/>
          <w:tab w:val="left" w:pos="12824"/>
          <w:tab w:val="left" w:pos="13740"/>
          <w:tab w:val="left" w:pos="14656"/>
        </w:tabs>
        <w:ind w:firstLine="709"/>
        <w:jc w:val="center"/>
        <w:rPr>
          <w:rFonts w:ascii="Arial" w:hAnsi="Arial" w:cs="Arial"/>
        </w:rPr>
      </w:pPr>
      <w:r w:rsidRPr="00090686">
        <w:rPr>
          <w:rFonts w:ascii="Arial" w:hAnsi="Arial" w:cs="Arial"/>
        </w:rPr>
        <w:t>(вид и специализация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(далее - Объект): _______________________________________________________,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rPr>
      </w:pPr>
      <w:r w:rsidRPr="00090686">
        <w:rPr>
          <w:rFonts w:ascii="Arial" w:hAnsi="Arial" w:cs="Arial"/>
        </w:rPr>
        <w:t>(местоположение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hAnsi="Arial" w:cs="Arial"/>
          <w:sz w:val="24"/>
          <w:szCs w:val="24"/>
        </w:rPr>
      </w:pPr>
      <w:r w:rsidRPr="00090686">
        <w:rPr>
          <w:rFonts w:ascii="Arial" w:hAnsi="Arial" w:cs="Arial"/>
          <w:sz w:val="24"/>
          <w:szCs w:val="24"/>
        </w:rPr>
        <w:t xml:space="preserve">в соответствии с согласованным </w:t>
      </w:r>
      <w:proofErr w:type="gramStart"/>
      <w:r w:rsidRPr="00090686">
        <w:rPr>
          <w:rFonts w:ascii="Arial" w:hAnsi="Arial" w:cs="Arial"/>
          <w:sz w:val="24"/>
          <w:szCs w:val="24"/>
        </w:rPr>
        <w:t>архитектурным проектом</w:t>
      </w:r>
      <w:proofErr w:type="gramEnd"/>
      <w:r w:rsidRPr="00090686">
        <w:rPr>
          <w:rFonts w:ascii="Arial" w:hAnsi="Arial" w:cs="Arial"/>
          <w:sz w:val="24"/>
          <w:szCs w:val="24"/>
        </w:rPr>
        <w:t xml:space="preserve">, состав которого определен п.4.1. Положения о размещении нестационарных торговых объектов на территории Советского сельсовета (утверждено постановлением Администрации Советского  сельсовета Советского района   </w:t>
      </w:r>
      <w:proofErr w:type="gramStart"/>
      <w:r w:rsidRPr="00090686">
        <w:rPr>
          <w:rFonts w:ascii="Arial" w:hAnsi="Arial" w:cs="Arial"/>
          <w:sz w:val="24"/>
          <w:szCs w:val="24"/>
        </w:rPr>
        <w:t>от</w:t>
      </w:r>
      <w:proofErr w:type="gramEnd"/>
      <w:r w:rsidRPr="00090686">
        <w:rPr>
          <w:rFonts w:ascii="Arial" w:hAnsi="Arial" w:cs="Arial"/>
          <w:sz w:val="24"/>
          <w:szCs w:val="24"/>
        </w:rPr>
        <w:t xml:space="preserve"> ___________________№ _____) (далее – Положение).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1.2. Срок размещения объекта устанавливается с "____"</w:t>
      </w:r>
      <w:proofErr w:type="spellStart"/>
      <w:r w:rsidRPr="00090686">
        <w:rPr>
          <w:rFonts w:ascii="Arial" w:hAnsi="Arial" w:cs="Arial"/>
          <w:sz w:val="24"/>
          <w:szCs w:val="24"/>
        </w:rPr>
        <w:t>_______________</w:t>
      </w:r>
      <w:proofErr w:type="gramStart"/>
      <w:r w:rsidRPr="00090686">
        <w:rPr>
          <w:rFonts w:ascii="Arial" w:hAnsi="Arial" w:cs="Arial"/>
          <w:sz w:val="24"/>
          <w:szCs w:val="24"/>
        </w:rPr>
        <w:t>г</w:t>
      </w:r>
      <w:proofErr w:type="spellEnd"/>
      <w:proofErr w:type="gramEnd"/>
      <w:r w:rsidRPr="00090686">
        <w:rPr>
          <w:rFonts w:ascii="Arial" w:hAnsi="Arial" w:cs="Arial"/>
          <w:sz w:val="24"/>
          <w:szCs w:val="24"/>
        </w:rPr>
        <w:t xml:space="preserve">. по "____" </w:t>
      </w:r>
      <w:proofErr w:type="spellStart"/>
      <w:r w:rsidRPr="00090686">
        <w:rPr>
          <w:rFonts w:ascii="Arial" w:hAnsi="Arial" w:cs="Arial"/>
          <w:sz w:val="24"/>
          <w:szCs w:val="24"/>
        </w:rPr>
        <w:t>________________г</w:t>
      </w:r>
      <w:proofErr w:type="spellEnd"/>
      <w:r w:rsidRPr="00090686">
        <w:rPr>
          <w:rFonts w:ascii="Arial" w:hAnsi="Arial" w:cs="Arial"/>
          <w:sz w:val="24"/>
          <w:szCs w:val="24"/>
        </w:rPr>
        <w:t>. в соответствии с п. 3.15 Положения.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2. Цена за размещение объекта и порядок расчетов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2.1. </w:t>
      </w:r>
      <w:r w:rsidRPr="00090686">
        <w:rPr>
          <w:rFonts w:ascii="Arial" w:hAnsi="Arial" w:cs="Arial"/>
          <w:sz w:val="22"/>
          <w:szCs w:val="22"/>
        </w:rPr>
        <w:t xml:space="preserve">Цена договора на размещение определяется в соответствии с Федеральным законом  от 29.07.1998 № 135-ФЗ (ред. 21.11.2011) «Об оценочной деятельности в Российской Федерации» и составляет </w:t>
      </w:r>
      <w:r w:rsidRPr="00090686">
        <w:rPr>
          <w:rFonts w:ascii="Arial" w:hAnsi="Arial" w:cs="Arial"/>
          <w:sz w:val="24"/>
          <w:szCs w:val="24"/>
        </w:rPr>
        <w:t>______________________________________________________________.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rPr>
      </w:pPr>
      <w:r w:rsidRPr="00090686">
        <w:rPr>
          <w:rFonts w:ascii="Arial" w:hAnsi="Arial" w:cs="Arial"/>
        </w:rPr>
        <w:lastRenderedPageBreak/>
        <w:t>(сумма указывается цифрами и прописью)</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2.2. Цена  за  размещение объекта перечисляется Предпринимателем равными частями  ежеквартально в соответствии с приложением 1 к настоящему договору путем перечисления денежных средств по следующим реквизитам _____________________________________________________________________.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2.3. Размер цены за размещение объекта  является окончательным и изменению не подлежит.</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3. Права и обязанности Сторон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3.1. Предприниматель имеет право: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3.1.1. </w:t>
      </w:r>
      <w:proofErr w:type="gramStart"/>
      <w:r w:rsidRPr="00090686">
        <w:rPr>
          <w:rFonts w:ascii="Arial" w:hAnsi="Arial" w:cs="Arial"/>
          <w:sz w:val="24"/>
          <w:szCs w:val="24"/>
        </w:rPr>
        <w:t>Разместить объект</w:t>
      </w:r>
      <w:proofErr w:type="gramEnd"/>
      <w:r w:rsidRPr="00090686">
        <w:rPr>
          <w:rFonts w:ascii="Arial" w:hAnsi="Arial" w:cs="Arial"/>
          <w:sz w:val="24"/>
          <w:szCs w:val="24"/>
        </w:rPr>
        <w:t xml:space="preserve"> по местоположению в соответствии с пунктом 1.1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3.1.2. Использовать  Объект  для осуществления торговой деятельности в соответствии с требованиями действующего законодательства.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  Предприниматель обязан: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3.2.1. Своевременно вносить плату за размещение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 xml:space="preserve">3.2.3. Обеспечивать функционирование объекта в  соответствии с  требованиями  настоящего договора, требованиями действующего законодательства.  </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3.2.4. Обеспечить соблюдение санитарных норм и правил, вывоз мусора и иных отходов от использования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3.2.5. Соблюдать при размещении Объекта требования экологических,  санитарно-гигиенических, противопожарных и иных правил, нормативов.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3.2.6. Использовать Объект способами,  которые не должны наносить вред окружающей среде.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3.2.7. Не допускать загрязнение,  захламление места размещения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3.2.8. При прекращении договора в 3-дневный срок обеспечить демонтаж и вывоз Объекта с места его размещения.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3.3. Администрация имеет право: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3.3.1. В любое время действия договора проверять соблюдение Предпринимателем требований настоящего договора на месте размещения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3.3.2. Требовать расторжения договора и возмещения убытков в случае, если Предприниматель размещает Объект не в соответствии с его видом,  специализацией, периодом размещения, схемой и иными условиями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3.4. Администрация обязана предоставить Предпринимателю право на размещение Объекта в соответствии с условиями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4. Срок действия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4.1. Настоящий  договор  действует с момента его подписания сторонами и до "__"  _________ 20 __,  а в части  исполнения обязательств  по оплате – до момента исполнения таких обязательств.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4.2. Любая из Сторон вправе в любое время отказаться от настоящего договора, предупредив об этом другую Сторону не менее чем за 30 дней до дня окончания договора.</w:t>
      </w:r>
    </w:p>
    <w:p w:rsidR="00090686" w:rsidRPr="00090686" w:rsidRDefault="00090686" w:rsidP="00090686">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lastRenderedPageBreak/>
        <w:t>5. Ответственность сторон</w:t>
      </w:r>
    </w:p>
    <w:p w:rsidR="00090686" w:rsidRPr="00090686" w:rsidRDefault="00090686" w:rsidP="00090686">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5.2. В случае просрочки уплаты платежей Предприниматель обязан выплатить Администрации пеню в размере 0,1%  от суммы  долга  за каждый день просрочки.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6. Изменение и прекращение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6.1. По соглашению Сторон настоящий договор может быть изменен. При этом не допускается изменение существенных условий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1) основания заключения 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2) цена договора, по которой  заключен  договор  на размещение  нестационарного торгового объекта,  а также порядок и сроки ее внесения;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color w:val="000000"/>
          <w:sz w:val="24"/>
          <w:szCs w:val="24"/>
        </w:rPr>
        <w:t>3</w:t>
      </w:r>
      <w:r w:rsidRPr="00090686">
        <w:rPr>
          <w:rFonts w:ascii="Arial" w:hAnsi="Arial" w:cs="Arial"/>
          <w:sz w:val="24"/>
          <w:szCs w:val="24"/>
        </w:rPr>
        <w:t>) адрес  размещения  (местоположение и размер площади места размещения нестационарного торгового объекта), вид, специализация, срок размещения нестационарного торгового объекта (кроме случая предусмотренного п.3.3.4 настоящего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4) срок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5) ответственность сторон.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6.2. Внесение изменений в настоящий  договор  осуществляется путем заключения дополнительного соглашения,  подписываемого сторонами.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6.3. Настоящий договор расторгается в случаях:</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1) прекращения осуществления торговой деятельности  Предпринимателем по его инициативе;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2) ликвидации юридического лица,  являющегося  хозяйствующим субъектом,  в  соответствии  с гражданским законодательством Российской Федерации;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3) прекращения  деятельности  физического лица,  являющегося хозяйствующим субъектом,  в качестве индивидуального предпринимателя;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4"/>
          <w:szCs w:val="24"/>
        </w:rPr>
        <w:t>4) в случае неоднократного нарушения  Предпринимателем  существенных  условий договора на размещение нестационарного торгового объекта</w:t>
      </w:r>
      <w:r w:rsidRPr="00090686">
        <w:rPr>
          <w:rFonts w:ascii="Arial" w:hAnsi="Arial" w:cs="Arial"/>
          <w:color w:val="000000"/>
          <w:sz w:val="22"/>
          <w:szCs w:val="22"/>
        </w:rPr>
        <w:t>;</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2"/>
          <w:szCs w:val="22"/>
        </w:rPr>
      </w:pPr>
      <w:r w:rsidRPr="00090686">
        <w:rPr>
          <w:rFonts w:ascii="Arial" w:hAnsi="Arial" w:cs="Arial"/>
          <w:sz w:val="22"/>
          <w:szCs w:val="22"/>
        </w:rPr>
        <w:t>5) по соглашению сторон договора;</w:t>
      </w:r>
    </w:p>
    <w:p w:rsidR="00090686" w:rsidRPr="00090686" w:rsidRDefault="00090686" w:rsidP="00090686">
      <w:pPr>
        <w:pStyle w:val="a4"/>
        <w:ind w:firstLine="709"/>
        <w:jc w:val="both"/>
        <w:rPr>
          <w:rFonts w:ascii="Arial" w:hAnsi="Arial" w:cs="Arial"/>
          <w:sz w:val="24"/>
          <w:szCs w:val="24"/>
        </w:rPr>
      </w:pPr>
      <w:r w:rsidRPr="00090686">
        <w:rPr>
          <w:rFonts w:ascii="Arial" w:hAnsi="Arial" w:cs="Arial"/>
          <w:sz w:val="24"/>
          <w:szCs w:val="24"/>
        </w:rPr>
        <w:t>6) в одностороннем порядке Администрацией в случае невыполнения Предпринимателем условий п.7 настоящего договора в установленный срок.</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09"/>
        <w:jc w:val="center"/>
        <w:rPr>
          <w:rFonts w:ascii="Arial" w:hAnsi="Arial" w:cs="Arial"/>
          <w:sz w:val="24"/>
          <w:szCs w:val="24"/>
        </w:rPr>
      </w:pPr>
      <w:r w:rsidRPr="00090686">
        <w:rPr>
          <w:rFonts w:ascii="Arial" w:hAnsi="Arial" w:cs="Arial"/>
          <w:sz w:val="24"/>
          <w:szCs w:val="24"/>
        </w:rPr>
        <w:t>7. Особые условия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Arial" w:hAnsi="Arial" w:cs="Arial"/>
          <w:sz w:val="24"/>
          <w:szCs w:val="24"/>
        </w:rPr>
      </w:pPr>
      <w:r w:rsidRPr="00090686">
        <w:rPr>
          <w:rFonts w:ascii="Arial" w:hAnsi="Arial" w:cs="Arial"/>
          <w:sz w:val="24"/>
          <w:szCs w:val="24"/>
        </w:rPr>
        <w:t>__________________________________________________________________________________________________________________</w:t>
      </w:r>
      <w:r w:rsidR="00621C00">
        <w:rPr>
          <w:rFonts w:ascii="Arial" w:hAnsi="Arial" w:cs="Arial"/>
          <w:sz w:val="24"/>
          <w:szCs w:val="24"/>
        </w:rPr>
        <w:t>______________________</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sz w:val="24"/>
          <w:szCs w:val="24"/>
        </w:rPr>
      </w:pPr>
      <w:r w:rsidRPr="00090686">
        <w:rPr>
          <w:rFonts w:ascii="Arial" w:hAnsi="Arial" w:cs="Arial"/>
          <w:sz w:val="24"/>
          <w:szCs w:val="24"/>
        </w:rPr>
        <w:t>8. Заключительные положения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8.1.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Арбитражного суда Курской области  в установленном порядке.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sz w:val="24"/>
          <w:szCs w:val="24"/>
        </w:rPr>
      </w:pPr>
      <w:r w:rsidRPr="00090686">
        <w:rPr>
          <w:rFonts w:ascii="Arial" w:hAnsi="Arial" w:cs="Arial"/>
          <w:sz w:val="24"/>
          <w:szCs w:val="24"/>
        </w:rPr>
        <w:t>8.2. Настоящий договор составлен в 2-х экземплярах,  имеющих одинаковую  юридическую  силу,  - по одному для каждой из Сторон, один из которых хранится в Администрации Советского сельсовета Советского района   не менее 3  лет  с  момента его подписания сторонами.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8.3. Приложения к договору составляют его неотъемлемую часть.</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Приложение 1 – Суммы платежей и сроки их внесения.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lastRenderedPageBreak/>
        <w:t>Приложение 2 – Архитектурный проект.</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120"/>
        <w:ind w:firstLine="709"/>
        <w:jc w:val="center"/>
        <w:rPr>
          <w:rFonts w:ascii="Arial" w:hAnsi="Arial" w:cs="Arial"/>
          <w:color w:val="000000"/>
          <w:sz w:val="24"/>
          <w:szCs w:val="24"/>
        </w:rPr>
      </w:pPr>
      <w:r w:rsidRPr="00090686">
        <w:rPr>
          <w:rFonts w:ascii="Arial" w:hAnsi="Arial" w:cs="Arial"/>
          <w:color w:val="000000"/>
          <w:sz w:val="24"/>
          <w:szCs w:val="24"/>
        </w:rPr>
        <w:t>9.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666"/>
      </w:tblGrid>
      <w:tr w:rsidR="00090686" w:rsidRPr="00090686" w:rsidTr="00090686">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r w:rsidRPr="00090686">
              <w:rPr>
                <w:rFonts w:ascii="Arial" w:hAnsi="Arial" w:cs="Arial"/>
                <w:color w:val="000000"/>
                <w:sz w:val="24"/>
                <w:szCs w:val="24"/>
              </w:rPr>
              <w:t>Предприниматель</w:t>
            </w:r>
          </w:p>
        </w:tc>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35"/>
              <w:jc w:val="both"/>
              <w:rPr>
                <w:rFonts w:ascii="Arial" w:hAnsi="Arial" w:cs="Arial"/>
                <w:color w:val="000000"/>
                <w:sz w:val="24"/>
                <w:szCs w:val="24"/>
              </w:rPr>
            </w:pPr>
            <w:r w:rsidRPr="00090686">
              <w:rPr>
                <w:rFonts w:ascii="Arial" w:hAnsi="Arial" w:cs="Arial"/>
                <w:sz w:val="24"/>
                <w:szCs w:val="24"/>
              </w:rPr>
              <w:t>Администрация  Советского сельсовета Советского района Курской области</w:t>
            </w: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rPr>
            </w:pPr>
            <w:r w:rsidRPr="00090686">
              <w:rPr>
                <w:rFonts w:ascii="Arial" w:hAnsi="Arial" w:cs="Arial"/>
                <w:color w:val="000000"/>
              </w:rPr>
              <w:t xml:space="preserve">Подпись   </w:t>
            </w:r>
          </w:p>
        </w:tc>
        <w:tc>
          <w:tcPr>
            <w:tcW w:w="4785"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rPr>
            </w:pPr>
            <w:r w:rsidRPr="00090686">
              <w:rPr>
                <w:rFonts w:ascii="Arial" w:hAnsi="Arial" w:cs="Arial"/>
                <w:color w:val="000000"/>
              </w:rPr>
              <w:t xml:space="preserve">  Подпись</w:t>
            </w:r>
          </w:p>
        </w:tc>
      </w:tr>
      <w:tr w:rsidR="00090686" w:rsidRPr="00090686" w:rsidTr="00090686">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c>
          <w:tcPr>
            <w:tcW w:w="4785"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r>
    </w:tbl>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rPr>
      </w:pP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rPr>
        <w:t xml:space="preserve">М.П. </w:t>
      </w:r>
      <w:r w:rsidRPr="00090686">
        <w:rPr>
          <w:rFonts w:ascii="Arial" w:hAnsi="Arial" w:cs="Arial"/>
          <w:color w:val="000000"/>
        </w:rPr>
        <w:tab/>
      </w:r>
      <w:r w:rsidRPr="00090686">
        <w:rPr>
          <w:rFonts w:ascii="Arial" w:hAnsi="Arial" w:cs="Arial"/>
          <w:color w:val="000000"/>
        </w:rPr>
        <w:tab/>
      </w:r>
      <w:r w:rsidRPr="00090686">
        <w:rPr>
          <w:rFonts w:ascii="Arial" w:hAnsi="Arial" w:cs="Arial"/>
          <w:color w:val="000000"/>
        </w:rPr>
        <w:tab/>
        <w:t xml:space="preserve">                                            М.П.</w:t>
      </w:r>
    </w:p>
    <w:p w:rsidR="00090686" w:rsidRPr="00090686" w:rsidRDefault="00090686" w:rsidP="00090686">
      <w:pPr>
        <w:ind w:firstLine="709"/>
        <w:jc w:val="both"/>
        <w:rPr>
          <w:rFonts w:ascii="Arial" w:hAnsi="Arial" w:cs="Arial"/>
          <w:color w:val="000000"/>
          <w:sz w:val="22"/>
          <w:szCs w:val="22"/>
        </w:rPr>
      </w:pPr>
    </w:p>
    <w:p w:rsidR="00090686" w:rsidRPr="00090686" w:rsidRDefault="00090686" w:rsidP="00090686">
      <w:pPr>
        <w:ind w:firstLine="709"/>
        <w:jc w:val="both"/>
        <w:rPr>
          <w:rFonts w:ascii="Arial" w:hAnsi="Arial" w:cs="Arial"/>
          <w:color w:val="000000"/>
          <w:sz w:val="22"/>
          <w:szCs w:val="22"/>
        </w:rPr>
      </w:pPr>
    </w:p>
    <w:p w:rsidR="00090686" w:rsidRPr="00090686" w:rsidRDefault="00090686" w:rsidP="00090686">
      <w:pPr>
        <w:rPr>
          <w:rFonts w:ascii="Arial" w:hAnsi="Arial" w:cs="Arial"/>
          <w:color w:val="000000"/>
          <w:sz w:val="22"/>
          <w:szCs w:val="22"/>
        </w:rPr>
      </w:pPr>
    </w:p>
    <w:p w:rsidR="00090686" w:rsidRDefault="00090686" w:rsidP="00090686">
      <w:pPr>
        <w:jc w:val="right"/>
        <w:rPr>
          <w:rFonts w:ascii="Arial" w:hAnsi="Arial" w:cs="Arial"/>
          <w:sz w:val="22"/>
          <w:szCs w:val="22"/>
        </w:rPr>
      </w:pPr>
      <w:r w:rsidRPr="00090686">
        <w:rPr>
          <w:rFonts w:ascii="Arial" w:hAnsi="Arial" w:cs="Arial"/>
          <w:sz w:val="22"/>
          <w:szCs w:val="22"/>
        </w:rPr>
        <w:t xml:space="preserve">   </w:t>
      </w: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621C00" w:rsidRDefault="00621C00" w:rsidP="00090686">
      <w:pPr>
        <w:jc w:val="right"/>
        <w:rPr>
          <w:rFonts w:ascii="Arial" w:hAnsi="Arial" w:cs="Arial"/>
          <w:sz w:val="22"/>
          <w:szCs w:val="22"/>
        </w:rPr>
      </w:pPr>
    </w:p>
    <w:p w:rsidR="00621C00" w:rsidRDefault="00621C00" w:rsidP="00090686">
      <w:pPr>
        <w:jc w:val="right"/>
        <w:rPr>
          <w:rFonts w:ascii="Arial" w:hAnsi="Arial" w:cs="Arial"/>
          <w:sz w:val="22"/>
          <w:szCs w:val="22"/>
        </w:rPr>
      </w:pPr>
    </w:p>
    <w:p w:rsidR="00621C00" w:rsidRDefault="00621C00" w:rsidP="00090686">
      <w:pPr>
        <w:jc w:val="right"/>
        <w:rPr>
          <w:rFonts w:ascii="Arial" w:hAnsi="Arial" w:cs="Arial"/>
          <w:sz w:val="22"/>
          <w:szCs w:val="22"/>
        </w:rPr>
      </w:pPr>
    </w:p>
    <w:p w:rsidR="00621C00" w:rsidRDefault="00621C00" w:rsidP="00090686">
      <w:pPr>
        <w:jc w:val="right"/>
        <w:rPr>
          <w:rFonts w:ascii="Arial" w:hAnsi="Arial" w:cs="Arial"/>
          <w:sz w:val="22"/>
          <w:szCs w:val="22"/>
        </w:rPr>
      </w:pPr>
    </w:p>
    <w:p w:rsidR="00090686" w:rsidRDefault="00090686" w:rsidP="00090686">
      <w:pPr>
        <w:jc w:val="right"/>
        <w:rPr>
          <w:rFonts w:ascii="Arial" w:hAnsi="Arial" w:cs="Arial"/>
          <w:sz w:val="22"/>
          <w:szCs w:val="22"/>
        </w:rPr>
      </w:pPr>
    </w:p>
    <w:p w:rsidR="00090686" w:rsidRPr="00090686" w:rsidRDefault="00090686" w:rsidP="00090686">
      <w:pPr>
        <w:jc w:val="right"/>
        <w:rPr>
          <w:rFonts w:ascii="Arial" w:hAnsi="Arial" w:cs="Arial"/>
          <w:bCs/>
          <w:sz w:val="22"/>
          <w:szCs w:val="22"/>
        </w:rPr>
      </w:pPr>
      <w:r w:rsidRPr="00090686">
        <w:rPr>
          <w:rFonts w:ascii="Arial" w:hAnsi="Arial" w:cs="Arial"/>
          <w:sz w:val="22"/>
          <w:szCs w:val="22"/>
        </w:rPr>
        <w:lastRenderedPageBreak/>
        <w:t xml:space="preserve">  </w:t>
      </w:r>
      <w:r w:rsidRPr="00090686">
        <w:rPr>
          <w:rFonts w:ascii="Arial" w:hAnsi="Arial" w:cs="Arial"/>
          <w:bCs/>
          <w:sz w:val="22"/>
          <w:szCs w:val="22"/>
        </w:rPr>
        <w:t>Приложение №1</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5670"/>
        <w:jc w:val="right"/>
        <w:rPr>
          <w:rFonts w:ascii="Arial" w:hAnsi="Arial" w:cs="Arial"/>
          <w:color w:val="000000"/>
          <w:sz w:val="22"/>
          <w:szCs w:val="22"/>
        </w:rPr>
      </w:pPr>
      <w:r w:rsidRPr="00090686">
        <w:rPr>
          <w:rFonts w:ascii="Arial" w:hAnsi="Arial" w:cs="Arial"/>
          <w:sz w:val="22"/>
          <w:szCs w:val="22"/>
        </w:rPr>
        <w:t>к Д</w:t>
      </w:r>
      <w:r w:rsidRPr="00090686">
        <w:rPr>
          <w:rFonts w:ascii="Arial" w:hAnsi="Arial" w:cs="Arial"/>
          <w:color w:val="000000"/>
          <w:sz w:val="22"/>
          <w:szCs w:val="22"/>
        </w:rPr>
        <w:t>оговору на размещение</w:t>
      </w:r>
    </w:p>
    <w:p w:rsidR="00090686" w:rsidRPr="00090686" w:rsidRDefault="00090686" w:rsidP="00090686">
      <w:pPr>
        <w:ind w:left="5670"/>
        <w:jc w:val="right"/>
        <w:rPr>
          <w:rFonts w:ascii="Arial" w:hAnsi="Arial" w:cs="Arial"/>
          <w:color w:val="000000"/>
          <w:sz w:val="22"/>
          <w:szCs w:val="22"/>
        </w:rPr>
      </w:pPr>
      <w:r w:rsidRPr="00090686">
        <w:rPr>
          <w:rFonts w:ascii="Arial" w:hAnsi="Arial" w:cs="Arial"/>
          <w:color w:val="000000"/>
          <w:sz w:val="22"/>
          <w:szCs w:val="22"/>
        </w:rPr>
        <w:t>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right"/>
        <w:rPr>
          <w:rFonts w:ascii="Arial" w:hAnsi="Arial" w:cs="Arial"/>
          <w:color w:val="000000"/>
          <w:sz w:val="22"/>
          <w:szCs w:val="22"/>
        </w:rPr>
      </w:pPr>
      <w:r w:rsidRPr="00090686">
        <w:rPr>
          <w:rFonts w:ascii="Arial" w:hAnsi="Arial" w:cs="Arial"/>
          <w:color w:val="000000"/>
          <w:sz w:val="22"/>
          <w:szCs w:val="22"/>
        </w:rPr>
        <w:t>(без проведения аукциона)</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 xml:space="preserve"> №____ от  “___”_________20__  г.</w:t>
      </w:r>
    </w:p>
    <w:p w:rsidR="00090686" w:rsidRPr="00090686" w:rsidRDefault="00090686" w:rsidP="00090686">
      <w:pPr>
        <w:ind w:firstLine="709"/>
        <w:jc w:val="both"/>
        <w:rPr>
          <w:rFonts w:ascii="Arial" w:hAnsi="Arial" w:cs="Arial"/>
          <w:sz w:val="22"/>
          <w:szCs w:val="22"/>
        </w:rPr>
      </w:pPr>
    </w:p>
    <w:p w:rsidR="00090686" w:rsidRPr="00090686" w:rsidRDefault="00090686" w:rsidP="00090686">
      <w:pPr>
        <w:ind w:firstLine="709"/>
        <w:jc w:val="center"/>
        <w:rPr>
          <w:rFonts w:ascii="Arial" w:hAnsi="Arial" w:cs="Arial"/>
          <w:b/>
          <w:sz w:val="24"/>
          <w:szCs w:val="24"/>
        </w:rPr>
      </w:pPr>
      <w:r w:rsidRPr="00090686">
        <w:rPr>
          <w:rFonts w:ascii="Arial" w:hAnsi="Arial" w:cs="Arial"/>
          <w:b/>
          <w:sz w:val="24"/>
          <w:szCs w:val="24"/>
        </w:rPr>
        <w:t>Суммы платежей и сроки их внесения</w:t>
      </w:r>
    </w:p>
    <w:p w:rsidR="00090686" w:rsidRPr="00090686" w:rsidRDefault="00090686" w:rsidP="00090686">
      <w:pPr>
        <w:ind w:firstLine="709"/>
        <w:jc w:val="both"/>
        <w:rPr>
          <w:rFonts w:ascii="Arial" w:hAnsi="Arial" w:cs="Arial"/>
          <w:noProof/>
          <w:sz w:val="24"/>
          <w:szCs w:val="24"/>
        </w:rPr>
      </w:pPr>
    </w:p>
    <w:p w:rsidR="00090686" w:rsidRPr="00090686" w:rsidRDefault="00090686" w:rsidP="00090686">
      <w:pPr>
        <w:ind w:firstLine="709"/>
        <w:jc w:val="both"/>
        <w:rPr>
          <w:rFonts w:ascii="Arial" w:hAnsi="Arial" w:cs="Arial"/>
          <w:sz w:val="24"/>
          <w:szCs w:val="24"/>
        </w:rPr>
      </w:pPr>
      <w:r w:rsidRPr="00090686">
        <w:rPr>
          <w:rFonts w:ascii="Arial" w:hAnsi="Arial" w:cs="Arial"/>
          <w:noProof/>
          <w:sz w:val="24"/>
          <w:szCs w:val="24"/>
        </w:rPr>
        <w:t xml:space="preserve">Плата по договору за период </w:t>
      </w:r>
      <w:proofErr w:type="gramStart"/>
      <w:r w:rsidRPr="00090686">
        <w:rPr>
          <w:rFonts w:ascii="Arial" w:hAnsi="Arial" w:cs="Arial"/>
          <w:bCs/>
          <w:sz w:val="24"/>
          <w:szCs w:val="24"/>
        </w:rPr>
        <w:t>с</w:t>
      </w:r>
      <w:proofErr w:type="gramEnd"/>
      <w:r w:rsidRPr="00090686">
        <w:rPr>
          <w:rFonts w:ascii="Arial" w:hAnsi="Arial" w:cs="Arial"/>
          <w:bCs/>
          <w:sz w:val="24"/>
          <w:szCs w:val="24"/>
          <w:u w:val="single"/>
        </w:rPr>
        <w:t xml:space="preserve">                    ____ </w:t>
      </w:r>
      <w:r w:rsidRPr="00090686">
        <w:rPr>
          <w:rFonts w:ascii="Arial" w:hAnsi="Arial" w:cs="Arial"/>
          <w:bCs/>
          <w:sz w:val="24"/>
          <w:szCs w:val="24"/>
        </w:rPr>
        <w:t>до</w:t>
      </w:r>
      <w:r w:rsidRPr="00090686">
        <w:rPr>
          <w:rFonts w:ascii="Arial" w:hAnsi="Arial" w:cs="Arial"/>
          <w:bCs/>
          <w:sz w:val="24"/>
          <w:szCs w:val="24"/>
          <w:u w:val="single"/>
        </w:rPr>
        <w:t xml:space="preserve">                      __</w:t>
      </w:r>
      <w:r w:rsidRPr="00090686">
        <w:rPr>
          <w:rFonts w:ascii="Arial" w:hAnsi="Arial" w:cs="Arial"/>
          <w:b/>
          <w:bCs/>
          <w:sz w:val="24"/>
          <w:szCs w:val="24"/>
        </w:rPr>
        <w:t xml:space="preserve"> </w:t>
      </w:r>
      <w:r w:rsidRPr="00090686">
        <w:rPr>
          <w:rFonts w:ascii="Arial" w:hAnsi="Arial" w:cs="Arial"/>
          <w:sz w:val="24"/>
          <w:szCs w:val="24"/>
        </w:rPr>
        <w:t xml:space="preserve">составляет: </w:t>
      </w:r>
    </w:p>
    <w:p w:rsidR="00090686" w:rsidRPr="00090686" w:rsidRDefault="00090686" w:rsidP="00090686">
      <w:pPr>
        <w:rPr>
          <w:rFonts w:ascii="Arial" w:hAnsi="Arial" w:cs="Arial"/>
          <w:sz w:val="24"/>
          <w:szCs w:val="24"/>
        </w:rPr>
      </w:pPr>
      <w:r w:rsidRPr="00090686">
        <w:rPr>
          <w:rFonts w:ascii="Arial" w:hAnsi="Arial" w:cs="Arial"/>
          <w:sz w:val="24"/>
          <w:szCs w:val="24"/>
        </w:rPr>
        <w:t>______________________________________________</w:t>
      </w:r>
      <w:r w:rsidR="00621C00">
        <w:rPr>
          <w:rFonts w:ascii="Arial" w:hAnsi="Arial" w:cs="Arial"/>
          <w:sz w:val="24"/>
          <w:szCs w:val="24"/>
        </w:rPr>
        <w:t>_____________________</w:t>
      </w:r>
      <w:r w:rsidRPr="00090686">
        <w:rPr>
          <w:rFonts w:ascii="Arial" w:hAnsi="Arial" w:cs="Arial"/>
          <w:sz w:val="24"/>
          <w:szCs w:val="24"/>
        </w:rPr>
        <w:t>,</w:t>
      </w:r>
    </w:p>
    <w:p w:rsidR="00090686" w:rsidRPr="00090686" w:rsidRDefault="00090686" w:rsidP="00090686">
      <w:pPr>
        <w:ind w:firstLine="709"/>
        <w:jc w:val="center"/>
        <w:rPr>
          <w:rFonts w:ascii="Arial" w:hAnsi="Arial" w:cs="Arial"/>
          <w:sz w:val="22"/>
          <w:szCs w:val="22"/>
        </w:rPr>
      </w:pPr>
      <w:r w:rsidRPr="00090686">
        <w:rPr>
          <w:rFonts w:ascii="Arial" w:hAnsi="Arial" w:cs="Arial"/>
          <w:sz w:val="22"/>
          <w:szCs w:val="22"/>
        </w:rPr>
        <w:t>(сумма прописью)</w:t>
      </w:r>
    </w:p>
    <w:p w:rsidR="00090686" w:rsidRPr="00090686" w:rsidRDefault="00090686" w:rsidP="00090686">
      <w:pPr>
        <w:ind w:firstLine="709"/>
        <w:jc w:val="both"/>
        <w:rPr>
          <w:rFonts w:ascii="Arial" w:hAnsi="Arial" w:cs="Arial"/>
          <w:noProof/>
          <w:sz w:val="24"/>
          <w:szCs w:val="24"/>
        </w:rPr>
      </w:pPr>
      <w:r w:rsidRPr="00090686">
        <w:rPr>
          <w:rFonts w:ascii="Arial" w:hAnsi="Arial" w:cs="Arial"/>
          <w:noProof/>
          <w:sz w:val="24"/>
          <w:szCs w:val="24"/>
        </w:rPr>
        <w:t>в том числе по периодам:</w:t>
      </w:r>
    </w:p>
    <w:p w:rsidR="00090686" w:rsidRPr="00090686" w:rsidRDefault="00090686" w:rsidP="00090686">
      <w:pPr>
        <w:ind w:firstLine="709"/>
        <w:jc w:val="both"/>
        <w:rPr>
          <w:rFonts w:ascii="Arial" w:hAnsi="Arial" w:cs="Arial"/>
          <w:b/>
          <w:bCs/>
          <w:iCs/>
          <w:sz w:val="24"/>
          <w:szCs w:val="24"/>
          <w:u w:val="single"/>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440"/>
        <w:gridCol w:w="5400"/>
      </w:tblGrid>
      <w:tr w:rsidR="00090686" w:rsidRPr="00090686" w:rsidTr="00090686">
        <w:trPr>
          <w:cantSplit/>
          <w:trHeight w:val="480"/>
        </w:trPr>
        <w:tc>
          <w:tcPr>
            <w:tcW w:w="2340" w:type="dxa"/>
            <w:vMerge w:val="restart"/>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ind w:firstLine="709"/>
              <w:rPr>
                <w:rFonts w:ascii="Arial" w:hAnsi="Arial" w:cs="Arial"/>
                <w:sz w:val="24"/>
                <w:szCs w:val="24"/>
              </w:rPr>
            </w:pPr>
            <w:r w:rsidRPr="00090686">
              <w:rPr>
                <w:rFonts w:ascii="Arial" w:hAnsi="Arial" w:cs="Arial"/>
                <w:sz w:val="24"/>
                <w:szCs w:val="24"/>
              </w:rPr>
              <w:t xml:space="preserve"> Период</w:t>
            </w:r>
          </w:p>
        </w:tc>
        <w:tc>
          <w:tcPr>
            <w:tcW w:w="1440" w:type="dxa"/>
            <w:vMerge w:val="restart"/>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jc w:val="center"/>
              <w:rPr>
                <w:rFonts w:ascii="Arial" w:hAnsi="Arial" w:cs="Arial"/>
                <w:sz w:val="24"/>
                <w:szCs w:val="24"/>
              </w:rPr>
            </w:pPr>
            <w:r w:rsidRPr="00090686">
              <w:rPr>
                <w:rFonts w:ascii="Arial" w:hAnsi="Arial" w:cs="Arial"/>
                <w:sz w:val="24"/>
                <w:szCs w:val="24"/>
              </w:rPr>
              <w:t>Сумма  (руб.)</w:t>
            </w:r>
          </w:p>
        </w:tc>
        <w:tc>
          <w:tcPr>
            <w:tcW w:w="5400"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ind w:firstLine="709"/>
              <w:rPr>
                <w:rFonts w:ascii="Arial" w:hAnsi="Arial" w:cs="Arial"/>
                <w:sz w:val="24"/>
                <w:szCs w:val="24"/>
              </w:rPr>
            </w:pPr>
            <w:r w:rsidRPr="00090686">
              <w:rPr>
                <w:rFonts w:ascii="Arial" w:hAnsi="Arial" w:cs="Arial"/>
                <w:sz w:val="24"/>
                <w:szCs w:val="24"/>
              </w:rPr>
              <w:t>Сроки внесения платы</w:t>
            </w:r>
          </w:p>
        </w:tc>
      </w:tr>
      <w:tr w:rsidR="00090686" w:rsidRPr="00090686" w:rsidTr="00090686">
        <w:trPr>
          <w:cantSplit/>
          <w:trHeight w:val="480"/>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090686" w:rsidRPr="00090686" w:rsidRDefault="00090686">
            <w:pPr>
              <w:widowControl/>
              <w:snapToGrid/>
              <w:rPr>
                <w:rFonts w:ascii="Arial" w:hAnsi="Arial" w:cs="Arial"/>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90686" w:rsidRPr="00090686" w:rsidRDefault="00090686">
            <w:pPr>
              <w:widowControl/>
              <w:snapToGrid/>
              <w:rPr>
                <w:rFonts w:ascii="Arial" w:hAnsi="Arial" w:cs="Arial"/>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090686" w:rsidRPr="00090686" w:rsidRDefault="00090686">
            <w:pPr>
              <w:tabs>
                <w:tab w:val="left" w:pos="510"/>
              </w:tabs>
              <w:spacing w:line="276" w:lineRule="auto"/>
              <w:ind w:firstLine="709"/>
              <w:rPr>
                <w:rFonts w:ascii="Arial" w:hAnsi="Arial" w:cs="Arial"/>
                <w:sz w:val="24"/>
                <w:szCs w:val="24"/>
              </w:rPr>
            </w:pPr>
            <w:r w:rsidRPr="00090686">
              <w:rPr>
                <w:rFonts w:ascii="Arial" w:hAnsi="Arial" w:cs="Arial"/>
                <w:sz w:val="24"/>
                <w:szCs w:val="24"/>
              </w:rPr>
              <w:t>Дата внесения: сумма (руб.)</w:t>
            </w: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4"/>
                <w:szCs w:val="24"/>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lang w:val="en-US"/>
              </w:rPr>
            </w:pP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4"/>
                <w:szCs w:val="24"/>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lang w:val="en-US"/>
              </w:rPr>
            </w:pP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4"/>
                <w:szCs w:val="24"/>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lang w:val="en-US"/>
              </w:rPr>
            </w:pPr>
          </w:p>
        </w:tc>
      </w:tr>
      <w:tr w:rsidR="00090686" w:rsidRPr="00090686" w:rsidTr="00090686">
        <w:tc>
          <w:tcPr>
            <w:tcW w:w="23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jc w:val="right"/>
              <w:rPr>
                <w:rFonts w:ascii="Arial" w:hAnsi="Arial" w:cs="Arial"/>
                <w:sz w:val="24"/>
                <w:szCs w:val="24"/>
                <w:lang w:val="en-US"/>
              </w:rPr>
            </w:pPr>
          </w:p>
        </w:tc>
        <w:tc>
          <w:tcPr>
            <w:tcW w:w="5400" w:type="dxa"/>
            <w:tcBorders>
              <w:top w:val="single" w:sz="4" w:space="0" w:color="auto"/>
              <w:left w:val="single" w:sz="4" w:space="0" w:color="auto"/>
              <w:bottom w:val="single" w:sz="4" w:space="0" w:color="auto"/>
              <w:right w:val="single" w:sz="4" w:space="0" w:color="auto"/>
            </w:tcBorders>
          </w:tcPr>
          <w:p w:rsidR="00090686" w:rsidRPr="00090686" w:rsidRDefault="00090686">
            <w:pPr>
              <w:tabs>
                <w:tab w:val="left" w:pos="510"/>
              </w:tabs>
              <w:spacing w:line="276" w:lineRule="auto"/>
              <w:ind w:firstLine="709"/>
              <w:rPr>
                <w:rFonts w:ascii="Arial" w:hAnsi="Arial" w:cs="Arial"/>
                <w:sz w:val="24"/>
                <w:szCs w:val="24"/>
                <w:lang w:val="en-US"/>
              </w:rPr>
            </w:pPr>
          </w:p>
        </w:tc>
      </w:tr>
    </w:tbl>
    <w:p w:rsidR="00090686" w:rsidRPr="00090686" w:rsidRDefault="00090686" w:rsidP="00090686">
      <w:pPr>
        <w:tabs>
          <w:tab w:val="left" w:pos="510"/>
        </w:tabs>
        <w:ind w:firstLine="709"/>
        <w:rPr>
          <w:rFonts w:ascii="Arial" w:hAnsi="Arial" w:cs="Arial"/>
          <w:sz w:val="22"/>
          <w:szCs w:val="22"/>
        </w:rPr>
      </w:pPr>
    </w:p>
    <w:p w:rsidR="00090686" w:rsidRPr="00090686" w:rsidRDefault="00090686" w:rsidP="00090686">
      <w:pPr>
        <w:tabs>
          <w:tab w:val="left" w:pos="510"/>
        </w:tabs>
        <w:ind w:firstLine="709"/>
        <w:rPr>
          <w:rFonts w:ascii="Arial" w:hAnsi="Arial" w:cs="Arial"/>
          <w:sz w:val="22"/>
          <w:szCs w:val="22"/>
        </w:rPr>
      </w:pPr>
    </w:p>
    <w:tbl>
      <w:tblPr>
        <w:tblW w:w="0" w:type="auto"/>
        <w:tblLook w:val="04A0"/>
      </w:tblPr>
      <w:tblGrid>
        <w:gridCol w:w="4678"/>
        <w:gridCol w:w="4666"/>
      </w:tblGrid>
      <w:tr w:rsidR="00090686" w:rsidRPr="00090686" w:rsidTr="00090686">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r w:rsidRPr="00090686">
              <w:rPr>
                <w:rFonts w:ascii="Arial" w:hAnsi="Arial" w:cs="Arial"/>
                <w:color w:val="000000"/>
                <w:sz w:val="24"/>
                <w:szCs w:val="24"/>
              </w:rPr>
              <w:t>Предприниматель</w:t>
            </w:r>
          </w:p>
        </w:tc>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35"/>
              <w:jc w:val="both"/>
              <w:rPr>
                <w:rFonts w:ascii="Arial" w:hAnsi="Arial" w:cs="Arial"/>
                <w:color w:val="000000"/>
                <w:sz w:val="24"/>
                <w:szCs w:val="24"/>
              </w:rPr>
            </w:pPr>
            <w:r w:rsidRPr="00090686">
              <w:rPr>
                <w:rFonts w:ascii="Arial" w:hAnsi="Arial" w:cs="Arial"/>
                <w:sz w:val="24"/>
                <w:szCs w:val="24"/>
              </w:rPr>
              <w:t>Администрация  Советского сельсовета Советского района Курской области</w:t>
            </w: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4"/>
                <w:szCs w:val="24"/>
              </w:rPr>
            </w:pP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r>
      <w:tr w:rsidR="00090686" w:rsidRPr="00090686" w:rsidTr="00090686">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r w:rsidRPr="00090686">
              <w:rPr>
                <w:rFonts w:ascii="Arial" w:hAnsi="Arial" w:cs="Arial"/>
                <w:color w:val="000000"/>
                <w:sz w:val="22"/>
                <w:szCs w:val="22"/>
              </w:rPr>
              <w:t xml:space="preserve">Подпись   </w:t>
            </w:r>
          </w:p>
        </w:tc>
        <w:tc>
          <w:tcPr>
            <w:tcW w:w="4785" w:type="dxa"/>
            <w:hideMark/>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r w:rsidRPr="00090686">
              <w:rPr>
                <w:rFonts w:ascii="Arial" w:hAnsi="Arial" w:cs="Arial"/>
                <w:color w:val="000000"/>
                <w:sz w:val="22"/>
                <w:szCs w:val="22"/>
              </w:rPr>
              <w:t xml:space="preserve">  Подпись</w:t>
            </w:r>
          </w:p>
        </w:tc>
      </w:tr>
      <w:tr w:rsidR="00090686" w:rsidRPr="00090686" w:rsidTr="00090686">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c>
          <w:tcPr>
            <w:tcW w:w="4785" w:type="dxa"/>
          </w:tcPr>
          <w:p w:rsidR="00090686" w:rsidRPr="00090686" w:rsidRDefault="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76" w:lineRule="auto"/>
              <w:ind w:firstLine="709"/>
              <w:jc w:val="both"/>
              <w:rPr>
                <w:rFonts w:ascii="Arial" w:hAnsi="Arial" w:cs="Arial"/>
                <w:color w:val="000000"/>
                <w:sz w:val="22"/>
                <w:szCs w:val="22"/>
              </w:rPr>
            </w:pPr>
          </w:p>
        </w:tc>
      </w:tr>
    </w:tbl>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rPr>
      </w:pP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rPr>
        <w:t xml:space="preserve">М.П. </w:t>
      </w:r>
      <w:r w:rsidRPr="00090686">
        <w:rPr>
          <w:rFonts w:ascii="Arial" w:hAnsi="Arial" w:cs="Arial"/>
          <w:color w:val="000000"/>
        </w:rPr>
        <w:tab/>
      </w:r>
      <w:r w:rsidRPr="00090686">
        <w:rPr>
          <w:rFonts w:ascii="Arial" w:hAnsi="Arial" w:cs="Arial"/>
          <w:color w:val="000000"/>
        </w:rPr>
        <w:tab/>
      </w:r>
      <w:r w:rsidRPr="00090686">
        <w:rPr>
          <w:rFonts w:ascii="Arial" w:hAnsi="Arial" w:cs="Arial"/>
          <w:color w:val="000000"/>
        </w:rPr>
        <w:tab/>
        <w:t xml:space="preserve">                                            М.П.</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p>
    <w:p w:rsidR="00090686" w:rsidRPr="00090686" w:rsidRDefault="00090686" w:rsidP="00090686">
      <w:pPr>
        <w:ind w:left="5670"/>
        <w:jc w:val="center"/>
        <w:rPr>
          <w:rFonts w:ascii="Arial" w:hAnsi="Arial" w:cs="Arial"/>
          <w:color w:val="000000"/>
          <w:sz w:val="22"/>
          <w:szCs w:val="22"/>
        </w:rPr>
      </w:pP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r w:rsidRPr="00090686">
        <w:rPr>
          <w:rFonts w:ascii="Arial" w:hAnsi="Arial" w:cs="Arial"/>
          <w:color w:val="000000"/>
          <w:sz w:val="22"/>
          <w:szCs w:val="22"/>
        </w:rPr>
        <w:tab/>
      </w:r>
    </w:p>
    <w:p w:rsidR="00090686" w:rsidRPr="00090686" w:rsidRDefault="00090686" w:rsidP="00090686">
      <w:pPr>
        <w:tabs>
          <w:tab w:val="left" w:pos="510"/>
        </w:tabs>
        <w:ind w:firstLine="709"/>
        <w:rPr>
          <w:rFonts w:ascii="Arial" w:hAnsi="Arial" w:cs="Arial"/>
          <w:sz w:val="22"/>
          <w:szCs w:val="22"/>
        </w:rPr>
      </w:pPr>
    </w:p>
    <w:p w:rsidR="00090686" w:rsidRPr="00090686" w:rsidRDefault="00090686" w:rsidP="00090686">
      <w:pPr>
        <w:ind w:firstLine="709"/>
        <w:rPr>
          <w:rFonts w:ascii="Arial" w:hAnsi="Arial" w:cs="Arial"/>
          <w:sz w:val="22"/>
          <w:szCs w:val="22"/>
        </w:rPr>
      </w:pPr>
      <w:r w:rsidRPr="00090686">
        <w:rPr>
          <w:rFonts w:ascii="Arial" w:hAnsi="Arial" w:cs="Arial"/>
          <w:sz w:val="22"/>
          <w:szCs w:val="22"/>
        </w:rPr>
        <w:t xml:space="preserve"> </w:t>
      </w:r>
    </w:p>
    <w:p w:rsidR="00090686" w:rsidRPr="00090686" w:rsidRDefault="00090686" w:rsidP="00090686">
      <w:pPr>
        <w:widowControl/>
        <w:snapToGrid/>
        <w:rPr>
          <w:rFonts w:ascii="Arial" w:hAnsi="Arial" w:cs="Arial"/>
          <w:snapToGrid w:val="0"/>
          <w:sz w:val="22"/>
          <w:szCs w:val="22"/>
        </w:rPr>
        <w:sectPr w:rsidR="00090686" w:rsidRPr="00090686">
          <w:pgSz w:w="11906" w:h="16838"/>
          <w:pgMar w:top="1134" w:right="1247" w:bottom="1134" w:left="1531" w:header="709" w:footer="709" w:gutter="0"/>
          <w:cols w:space="720"/>
        </w:sectPr>
      </w:pPr>
    </w:p>
    <w:p w:rsidR="00090686" w:rsidRPr="00090686" w:rsidRDefault="00090686" w:rsidP="00090686">
      <w:pPr>
        <w:ind w:left="5670"/>
        <w:jc w:val="right"/>
        <w:outlineLvl w:val="1"/>
        <w:rPr>
          <w:rFonts w:ascii="Arial" w:hAnsi="Arial" w:cs="Arial"/>
          <w:sz w:val="22"/>
          <w:szCs w:val="22"/>
        </w:rPr>
      </w:pPr>
      <w:r w:rsidRPr="00090686">
        <w:rPr>
          <w:rFonts w:ascii="Arial" w:hAnsi="Arial" w:cs="Arial"/>
          <w:sz w:val="22"/>
          <w:szCs w:val="22"/>
        </w:rPr>
        <w:lastRenderedPageBreak/>
        <w:t>Приложение №4</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к Положению о размещении нестационарных торговых объектов на территории Советского сельсовета</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Советского района</w:t>
      </w:r>
    </w:p>
    <w:p w:rsidR="00090686" w:rsidRPr="00090686" w:rsidRDefault="00090686" w:rsidP="00090686">
      <w:pPr>
        <w:ind w:left="5670"/>
        <w:jc w:val="right"/>
        <w:rPr>
          <w:rFonts w:ascii="Arial" w:hAnsi="Arial" w:cs="Arial"/>
          <w:color w:val="000000"/>
          <w:sz w:val="22"/>
          <w:szCs w:val="22"/>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Порядок</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организации и проведения аукциона на право заключения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и заключения договора на размещение нестационарного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center"/>
        <w:rPr>
          <w:rFonts w:ascii="Arial" w:hAnsi="Arial" w:cs="Arial"/>
          <w:b/>
          <w:color w:val="000000"/>
          <w:sz w:val="22"/>
          <w:szCs w:val="22"/>
        </w:rPr>
      </w:pPr>
      <w:r w:rsidRPr="00090686">
        <w:rPr>
          <w:rFonts w:ascii="Arial" w:hAnsi="Arial" w:cs="Arial"/>
          <w:b/>
          <w:color w:val="000000"/>
          <w:sz w:val="22"/>
          <w:szCs w:val="22"/>
        </w:rPr>
        <w:t>I. Организация аукциона на право заключения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120"/>
        <w:ind w:firstLine="709"/>
        <w:jc w:val="center"/>
        <w:rPr>
          <w:rFonts w:ascii="Arial" w:hAnsi="Arial" w:cs="Arial"/>
          <w:b/>
          <w:color w:val="000000"/>
          <w:sz w:val="24"/>
          <w:szCs w:val="24"/>
        </w:rPr>
      </w:pPr>
      <w:r w:rsidRPr="00090686">
        <w:rPr>
          <w:rFonts w:ascii="Arial" w:hAnsi="Arial" w:cs="Arial"/>
          <w:b/>
          <w:color w:val="000000"/>
          <w:sz w:val="24"/>
          <w:szCs w:val="24"/>
        </w:rPr>
        <w:t>на размещение нестационарного торгового объекта</w:t>
      </w:r>
    </w:p>
    <w:p w:rsidR="00090686" w:rsidRPr="00090686" w:rsidRDefault="00090686" w:rsidP="00090686">
      <w:pPr>
        <w:pStyle w:val="ConsPlusNonformat"/>
        <w:jc w:val="both"/>
        <w:rPr>
          <w:rFonts w:ascii="Arial" w:hAnsi="Arial" w:cs="Arial"/>
          <w:sz w:val="24"/>
          <w:szCs w:val="24"/>
        </w:rPr>
      </w:pPr>
      <w:r w:rsidRPr="00090686">
        <w:rPr>
          <w:rFonts w:ascii="Arial" w:hAnsi="Arial" w:cs="Arial"/>
          <w:color w:val="000000"/>
          <w:sz w:val="24"/>
          <w:szCs w:val="24"/>
        </w:rPr>
        <w:tab/>
        <w:t xml:space="preserve">1. На основании утвержденной в установленном порядке схемы размещения нестационарных торговых объектов </w:t>
      </w:r>
      <w:r w:rsidRPr="00090686">
        <w:rPr>
          <w:rFonts w:ascii="Arial" w:hAnsi="Arial" w:cs="Arial"/>
          <w:sz w:val="24"/>
          <w:szCs w:val="24"/>
        </w:rPr>
        <w:t xml:space="preserve">Администрация  Советского  сельсовета  Советского  района </w:t>
      </w:r>
      <w:r w:rsidRPr="00090686">
        <w:rPr>
          <w:rFonts w:ascii="Arial" w:hAnsi="Arial" w:cs="Arial"/>
          <w:color w:val="000000"/>
          <w:sz w:val="24"/>
          <w:szCs w:val="24"/>
        </w:rPr>
        <w:t>проводит отбор хозяйствующих субъектов для организации торговой деятельности в местах, определенных схемой размещения нестационарных торговых объектов.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2. Отбор хозяйствующих субъектов осуществляется путем проведения открытого аукциона,  предметом которого  является  право  на заключение договора на размещение нестационарного торгового объекта в местах,  определенных схемой размещения нестационарных торговых объектов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 xml:space="preserve">2.1. Аукцион не проводится в случае, если размещенный в установленном порядке нестационарный торговый объект соответствует утвержденной схеме размещения нестационарных торговых объектов. В указанном случае хозяйствующий субъект имеет право на оформление договора на размещение нестационарного торгового объекта в соответствии с </w:t>
      </w:r>
      <w:r w:rsidRPr="00090686">
        <w:rPr>
          <w:rFonts w:ascii="Arial" w:hAnsi="Arial" w:cs="Arial"/>
          <w:sz w:val="24"/>
          <w:szCs w:val="24"/>
        </w:rPr>
        <w:t>приложением №3 к настоящему Положению без проведения торгов. Цена договора на размещение</w:t>
      </w:r>
      <w:r w:rsidRPr="00090686">
        <w:rPr>
          <w:rFonts w:ascii="Arial" w:hAnsi="Arial" w:cs="Arial"/>
          <w:color w:val="000000"/>
          <w:sz w:val="24"/>
          <w:szCs w:val="24"/>
        </w:rPr>
        <w:t xml:space="preserve"> нестационарного торгового объекта определяется в соответствии с </w:t>
      </w:r>
      <w:r w:rsidRPr="00090686">
        <w:rPr>
          <w:rFonts w:ascii="Arial" w:hAnsi="Arial" w:cs="Arial"/>
          <w:sz w:val="24"/>
          <w:szCs w:val="24"/>
        </w:rPr>
        <w:t>Федеральным законом  от 29.07.1998 № 135-ФЗ «Об оценочной деятельности в Российской Федерации»</w:t>
      </w:r>
      <w:r w:rsidRPr="00090686">
        <w:rPr>
          <w:rFonts w:ascii="Arial" w:hAnsi="Arial" w:cs="Arial"/>
          <w:color w:val="000000"/>
          <w:sz w:val="24"/>
          <w:szCs w:val="24"/>
        </w:rPr>
        <w:t>.</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3. В целях настоящего Положения  под  открытым  аукционом понимаются торги,  победителем которых признается лицо, предложившее наиболее высокую цену за право заключения договора на размещение нестационарного торгового объекта (далее - аукцион).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4. Плата за участие в аукционе не взимается.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5. В  качестве организатора аукциона выступает Администрация Советского сельсовета Советского района (далее - организатор аукциона).</w:t>
      </w:r>
    </w:p>
    <w:p w:rsidR="00090686" w:rsidRPr="00090686" w:rsidRDefault="00090686" w:rsidP="00090686">
      <w:pPr>
        <w:pStyle w:val="ConsPlusNonformat"/>
        <w:jc w:val="both"/>
        <w:rPr>
          <w:rFonts w:ascii="Arial" w:hAnsi="Arial" w:cs="Arial"/>
          <w:sz w:val="24"/>
          <w:szCs w:val="24"/>
        </w:rPr>
      </w:pPr>
      <w:r w:rsidRPr="00090686">
        <w:rPr>
          <w:rFonts w:ascii="Arial" w:hAnsi="Arial" w:cs="Arial"/>
          <w:color w:val="000000"/>
          <w:sz w:val="24"/>
          <w:szCs w:val="24"/>
        </w:rPr>
        <w:tab/>
        <w:t xml:space="preserve">6. </w:t>
      </w:r>
      <w:proofErr w:type="gramStart"/>
      <w:r w:rsidRPr="00090686">
        <w:rPr>
          <w:rFonts w:ascii="Arial" w:hAnsi="Arial" w:cs="Arial"/>
          <w:color w:val="000000"/>
          <w:sz w:val="24"/>
          <w:szCs w:val="24"/>
        </w:rPr>
        <w:t xml:space="preserve">Организатор аукциона разрабатывает аукционную документацию, в которой определяется начальная цена предмета аукциона, сумма задатка за участие в аукционе,  устанавливает время, место и порядок проведения аукциона, форма и сроки подачи заявок на участие в аукционе,  порядок внесения и возврата задатка, величина повышения начальной цены предмета аукциона («шаг аукциона») и направляет для принятия решения Главе </w:t>
      </w:r>
      <w:r w:rsidRPr="00090686">
        <w:rPr>
          <w:rFonts w:ascii="Arial" w:hAnsi="Arial" w:cs="Arial"/>
          <w:sz w:val="24"/>
          <w:szCs w:val="24"/>
        </w:rPr>
        <w:t xml:space="preserve">   Советского  сельсовета  Советского  района</w:t>
      </w:r>
      <w:r w:rsidRPr="00090686">
        <w:rPr>
          <w:rFonts w:ascii="Arial" w:hAnsi="Arial" w:cs="Arial"/>
          <w:color w:val="000000"/>
          <w:sz w:val="24"/>
          <w:szCs w:val="24"/>
        </w:rPr>
        <w:t>.</w:t>
      </w:r>
      <w:proofErr w:type="gramEnd"/>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7. «Шаг аукциона» устанавливается в пределах от  одного  процента до пяти процентов начальной цены предмета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 xml:space="preserve">8. Начальная цена предмета аукциона определяется в соответствии с Федеральным законом </w:t>
      </w:r>
      <w:r w:rsidRPr="00090686">
        <w:rPr>
          <w:rFonts w:ascii="Arial" w:hAnsi="Arial" w:cs="Arial"/>
          <w:sz w:val="24"/>
          <w:szCs w:val="24"/>
        </w:rPr>
        <w:t>от 29.07.1998 №135-ФЗ (в ред</w:t>
      </w:r>
      <w:proofErr w:type="gramStart"/>
      <w:r w:rsidRPr="00090686">
        <w:rPr>
          <w:rFonts w:ascii="Arial" w:hAnsi="Arial" w:cs="Arial"/>
          <w:sz w:val="24"/>
          <w:szCs w:val="24"/>
        </w:rPr>
        <w:t>.Ф</w:t>
      </w:r>
      <w:proofErr w:type="gramEnd"/>
      <w:r w:rsidRPr="00090686">
        <w:rPr>
          <w:rFonts w:ascii="Arial" w:hAnsi="Arial" w:cs="Arial"/>
          <w:sz w:val="24"/>
          <w:szCs w:val="24"/>
        </w:rPr>
        <w:t xml:space="preserve">едерального закона от 11.07.2011) </w:t>
      </w:r>
      <w:r w:rsidRPr="00090686">
        <w:rPr>
          <w:rFonts w:ascii="Arial" w:hAnsi="Arial" w:cs="Arial"/>
          <w:color w:val="000000"/>
          <w:sz w:val="24"/>
          <w:szCs w:val="24"/>
        </w:rPr>
        <w:t>«Об оценочной деятельности в Российской Федерации».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 xml:space="preserve">9. Сумма  задатка  за участие в аукционе не может быть больше 20 </w:t>
      </w:r>
      <w:r w:rsidRPr="00090686">
        <w:rPr>
          <w:rFonts w:ascii="Arial" w:hAnsi="Arial" w:cs="Arial"/>
          <w:color w:val="000000"/>
          <w:sz w:val="24"/>
          <w:szCs w:val="24"/>
        </w:rPr>
        <w:lastRenderedPageBreak/>
        <w:t>процентов от начальной цены предмета аукциона.</w:t>
      </w:r>
    </w:p>
    <w:p w:rsidR="00090686" w:rsidRPr="00090686" w:rsidRDefault="00090686" w:rsidP="00090686">
      <w:pPr>
        <w:pStyle w:val="ConsPlusNonformat"/>
        <w:jc w:val="both"/>
        <w:rPr>
          <w:rFonts w:ascii="Arial" w:hAnsi="Arial" w:cs="Arial"/>
          <w:sz w:val="24"/>
          <w:szCs w:val="24"/>
        </w:rPr>
      </w:pPr>
      <w:r w:rsidRPr="00090686">
        <w:rPr>
          <w:rFonts w:ascii="Arial" w:hAnsi="Arial" w:cs="Arial"/>
          <w:color w:val="000000"/>
          <w:sz w:val="24"/>
          <w:szCs w:val="24"/>
        </w:rPr>
        <w:tab/>
        <w:t>10. Организатор аукциона не менее чем за тридцать календарных дней до дня проведения аукциона размещает извещение о проведен</w:t>
      </w:r>
      <w:proofErr w:type="gramStart"/>
      <w:r w:rsidRPr="00090686">
        <w:rPr>
          <w:rFonts w:ascii="Arial" w:hAnsi="Arial" w:cs="Arial"/>
          <w:color w:val="000000"/>
          <w:sz w:val="24"/>
          <w:szCs w:val="24"/>
        </w:rPr>
        <w:t>ии ау</w:t>
      </w:r>
      <w:proofErr w:type="gramEnd"/>
      <w:r w:rsidRPr="00090686">
        <w:rPr>
          <w:rFonts w:ascii="Arial" w:hAnsi="Arial" w:cs="Arial"/>
          <w:color w:val="000000"/>
          <w:sz w:val="24"/>
          <w:szCs w:val="24"/>
        </w:rPr>
        <w:t xml:space="preserve">кциона в газете </w:t>
      </w:r>
      <w:r w:rsidRPr="00090686">
        <w:rPr>
          <w:rFonts w:ascii="Arial" w:hAnsi="Arial" w:cs="Arial"/>
          <w:sz w:val="24"/>
          <w:szCs w:val="24"/>
        </w:rPr>
        <w:t xml:space="preserve">«Нива» </w:t>
      </w:r>
      <w:r w:rsidRPr="00090686">
        <w:rPr>
          <w:rFonts w:ascii="Arial" w:hAnsi="Arial" w:cs="Arial"/>
          <w:color w:val="000000"/>
          <w:sz w:val="24"/>
          <w:szCs w:val="24"/>
        </w:rPr>
        <w:t xml:space="preserve"> и на официальном сайте </w:t>
      </w:r>
      <w:r w:rsidRPr="00090686">
        <w:rPr>
          <w:rFonts w:ascii="Arial" w:hAnsi="Arial" w:cs="Arial"/>
          <w:sz w:val="24"/>
          <w:szCs w:val="24"/>
        </w:rPr>
        <w:t>Администрации  Советского  сельсовета  Советского  района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 извещение и аукционную документацию, включая проект 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11. Извещение о проведен</w:t>
      </w:r>
      <w:proofErr w:type="gramStart"/>
      <w:r w:rsidRPr="00090686">
        <w:rPr>
          <w:rFonts w:ascii="Arial" w:hAnsi="Arial" w:cs="Arial"/>
          <w:color w:val="000000"/>
          <w:sz w:val="24"/>
          <w:szCs w:val="24"/>
        </w:rPr>
        <w:t>ии ау</w:t>
      </w:r>
      <w:proofErr w:type="gramEnd"/>
      <w:r w:rsidRPr="00090686">
        <w:rPr>
          <w:rFonts w:ascii="Arial" w:hAnsi="Arial" w:cs="Arial"/>
          <w:color w:val="000000"/>
          <w:sz w:val="24"/>
          <w:szCs w:val="24"/>
        </w:rPr>
        <w:t>кциона должно содержать сведения: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1) об организаторе аукциона,  принявшем решение о проведен</w:t>
      </w:r>
      <w:proofErr w:type="gramStart"/>
      <w:r w:rsidRPr="00090686">
        <w:rPr>
          <w:rFonts w:ascii="Arial" w:hAnsi="Arial" w:cs="Arial"/>
          <w:color w:val="000000"/>
          <w:sz w:val="24"/>
          <w:szCs w:val="24"/>
        </w:rPr>
        <w:t>ии ау</w:t>
      </w:r>
      <w:proofErr w:type="gramEnd"/>
      <w:r w:rsidRPr="00090686">
        <w:rPr>
          <w:rFonts w:ascii="Arial" w:hAnsi="Arial" w:cs="Arial"/>
          <w:color w:val="000000"/>
          <w:sz w:val="24"/>
          <w:szCs w:val="24"/>
        </w:rPr>
        <w:t>кциона, о реквизитах указанного решения;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2) о месте, дате, времени и порядке проведения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3) о предмете аукциона, в том числе лоты аукциона, включающие в себя: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местоположение и размер площади места размещения нестационарного торгового объекта, тип нестационарного торгового объекта, специализацию, срок размещения;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4) о начальной цене предмета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5) о «шаге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6) о форме заявки на участие в аукционе, о порядке приема, об адресе места приема,  о дате и о времени начала и окончания приема заявок на участие в аукционе;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7) о размере задатка, о порядке его внесения участниками аукциона и возврата им, о реквизитах счета для перечисления задатка;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 xml:space="preserve">8) о возможности подключения нестационарного торгового объекта к сетям инженерно-технического обеспечения; </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9) о требованиях к содержанию и уборке территории.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12. Аукционная документация должна содержать следующие сведения: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1) сведения, предусмотренные пунктом 11 настоящего Порядка;</w:t>
      </w:r>
    </w:p>
    <w:p w:rsidR="00090686" w:rsidRPr="00090686" w:rsidRDefault="00090686" w:rsidP="00090686">
      <w:pPr>
        <w:pStyle w:val="a4"/>
        <w:ind w:firstLine="851"/>
        <w:jc w:val="both"/>
        <w:rPr>
          <w:rFonts w:ascii="Arial" w:hAnsi="Arial" w:cs="Arial"/>
          <w:sz w:val="24"/>
          <w:szCs w:val="24"/>
        </w:rPr>
      </w:pPr>
      <w:r w:rsidRPr="00090686">
        <w:rPr>
          <w:rFonts w:ascii="Arial" w:hAnsi="Arial" w:cs="Arial"/>
          <w:color w:val="000000"/>
          <w:sz w:val="24"/>
          <w:szCs w:val="24"/>
        </w:rPr>
        <w:t xml:space="preserve"> </w:t>
      </w:r>
      <w:r w:rsidRPr="00090686">
        <w:rPr>
          <w:rFonts w:ascii="Arial" w:hAnsi="Arial" w:cs="Arial"/>
          <w:sz w:val="24"/>
          <w:szCs w:val="24"/>
        </w:rPr>
        <w:t>2) в зависимости от типа объекта нестационарной торговой сети Архитектурный проект;</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3) требования к содержанию, составу, оформлению и форме заявки на участие в аукционе;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4) порядок, место, дату начала и дату окончания срока подачи заявок на участие в аукционе;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5) порядок и срок отзыва заявок на участие в аукционе;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6) место, дата, время и порядок проведения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7) срок, в течение которого победитель аукциона должен подписать договор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13. Организатор аукциона вправе отказаться от проведения аукциона не позднее, чем за три календарных дня до дня проведения аукциона.  Сообщение об отказе в проведен</w:t>
      </w:r>
      <w:proofErr w:type="gramStart"/>
      <w:r w:rsidRPr="00090686">
        <w:rPr>
          <w:rFonts w:ascii="Arial" w:hAnsi="Arial" w:cs="Arial"/>
          <w:color w:val="000000"/>
          <w:sz w:val="24"/>
          <w:szCs w:val="24"/>
        </w:rPr>
        <w:t>ии ау</w:t>
      </w:r>
      <w:proofErr w:type="gramEnd"/>
      <w:r w:rsidRPr="00090686">
        <w:rPr>
          <w:rFonts w:ascii="Arial" w:hAnsi="Arial" w:cs="Arial"/>
          <w:color w:val="000000"/>
          <w:sz w:val="24"/>
          <w:szCs w:val="24"/>
        </w:rPr>
        <w:t xml:space="preserve">кциона размещается  в газете </w:t>
      </w:r>
      <w:r w:rsidRPr="00090686">
        <w:rPr>
          <w:rFonts w:ascii="Arial" w:hAnsi="Arial" w:cs="Arial"/>
          <w:sz w:val="24"/>
          <w:szCs w:val="24"/>
        </w:rPr>
        <w:t>«</w:t>
      </w:r>
      <w:proofErr w:type="spellStart"/>
      <w:r w:rsidRPr="00090686">
        <w:rPr>
          <w:rFonts w:ascii="Arial" w:hAnsi="Arial" w:cs="Arial"/>
          <w:sz w:val="24"/>
          <w:szCs w:val="24"/>
        </w:rPr>
        <w:t>Суджанские</w:t>
      </w:r>
      <w:proofErr w:type="spellEnd"/>
      <w:r w:rsidRPr="00090686">
        <w:rPr>
          <w:rFonts w:ascii="Arial" w:hAnsi="Arial" w:cs="Arial"/>
          <w:sz w:val="24"/>
          <w:szCs w:val="24"/>
        </w:rPr>
        <w:t xml:space="preserve"> вести»</w:t>
      </w:r>
      <w:r w:rsidRPr="00090686">
        <w:rPr>
          <w:rFonts w:ascii="Arial" w:hAnsi="Arial" w:cs="Arial"/>
          <w:sz w:val="26"/>
          <w:szCs w:val="26"/>
        </w:rPr>
        <w:t xml:space="preserve"> </w:t>
      </w:r>
      <w:r w:rsidRPr="00090686">
        <w:rPr>
          <w:rFonts w:ascii="Arial" w:hAnsi="Arial" w:cs="Arial"/>
          <w:color w:val="000000"/>
          <w:sz w:val="24"/>
          <w:szCs w:val="24"/>
        </w:rPr>
        <w:t xml:space="preserve">  и на официальном сайте Администрации Советского  сельсовета Советского района в течение трех рабочих дней со дня принятия решения.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4"/>
          <w:szCs w:val="24"/>
        </w:rPr>
      </w:pPr>
      <w:r w:rsidRPr="00090686">
        <w:rPr>
          <w:rFonts w:ascii="Arial" w:hAnsi="Arial" w:cs="Arial"/>
          <w:color w:val="000000"/>
          <w:sz w:val="24"/>
          <w:szCs w:val="24"/>
        </w:rPr>
        <w:tab/>
        <w:t>14. Организатор аукциона в течение трех рабочих дней  со  дня размещения сообщения об отказе в проведен</w:t>
      </w:r>
      <w:proofErr w:type="gramStart"/>
      <w:r w:rsidRPr="00090686">
        <w:rPr>
          <w:rFonts w:ascii="Arial" w:hAnsi="Arial" w:cs="Arial"/>
          <w:color w:val="000000"/>
          <w:sz w:val="24"/>
          <w:szCs w:val="24"/>
        </w:rPr>
        <w:t>ии ау</w:t>
      </w:r>
      <w:proofErr w:type="gramEnd"/>
      <w:r w:rsidRPr="00090686">
        <w:rPr>
          <w:rFonts w:ascii="Arial" w:hAnsi="Arial" w:cs="Arial"/>
          <w:color w:val="000000"/>
          <w:sz w:val="24"/>
          <w:szCs w:val="24"/>
        </w:rPr>
        <w:t>кциона обязан известить участников аукциона о своем отказе в проведении аукциона и в течение трех рабочих дней возвратить участникам аукциона внесенные задатки.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09"/>
        <w:jc w:val="center"/>
        <w:rPr>
          <w:rFonts w:ascii="Arial" w:hAnsi="Arial" w:cs="Arial"/>
          <w:b/>
          <w:color w:val="000000"/>
          <w:sz w:val="22"/>
          <w:szCs w:val="22"/>
        </w:rPr>
      </w:pPr>
      <w:r w:rsidRPr="00090686">
        <w:rPr>
          <w:rFonts w:ascii="Arial" w:hAnsi="Arial" w:cs="Arial"/>
          <w:b/>
          <w:color w:val="000000"/>
          <w:sz w:val="22"/>
          <w:szCs w:val="22"/>
        </w:rPr>
        <w:t>II. Проведение аукциона на право заключения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120"/>
        <w:ind w:firstLine="709"/>
        <w:jc w:val="center"/>
        <w:rPr>
          <w:rFonts w:ascii="Arial" w:hAnsi="Arial" w:cs="Arial"/>
          <w:b/>
          <w:color w:val="000000"/>
          <w:sz w:val="22"/>
          <w:szCs w:val="22"/>
        </w:rPr>
      </w:pPr>
      <w:r w:rsidRPr="00090686">
        <w:rPr>
          <w:rFonts w:ascii="Arial" w:hAnsi="Arial" w:cs="Arial"/>
          <w:b/>
          <w:color w:val="000000"/>
          <w:sz w:val="22"/>
          <w:szCs w:val="22"/>
        </w:rPr>
        <w:t>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15. Заявителем может быть любое юридическое лицо независимо от организационно-правовой формы, формы собственности или индивидуальный предприниматель.</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16. Для участия в аукционе заявители представляют в установленный в </w:t>
      </w:r>
      <w:r w:rsidRPr="00090686">
        <w:rPr>
          <w:rFonts w:ascii="Arial" w:hAnsi="Arial" w:cs="Arial"/>
          <w:color w:val="000000"/>
          <w:sz w:val="22"/>
          <w:szCs w:val="22"/>
        </w:rPr>
        <w:lastRenderedPageBreak/>
        <w:t>извещении о проведен</w:t>
      </w:r>
      <w:proofErr w:type="gramStart"/>
      <w:r w:rsidRPr="00090686">
        <w:rPr>
          <w:rFonts w:ascii="Arial" w:hAnsi="Arial" w:cs="Arial"/>
          <w:color w:val="000000"/>
          <w:sz w:val="22"/>
          <w:szCs w:val="22"/>
        </w:rPr>
        <w:t>ии ау</w:t>
      </w:r>
      <w:proofErr w:type="gramEnd"/>
      <w:r w:rsidRPr="00090686">
        <w:rPr>
          <w:rFonts w:ascii="Arial" w:hAnsi="Arial" w:cs="Arial"/>
          <w:color w:val="000000"/>
          <w:sz w:val="22"/>
          <w:szCs w:val="22"/>
        </w:rPr>
        <w:t>кциона срок следующие документы:</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 заявка на участие в аукционе по форме, установленной аукционной документацией, с указанием реквизитов счета для возврата задатка;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выданная не позднее 1 месяца до даты приема заявок;</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 документ, подтверждающий внесение задатка.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17. </w:t>
      </w:r>
      <w:proofErr w:type="gramStart"/>
      <w:r w:rsidRPr="00090686">
        <w:rPr>
          <w:rFonts w:ascii="Arial" w:hAnsi="Arial" w:cs="Arial"/>
          <w:color w:val="000000"/>
          <w:sz w:val="22"/>
          <w:szCs w:val="22"/>
        </w:rPr>
        <w:t>Организатор аукциона не вправе требовать представление других документов, кроме указанных в пункте 16 настоящего Порядка.</w:t>
      </w:r>
      <w:proofErr w:type="gramEnd"/>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18. Прием документов прекращается не ранее чем за пять дней до дня проведения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19. Один заявитель вправе подать только одну заявку на участие в аукционе по каждому лоту.</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20. Заявка на участие в аукционе, поступившая по истечении срока ее приема, возвращается в день ее поступления заявителю.</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21. Заявитель не допускается к участию в аукционе по следующим основаниям:</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 непредставление определенных пунктом 16 настоящего Порядка необходимых для участия в аукционе документов или представление недостоверных сведений;</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 не поступление задатка на счет, указанный в извещении о проведен</w:t>
      </w:r>
      <w:proofErr w:type="gramStart"/>
      <w:r w:rsidRPr="00090686">
        <w:rPr>
          <w:rFonts w:ascii="Arial" w:hAnsi="Arial" w:cs="Arial"/>
          <w:color w:val="000000"/>
          <w:sz w:val="22"/>
          <w:szCs w:val="22"/>
        </w:rPr>
        <w:t>ии ау</w:t>
      </w:r>
      <w:proofErr w:type="gramEnd"/>
      <w:r w:rsidRPr="00090686">
        <w:rPr>
          <w:rFonts w:ascii="Arial" w:hAnsi="Arial" w:cs="Arial"/>
          <w:color w:val="000000"/>
          <w:sz w:val="22"/>
          <w:szCs w:val="22"/>
        </w:rPr>
        <w:t>кциона, в установленный срок.</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22. Отказ в допуске к участию в аукционе по иным основаниям, кроме указанных в пункте 21 настоящего Порядка оснований, не допускается.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23. 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24. Заявители, признанные участниками аукциона, и заявители, не допущенные к участию в аукционе, уведомляются о принятом решении в течение трех дней </w:t>
      </w:r>
      <w:proofErr w:type="gramStart"/>
      <w:r w:rsidRPr="00090686">
        <w:rPr>
          <w:rFonts w:ascii="Arial" w:hAnsi="Arial" w:cs="Arial"/>
          <w:color w:val="000000"/>
          <w:sz w:val="22"/>
          <w:szCs w:val="22"/>
        </w:rPr>
        <w:t>с даты оформления</w:t>
      </w:r>
      <w:proofErr w:type="gramEnd"/>
      <w:r w:rsidRPr="00090686">
        <w:rPr>
          <w:rFonts w:ascii="Arial" w:hAnsi="Arial" w:cs="Arial"/>
          <w:color w:val="000000"/>
          <w:sz w:val="22"/>
          <w:szCs w:val="22"/>
        </w:rPr>
        <w:t xml:space="preserve"> данного решения протоколом приема заявок на участие в аукционе путем вручения уведомления лично или путем направления заказного письма с уведомлением.</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25. Организатор аукциона обязан вернуть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26.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трех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27.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подлежит хранению организатором аукциона  не  менее трех лет.</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В протоколе также указываются: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 предмет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 победитель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 последняя  цена  аукциона,  за которую победитель аукциона приобрел право на заключение 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28. Организатор аукциона в течение трех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lastRenderedPageBreak/>
        <w:tab/>
        <w:t xml:space="preserve">29. Победитель  аукциона в течение десяти рабочих дней со дня проведения аукциона  подписывает  договор на размещение нестационарного торгового объекта (приложение 4 к настоящему постановлению), к которому прикладываются </w:t>
      </w:r>
      <w:proofErr w:type="gramStart"/>
      <w:r w:rsidRPr="00090686">
        <w:rPr>
          <w:rFonts w:ascii="Arial" w:hAnsi="Arial" w:cs="Arial"/>
          <w:color w:val="000000"/>
          <w:sz w:val="22"/>
          <w:szCs w:val="22"/>
        </w:rPr>
        <w:t>архитектурный проект</w:t>
      </w:r>
      <w:proofErr w:type="gramEnd"/>
      <w:r w:rsidRPr="00090686">
        <w:rPr>
          <w:rFonts w:ascii="Arial" w:hAnsi="Arial" w:cs="Arial"/>
          <w:color w:val="000000"/>
          <w:sz w:val="22"/>
          <w:szCs w:val="22"/>
        </w:rPr>
        <w:t>, технические условия на подключение нестационарного торгового объекта к сетям инженерно-технического обеспечения (в случае необходимости).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В случае уклонения победителя аукциона от подписания договора на размещение нестационарного торгового объекта, задаток не возвращается. </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30. Аукцион признается не состоявшимся в случае, если: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 в аукционе участвовали менее двух участников;</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 на участие в аукционе не подана ни одна заявка либо,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 xml:space="preserve"> 3)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31. В случае</w:t>
      </w:r>
      <w:proofErr w:type="gramStart"/>
      <w:r w:rsidRPr="00090686">
        <w:rPr>
          <w:rFonts w:ascii="Arial" w:hAnsi="Arial" w:cs="Arial"/>
          <w:color w:val="000000"/>
          <w:sz w:val="22"/>
          <w:szCs w:val="22"/>
        </w:rPr>
        <w:t>,</w:t>
      </w:r>
      <w:proofErr w:type="gramEnd"/>
      <w:r w:rsidRPr="00090686">
        <w:rPr>
          <w:rFonts w:ascii="Arial" w:hAnsi="Arial" w:cs="Arial"/>
          <w:color w:val="000000"/>
          <w:sz w:val="22"/>
          <w:szCs w:val="22"/>
        </w:rPr>
        <w:t xml:space="preserve">  если аукцион признан не состоявшимся по причине,  указанной в подпункте 1 пункта 30 настоящего Порядка,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32. </w:t>
      </w:r>
      <w:proofErr w:type="gramStart"/>
      <w:r w:rsidRPr="00090686">
        <w:rPr>
          <w:rFonts w:ascii="Arial" w:hAnsi="Arial" w:cs="Arial"/>
          <w:color w:val="000000"/>
          <w:sz w:val="22"/>
          <w:szCs w:val="22"/>
        </w:rPr>
        <w:t>Организатор аукциона в случаях,  если аукцион был признан несостоявшимся по причине,  указанной в подпункте 1 пункта 30 настоящего Порядка, либо если не был  заключен  договор  на  размещение нестационарного торгового объекта с единственным участником аукциона,  вправе объявить о проведении повторного аукциона.</w:t>
      </w:r>
      <w:proofErr w:type="gramEnd"/>
      <w:r w:rsidRPr="00090686">
        <w:rPr>
          <w:rFonts w:ascii="Arial" w:hAnsi="Arial" w:cs="Arial"/>
          <w:color w:val="000000"/>
          <w:sz w:val="22"/>
          <w:szCs w:val="22"/>
        </w:rPr>
        <w:t xml:space="preserve">  При  этом могут быть изменены условия аукциона.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33. Информация о результатах аукциона размещается организатором аукциона в течение пятнадцати рабочих дней со дня подписания протокола о результатах аукциона в газете </w:t>
      </w:r>
      <w:r w:rsidRPr="00090686">
        <w:rPr>
          <w:rFonts w:ascii="Arial" w:hAnsi="Arial" w:cs="Arial"/>
          <w:sz w:val="24"/>
          <w:szCs w:val="24"/>
        </w:rPr>
        <w:t>«</w:t>
      </w:r>
      <w:proofErr w:type="spellStart"/>
      <w:r w:rsidRPr="00090686">
        <w:rPr>
          <w:rFonts w:ascii="Arial" w:hAnsi="Arial" w:cs="Arial"/>
          <w:sz w:val="24"/>
          <w:szCs w:val="24"/>
        </w:rPr>
        <w:t>Суджанские</w:t>
      </w:r>
      <w:proofErr w:type="spellEnd"/>
      <w:r w:rsidRPr="00090686">
        <w:rPr>
          <w:rFonts w:ascii="Arial" w:hAnsi="Arial" w:cs="Arial"/>
          <w:sz w:val="24"/>
          <w:szCs w:val="24"/>
        </w:rPr>
        <w:t xml:space="preserve"> вести»</w:t>
      </w:r>
      <w:r w:rsidRPr="00090686">
        <w:rPr>
          <w:rFonts w:ascii="Arial" w:hAnsi="Arial" w:cs="Arial"/>
          <w:sz w:val="26"/>
          <w:szCs w:val="26"/>
        </w:rPr>
        <w:t xml:space="preserve"> </w:t>
      </w:r>
      <w:r w:rsidRPr="00090686">
        <w:rPr>
          <w:rFonts w:ascii="Arial" w:hAnsi="Arial" w:cs="Arial"/>
          <w:color w:val="000000"/>
          <w:sz w:val="22"/>
          <w:szCs w:val="22"/>
        </w:rPr>
        <w:t xml:space="preserve">   и на официальном сайте Администрации Советского сельсовета Советского района.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34. Документация  об аукционе хранится в Администрации Советского сельсовета Советского района, являющейся  организатором аукциона, в течение срока действия договора, но не менее трех лет.</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09"/>
        <w:jc w:val="center"/>
        <w:rPr>
          <w:rFonts w:ascii="Arial" w:hAnsi="Arial" w:cs="Arial"/>
          <w:b/>
          <w:color w:val="000000"/>
          <w:sz w:val="22"/>
          <w:szCs w:val="22"/>
        </w:rPr>
      </w:pPr>
      <w:r w:rsidRPr="00090686">
        <w:rPr>
          <w:rFonts w:ascii="Arial" w:hAnsi="Arial" w:cs="Arial"/>
          <w:b/>
          <w:color w:val="000000"/>
          <w:sz w:val="22"/>
          <w:szCs w:val="22"/>
        </w:rPr>
        <w:t>III. Условия договора на размещение нестационарного</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120"/>
        <w:ind w:firstLine="709"/>
        <w:jc w:val="center"/>
        <w:rPr>
          <w:rFonts w:ascii="Arial" w:hAnsi="Arial" w:cs="Arial"/>
          <w:b/>
          <w:color w:val="000000"/>
          <w:sz w:val="22"/>
          <w:szCs w:val="22"/>
        </w:rPr>
      </w:pPr>
      <w:r w:rsidRPr="00090686">
        <w:rPr>
          <w:rFonts w:ascii="Arial" w:hAnsi="Arial" w:cs="Arial"/>
          <w:b/>
          <w:color w:val="000000"/>
          <w:sz w:val="22"/>
          <w:szCs w:val="22"/>
        </w:rPr>
        <w:t>торгового объекта и порядок его заключения, изменения и прекращения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35. Существенными условиями договора на размещение  нестационарного торгового объекта являются: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 основания заключения 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 наименование организатора аукциона,  принявшего решение о проведен</w:t>
      </w:r>
      <w:proofErr w:type="gramStart"/>
      <w:r w:rsidRPr="00090686">
        <w:rPr>
          <w:rFonts w:ascii="Arial" w:hAnsi="Arial" w:cs="Arial"/>
          <w:color w:val="000000"/>
          <w:sz w:val="22"/>
          <w:szCs w:val="22"/>
        </w:rPr>
        <w:t>ии ау</w:t>
      </w:r>
      <w:proofErr w:type="gramEnd"/>
      <w:r w:rsidRPr="00090686">
        <w:rPr>
          <w:rFonts w:ascii="Arial" w:hAnsi="Arial" w:cs="Arial"/>
          <w:color w:val="000000"/>
          <w:sz w:val="22"/>
          <w:szCs w:val="22"/>
        </w:rPr>
        <w:t>кциона и реквизиты такого решения;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 цена аукциона,  за которую победитель аукциона (единственный участник аукциона) приобрел право на  заключение  договора  на размещение  нестационарного  торгового объекта,  а также порядок и сроки ее внесения;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4) местоположение и размер площади места размещения нестационарного торгового объекта,  вид,  специализация, срок размещения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5) срок договора – </w:t>
      </w:r>
      <w:bookmarkStart w:id="2" w:name="_GoBack"/>
      <w:bookmarkEnd w:id="2"/>
      <w:r w:rsidRPr="00090686">
        <w:rPr>
          <w:rFonts w:ascii="Arial" w:hAnsi="Arial" w:cs="Arial"/>
          <w:color w:val="000000"/>
          <w:sz w:val="22"/>
          <w:szCs w:val="22"/>
        </w:rPr>
        <w:t>определяется Схемой;</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6) ответственность сторон.</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36. Организатор аукциона готовит договор на размещение нестационарного торгового объекта в соответствии с типовой формой,  утвержденной настоящим постановлением,  назначает время и место  его подписания. Договор на размещение нестационарного торгового объекта должен соответствовать условиям, указанным в извещении о проведен</w:t>
      </w:r>
      <w:proofErr w:type="gramStart"/>
      <w:r w:rsidRPr="00090686">
        <w:rPr>
          <w:rFonts w:ascii="Arial" w:hAnsi="Arial" w:cs="Arial"/>
          <w:color w:val="000000"/>
          <w:sz w:val="22"/>
          <w:szCs w:val="22"/>
        </w:rPr>
        <w:t>ии ау</w:t>
      </w:r>
      <w:proofErr w:type="gramEnd"/>
      <w:r w:rsidRPr="00090686">
        <w:rPr>
          <w:rFonts w:ascii="Arial" w:hAnsi="Arial" w:cs="Arial"/>
          <w:color w:val="000000"/>
          <w:sz w:val="22"/>
          <w:szCs w:val="22"/>
        </w:rPr>
        <w:t>кциона.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Изменение существенных условий договора, а также передача или уступка прав третьим лицам по такому договору не допускается.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37. Договор на размещение нестационарного  торгового  объекта расторгается в </w:t>
      </w:r>
      <w:r w:rsidRPr="00090686">
        <w:rPr>
          <w:rFonts w:ascii="Arial" w:hAnsi="Arial" w:cs="Arial"/>
          <w:color w:val="000000"/>
          <w:sz w:val="22"/>
          <w:szCs w:val="22"/>
        </w:rPr>
        <w:lastRenderedPageBreak/>
        <w:t>случаях:</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1) прекращения осуществления торговой деятельности хозяйствующим субъектом по его инициативе;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2) ликвидации юридического  лица,  являющегося  хозяйствующим субъектом, в соответствии с гражданским законодательством Российской Федерации;</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 прекращения деятельности физического лица, являющегося хозяйствующим субъектом, в качестве индивидуального предпринимателя;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4) по решению суда в случае нарушения хозяйствующим субъектом существенных условий договора на размещение нестационарного торгового объекта;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5) по соглашению сторон договора.</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38. В договор на размещение нестационарного торгового объекта вносятся изменения в случае перемещения нестационарного  торгового объекта с места его размещения на компенсационное место размещения в установленном порядке.</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39. Договор  на  размещение нестационарного торгового объекта подлежит хранению организатором аукциона в течение всего срока его действия.</w:t>
      </w:r>
    </w:p>
    <w:p w:rsidR="00090686" w:rsidRPr="00090686" w:rsidRDefault="00090686" w:rsidP="00090686">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ascii="Arial" w:hAnsi="Arial" w:cs="Arial"/>
          <w:color w:val="000000"/>
          <w:sz w:val="22"/>
          <w:szCs w:val="22"/>
        </w:rPr>
      </w:pPr>
      <w:r w:rsidRPr="00090686">
        <w:rPr>
          <w:rFonts w:ascii="Arial" w:hAnsi="Arial" w:cs="Arial"/>
          <w:color w:val="000000"/>
          <w:sz w:val="22"/>
          <w:szCs w:val="22"/>
        </w:rPr>
        <w:tab/>
        <w:t xml:space="preserve"> 40. Договор на размещение нестационарного торгового объекта является подтверждением права  на  осуществление  торговой  деятельности  в месте,  установленном схемой размещения нестационарных торговых объектов.</w:t>
      </w:r>
    </w:p>
    <w:p w:rsidR="00090686" w:rsidRPr="00090686" w:rsidRDefault="00090686" w:rsidP="00090686">
      <w:pPr>
        <w:ind w:left="5670"/>
        <w:jc w:val="center"/>
        <w:outlineLvl w:val="1"/>
        <w:rPr>
          <w:rFonts w:ascii="Arial" w:hAnsi="Arial" w:cs="Arial"/>
          <w:sz w:val="22"/>
          <w:szCs w:val="22"/>
        </w:rPr>
      </w:pPr>
    </w:p>
    <w:p w:rsidR="00090686" w:rsidRPr="00090686" w:rsidRDefault="00090686" w:rsidP="00090686">
      <w:pPr>
        <w:ind w:left="5670"/>
        <w:jc w:val="center"/>
        <w:outlineLvl w:val="1"/>
        <w:rPr>
          <w:rFonts w:ascii="Arial" w:hAnsi="Arial" w:cs="Arial"/>
          <w:sz w:val="22"/>
          <w:szCs w:val="22"/>
        </w:rPr>
      </w:pPr>
    </w:p>
    <w:p w:rsidR="00090686" w:rsidRPr="00090686" w:rsidRDefault="00090686" w:rsidP="00090686">
      <w:pPr>
        <w:ind w:left="5670"/>
        <w:jc w:val="center"/>
        <w:outlineLvl w:val="1"/>
        <w:rPr>
          <w:rFonts w:ascii="Arial" w:hAnsi="Arial" w:cs="Arial"/>
          <w:sz w:val="22"/>
          <w:szCs w:val="22"/>
        </w:rPr>
      </w:pPr>
    </w:p>
    <w:p w:rsidR="00090686" w:rsidRPr="00090686" w:rsidRDefault="00090686" w:rsidP="00090686">
      <w:pPr>
        <w:ind w:left="5670"/>
        <w:jc w:val="center"/>
        <w:outlineLvl w:val="1"/>
        <w:rPr>
          <w:rFonts w:ascii="Arial" w:hAnsi="Arial" w:cs="Arial"/>
          <w:sz w:val="22"/>
          <w:szCs w:val="22"/>
        </w:rPr>
      </w:pPr>
    </w:p>
    <w:p w:rsidR="00090686" w:rsidRPr="00090686" w:rsidRDefault="00090686" w:rsidP="00090686">
      <w:pPr>
        <w:ind w:left="5670"/>
        <w:jc w:val="center"/>
        <w:outlineLvl w:val="1"/>
        <w:rPr>
          <w:rFonts w:ascii="Arial" w:hAnsi="Arial" w:cs="Arial"/>
          <w:sz w:val="22"/>
          <w:szCs w:val="22"/>
        </w:rPr>
      </w:pPr>
    </w:p>
    <w:p w:rsidR="00090686" w:rsidRPr="00090686" w:rsidRDefault="00090686" w:rsidP="00090686">
      <w:pPr>
        <w:ind w:left="5670"/>
        <w:jc w:val="center"/>
        <w:outlineLvl w:val="1"/>
        <w:rPr>
          <w:rFonts w:ascii="Arial" w:hAnsi="Arial" w:cs="Arial"/>
          <w:sz w:val="22"/>
          <w:szCs w:val="22"/>
        </w:rPr>
      </w:pPr>
    </w:p>
    <w:p w:rsidR="00090686" w:rsidRPr="00090686" w:rsidRDefault="00090686" w:rsidP="00090686">
      <w:pPr>
        <w:ind w:left="5670"/>
        <w:jc w:val="center"/>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r w:rsidRPr="00090686">
        <w:rPr>
          <w:rFonts w:ascii="Arial" w:hAnsi="Arial" w:cs="Arial"/>
          <w:sz w:val="22"/>
          <w:szCs w:val="22"/>
        </w:rPr>
        <w:tab/>
      </w: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outlineLvl w:val="1"/>
        <w:rPr>
          <w:rFonts w:ascii="Arial" w:hAnsi="Arial" w:cs="Arial"/>
          <w:sz w:val="22"/>
          <w:szCs w:val="22"/>
        </w:rPr>
      </w:pPr>
    </w:p>
    <w:p w:rsidR="00090686" w:rsidRPr="00090686" w:rsidRDefault="00090686" w:rsidP="00090686">
      <w:pPr>
        <w:tabs>
          <w:tab w:val="center" w:pos="7569"/>
          <w:tab w:val="right" w:pos="9468"/>
        </w:tabs>
        <w:ind w:left="5670"/>
        <w:jc w:val="right"/>
        <w:outlineLvl w:val="1"/>
        <w:rPr>
          <w:rFonts w:ascii="Arial" w:hAnsi="Arial" w:cs="Arial"/>
          <w:sz w:val="22"/>
          <w:szCs w:val="22"/>
        </w:rPr>
      </w:pPr>
      <w:r w:rsidRPr="00090686">
        <w:rPr>
          <w:rFonts w:ascii="Arial" w:hAnsi="Arial" w:cs="Arial"/>
          <w:sz w:val="22"/>
          <w:szCs w:val="22"/>
        </w:rPr>
        <w:lastRenderedPageBreak/>
        <w:tab/>
        <w:t>Приложение №5</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 xml:space="preserve">к Положению о размещении нестационарных торговых </w:t>
      </w:r>
      <w:bookmarkStart w:id="3" w:name="Приложение7"/>
      <w:bookmarkEnd w:id="3"/>
      <w:r w:rsidRPr="00090686">
        <w:rPr>
          <w:rFonts w:ascii="Arial" w:hAnsi="Arial" w:cs="Arial"/>
          <w:sz w:val="22"/>
          <w:szCs w:val="22"/>
        </w:rPr>
        <w:t>объектов на территории   Советского сельсовета</w:t>
      </w:r>
    </w:p>
    <w:p w:rsidR="00090686" w:rsidRPr="00090686" w:rsidRDefault="00090686" w:rsidP="00090686">
      <w:pPr>
        <w:ind w:left="5670"/>
        <w:jc w:val="right"/>
        <w:rPr>
          <w:rFonts w:ascii="Arial" w:hAnsi="Arial" w:cs="Arial"/>
          <w:sz w:val="22"/>
          <w:szCs w:val="22"/>
        </w:rPr>
      </w:pPr>
      <w:r w:rsidRPr="00090686">
        <w:rPr>
          <w:rFonts w:ascii="Arial" w:hAnsi="Arial" w:cs="Arial"/>
          <w:sz w:val="22"/>
          <w:szCs w:val="22"/>
        </w:rPr>
        <w:t>Советского района</w:t>
      </w:r>
    </w:p>
    <w:p w:rsidR="00090686" w:rsidRPr="00090686" w:rsidRDefault="00090686" w:rsidP="00090686">
      <w:pPr>
        <w:ind w:left="5670"/>
        <w:jc w:val="right"/>
        <w:rPr>
          <w:rFonts w:ascii="Arial" w:hAnsi="Arial" w:cs="Arial"/>
          <w:sz w:val="22"/>
          <w:szCs w:val="22"/>
        </w:rPr>
      </w:pPr>
    </w:p>
    <w:p w:rsidR="00090686" w:rsidRPr="00090686" w:rsidRDefault="00090686" w:rsidP="00090686">
      <w:pPr>
        <w:ind w:left="5670"/>
        <w:jc w:val="right"/>
        <w:rPr>
          <w:rFonts w:ascii="Arial" w:hAnsi="Arial" w:cs="Arial"/>
          <w:sz w:val="22"/>
          <w:szCs w:val="22"/>
        </w:rPr>
      </w:pPr>
    </w:p>
    <w:p w:rsidR="00090686" w:rsidRPr="00090686" w:rsidRDefault="00090686" w:rsidP="00090686">
      <w:pPr>
        <w:pStyle w:val="ConsPlusNonformat"/>
        <w:ind w:left="3540" w:firstLine="709"/>
        <w:rPr>
          <w:rFonts w:ascii="Arial" w:hAnsi="Arial" w:cs="Arial"/>
          <w:b/>
          <w:sz w:val="22"/>
          <w:szCs w:val="22"/>
        </w:rPr>
      </w:pPr>
      <w:r w:rsidRPr="00090686">
        <w:rPr>
          <w:rFonts w:ascii="Arial" w:hAnsi="Arial" w:cs="Arial"/>
          <w:b/>
          <w:sz w:val="22"/>
          <w:szCs w:val="22"/>
        </w:rPr>
        <w:t>ЗАКЛЮЧЕНИЕ</w:t>
      </w:r>
    </w:p>
    <w:p w:rsidR="00090686" w:rsidRPr="00090686" w:rsidRDefault="00090686" w:rsidP="00090686">
      <w:pPr>
        <w:pStyle w:val="ConsPlusNonformat"/>
        <w:ind w:firstLine="709"/>
        <w:jc w:val="center"/>
        <w:rPr>
          <w:rFonts w:ascii="Arial" w:hAnsi="Arial" w:cs="Arial"/>
          <w:b/>
          <w:sz w:val="22"/>
          <w:szCs w:val="22"/>
        </w:rPr>
      </w:pPr>
      <w:r w:rsidRPr="00090686">
        <w:rPr>
          <w:rFonts w:ascii="Arial" w:hAnsi="Arial" w:cs="Arial"/>
          <w:b/>
          <w:sz w:val="22"/>
          <w:szCs w:val="22"/>
        </w:rPr>
        <w:t xml:space="preserve">о соответствии нестационарного торгового объекта </w:t>
      </w:r>
    </w:p>
    <w:p w:rsidR="00090686" w:rsidRPr="00090686" w:rsidRDefault="00090686" w:rsidP="00090686">
      <w:pPr>
        <w:pStyle w:val="ConsPlusNonformat"/>
        <w:ind w:firstLine="709"/>
        <w:jc w:val="center"/>
        <w:rPr>
          <w:rFonts w:ascii="Arial" w:hAnsi="Arial" w:cs="Arial"/>
          <w:b/>
          <w:sz w:val="22"/>
          <w:szCs w:val="22"/>
        </w:rPr>
      </w:pPr>
      <w:r w:rsidRPr="00090686">
        <w:rPr>
          <w:rFonts w:ascii="Arial" w:hAnsi="Arial" w:cs="Arial"/>
          <w:b/>
          <w:sz w:val="22"/>
          <w:szCs w:val="22"/>
        </w:rPr>
        <w:t xml:space="preserve">схеме размещения нестационарных торговых объектов на территории </w:t>
      </w:r>
    </w:p>
    <w:p w:rsidR="00090686" w:rsidRPr="00090686" w:rsidRDefault="00090686" w:rsidP="00090686">
      <w:pPr>
        <w:pStyle w:val="ConsPlusNonformat"/>
        <w:ind w:firstLine="709"/>
        <w:jc w:val="center"/>
        <w:rPr>
          <w:rFonts w:ascii="Arial" w:hAnsi="Arial" w:cs="Arial"/>
          <w:b/>
          <w:sz w:val="22"/>
          <w:szCs w:val="22"/>
        </w:rPr>
      </w:pPr>
      <w:r w:rsidRPr="00090686">
        <w:rPr>
          <w:rFonts w:ascii="Arial" w:hAnsi="Arial" w:cs="Arial"/>
          <w:b/>
          <w:sz w:val="22"/>
          <w:szCs w:val="22"/>
        </w:rPr>
        <w:t>Советского сельсовета Советского района, архитектурному проекту</w:t>
      </w:r>
    </w:p>
    <w:p w:rsidR="00090686" w:rsidRPr="00090686" w:rsidRDefault="00090686" w:rsidP="00090686">
      <w:pPr>
        <w:pStyle w:val="ConsPlusNonformat"/>
        <w:ind w:firstLine="709"/>
        <w:rPr>
          <w:rFonts w:ascii="Arial" w:hAnsi="Arial" w:cs="Arial"/>
          <w:sz w:val="22"/>
          <w:szCs w:val="22"/>
        </w:rPr>
      </w:pPr>
    </w:p>
    <w:p w:rsidR="00090686" w:rsidRPr="00090686" w:rsidRDefault="00090686" w:rsidP="00090686">
      <w:pPr>
        <w:pStyle w:val="ConsPlusNonformat"/>
        <w:pBdr>
          <w:bottom w:val="single" w:sz="12" w:space="1" w:color="auto"/>
        </w:pBdr>
        <w:rPr>
          <w:rFonts w:ascii="Arial" w:hAnsi="Arial" w:cs="Arial"/>
          <w:sz w:val="22"/>
          <w:szCs w:val="22"/>
        </w:rPr>
      </w:pPr>
      <w:r w:rsidRPr="00090686">
        <w:rPr>
          <w:rFonts w:ascii="Arial" w:hAnsi="Arial" w:cs="Arial"/>
          <w:sz w:val="22"/>
          <w:szCs w:val="22"/>
        </w:rPr>
        <w:t>Администрация  Советского  сельсовета  Советского  района</w:t>
      </w:r>
    </w:p>
    <w:p w:rsidR="00090686" w:rsidRPr="00090686" w:rsidRDefault="00090686" w:rsidP="00090686">
      <w:pPr>
        <w:pStyle w:val="ConsPlusNonformat"/>
        <w:rPr>
          <w:rFonts w:ascii="Arial" w:hAnsi="Arial" w:cs="Arial"/>
          <w:sz w:val="22"/>
          <w:szCs w:val="22"/>
        </w:rPr>
      </w:pP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в присутствии владельца _______________________________________________________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проверил нестационарный торговый объект</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___________________________________________________________________________</w:t>
      </w:r>
      <w:r>
        <w:rPr>
          <w:rFonts w:ascii="Arial" w:hAnsi="Arial" w:cs="Arial"/>
          <w:sz w:val="22"/>
          <w:szCs w:val="22"/>
        </w:rPr>
        <w:t>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 xml:space="preserve">Основание для размещения нестационарного торгового объекта </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 xml:space="preserve">Архитектурный проект  </w:t>
      </w:r>
      <w:proofErr w:type="gramStart"/>
      <w:r w:rsidRPr="00090686">
        <w:rPr>
          <w:rFonts w:ascii="Arial" w:hAnsi="Arial" w:cs="Arial"/>
          <w:sz w:val="22"/>
          <w:szCs w:val="22"/>
        </w:rPr>
        <w:t>нестационарного</w:t>
      </w:r>
      <w:proofErr w:type="gramEnd"/>
      <w:r w:rsidRPr="00090686">
        <w:rPr>
          <w:rFonts w:ascii="Arial" w:hAnsi="Arial" w:cs="Arial"/>
          <w:sz w:val="22"/>
          <w:szCs w:val="22"/>
        </w:rPr>
        <w:t xml:space="preserve"> торгового разработан</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________________________________________________________</w:t>
      </w:r>
      <w:r>
        <w:rPr>
          <w:rFonts w:ascii="Arial" w:hAnsi="Arial" w:cs="Arial"/>
          <w:sz w:val="22"/>
          <w:szCs w:val="22"/>
        </w:rPr>
        <w:t>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Нестационарный торговый объект размещен по адресу______________________________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Специализация  нестационарного торгового объекта  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Срок размещения нестационарного торгового объекта 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Установлено:</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1. Нестационарный торговый объект размещен в соответствии с утвержденной схемой размещения нестационарных торговых объектов на территории Советского сельсовета  Советского района</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2. Нестационарный торговый объект размещен  в соответствии с  архитектурным проектом</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3. Нестационарный торговый объект  соответствует архитектурному проекту 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4. Площадь, занимаемая нестационарным торговым объектом  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5. Благоустройство выполнено в объеме ___________________________________________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6. Предложение  _______________________________________________________________</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Решение</w:t>
      </w:r>
      <w:proofErr w:type="gramStart"/>
      <w:r w:rsidRPr="00090686">
        <w:rPr>
          <w:rFonts w:ascii="Arial" w:hAnsi="Arial" w:cs="Arial"/>
          <w:sz w:val="22"/>
          <w:szCs w:val="22"/>
        </w:rPr>
        <w:t xml:space="preserve"> :</w:t>
      </w:r>
      <w:proofErr w:type="gramEnd"/>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Размещенный  нестационарный торговый объект   соответствует</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(не соответствует)  схеме   размещения,  архитектурному проекту.</w:t>
      </w: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_____________________________________________</w:t>
      </w:r>
      <w:r>
        <w:rPr>
          <w:rFonts w:ascii="Arial" w:hAnsi="Arial" w:cs="Arial"/>
          <w:sz w:val="22"/>
          <w:szCs w:val="22"/>
        </w:rPr>
        <w:t>_______________________________</w:t>
      </w:r>
    </w:p>
    <w:p w:rsidR="00090686" w:rsidRPr="00090686" w:rsidRDefault="00090686" w:rsidP="00090686">
      <w:pPr>
        <w:pStyle w:val="ConsPlusNonformat"/>
        <w:rPr>
          <w:rFonts w:ascii="Arial" w:hAnsi="Arial" w:cs="Arial"/>
          <w:sz w:val="22"/>
          <w:szCs w:val="22"/>
        </w:rPr>
      </w:pPr>
    </w:p>
    <w:p w:rsidR="00090686" w:rsidRPr="00090686" w:rsidRDefault="00090686" w:rsidP="00090686">
      <w:pPr>
        <w:pStyle w:val="ConsPlusNonformat"/>
        <w:rPr>
          <w:rFonts w:ascii="Arial" w:hAnsi="Arial" w:cs="Arial"/>
          <w:sz w:val="22"/>
          <w:szCs w:val="22"/>
        </w:rPr>
      </w:pPr>
      <w:r w:rsidRPr="00090686">
        <w:rPr>
          <w:rFonts w:ascii="Arial" w:hAnsi="Arial" w:cs="Arial"/>
          <w:sz w:val="22"/>
          <w:szCs w:val="22"/>
        </w:rPr>
        <w:t>Администрация  Советского  сельсовета  Советского  района_______________________</w:t>
      </w:r>
    </w:p>
    <w:p w:rsidR="00090686" w:rsidRPr="00090686" w:rsidRDefault="00090686" w:rsidP="00090686">
      <w:pPr>
        <w:pStyle w:val="ConsPlusNonformat"/>
        <w:rPr>
          <w:rFonts w:ascii="Arial" w:hAnsi="Arial" w:cs="Arial"/>
          <w:sz w:val="22"/>
          <w:szCs w:val="22"/>
        </w:rPr>
      </w:pPr>
    </w:p>
    <w:p w:rsidR="00E76C2E" w:rsidRPr="00090686" w:rsidRDefault="00090686" w:rsidP="00090686">
      <w:pPr>
        <w:pStyle w:val="ConsPlusNonformat"/>
        <w:rPr>
          <w:rFonts w:ascii="Arial" w:hAnsi="Arial" w:cs="Arial"/>
          <w:sz w:val="22"/>
          <w:szCs w:val="22"/>
        </w:rPr>
      </w:pPr>
      <w:r w:rsidRPr="00090686">
        <w:rPr>
          <w:rFonts w:ascii="Arial" w:hAnsi="Arial" w:cs="Arial"/>
          <w:sz w:val="22"/>
          <w:szCs w:val="22"/>
        </w:rPr>
        <w:t>Дата _______________________</w:t>
      </w:r>
      <w:bookmarkStart w:id="4" w:name="Приложение8"/>
      <w:bookmarkEnd w:id="4"/>
    </w:p>
    <w:sectPr w:rsidR="00E76C2E" w:rsidRPr="00090686" w:rsidSect="00E76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FCE"/>
    <w:rsid w:val="000001A0"/>
    <w:rsid w:val="0000040B"/>
    <w:rsid w:val="0000078E"/>
    <w:rsid w:val="00000AF8"/>
    <w:rsid w:val="00000D52"/>
    <w:rsid w:val="000018DC"/>
    <w:rsid w:val="00001CDD"/>
    <w:rsid w:val="000034AB"/>
    <w:rsid w:val="0000376B"/>
    <w:rsid w:val="0000392C"/>
    <w:rsid w:val="00003A06"/>
    <w:rsid w:val="00003CD0"/>
    <w:rsid w:val="00004428"/>
    <w:rsid w:val="0000485B"/>
    <w:rsid w:val="00005BE6"/>
    <w:rsid w:val="00006093"/>
    <w:rsid w:val="000062A6"/>
    <w:rsid w:val="00006421"/>
    <w:rsid w:val="00006B2F"/>
    <w:rsid w:val="00007124"/>
    <w:rsid w:val="00010812"/>
    <w:rsid w:val="00010CBF"/>
    <w:rsid w:val="00010E87"/>
    <w:rsid w:val="0001144C"/>
    <w:rsid w:val="0001243E"/>
    <w:rsid w:val="000127EF"/>
    <w:rsid w:val="0001322A"/>
    <w:rsid w:val="000134C9"/>
    <w:rsid w:val="00013588"/>
    <w:rsid w:val="000137F1"/>
    <w:rsid w:val="00013830"/>
    <w:rsid w:val="000140B6"/>
    <w:rsid w:val="0001475E"/>
    <w:rsid w:val="00014856"/>
    <w:rsid w:val="00015269"/>
    <w:rsid w:val="000159E1"/>
    <w:rsid w:val="000164AB"/>
    <w:rsid w:val="000164CE"/>
    <w:rsid w:val="000168BB"/>
    <w:rsid w:val="00017668"/>
    <w:rsid w:val="00020545"/>
    <w:rsid w:val="0002065A"/>
    <w:rsid w:val="00020FC7"/>
    <w:rsid w:val="00021C64"/>
    <w:rsid w:val="00021D21"/>
    <w:rsid w:val="00022AAC"/>
    <w:rsid w:val="00022CAF"/>
    <w:rsid w:val="000233C5"/>
    <w:rsid w:val="000238CE"/>
    <w:rsid w:val="00023B45"/>
    <w:rsid w:val="00025020"/>
    <w:rsid w:val="0002608F"/>
    <w:rsid w:val="000269D8"/>
    <w:rsid w:val="00027407"/>
    <w:rsid w:val="0002777D"/>
    <w:rsid w:val="00030322"/>
    <w:rsid w:val="00030361"/>
    <w:rsid w:val="00030539"/>
    <w:rsid w:val="00031050"/>
    <w:rsid w:val="000317D6"/>
    <w:rsid w:val="00031922"/>
    <w:rsid w:val="000319A3"/>
    <w:rsid w:val="00032235"/>
    <w:rsid w:val="00032A5E"/>
    <w:rsid w:val="00032AB5"/>
    <w:rsid w:val="00032F7F"/>
    <w:rsid w:val="00033182"/>
    <w:rsid w:val="00033501"/>
    <w:rsid w:val="0003411F"/>
    <w:rsid w:val="000347F3"/>
    <w:rsid w:val="00034890"/>
    <w:rsid w:val="00036AB5"/>
    <w:rsid w:val="00036B4E"/>
    <w:rsid w:val="00037BDC"/>
    <w:rsid w:val="00037D65"/>
    <w:rsid w:val="00037FC0"/>
    <w:rsid w:val="000401CB"/>
    <w:rsid w:val="000402C3"/>
    <w:rsid w:val="00040B0A"/>
    <w:rsid w:val="00040C48"/>
    <w:rsid w:val="00040DC8"/>
    <w:rsid w:val="00040DF3"/>
    <w:rsid w:val="00040F13"/>
    <w:rsid w:val="00040F4B"/>
    <w:rsid w:val="00040FA7"/>
    <w:rsid w:val="00041542"/>
    <w:rsid w:val="00041A91"/>
    <w:rsid w:val="00041F39"/>
    <w:rsid w:val="000427C3"/>
    <w:rsid w:val="000430FA"/>
    <w:rsid w:val="00043462"/>
    <w:rsid w:val="00043896"/>
    <w:rsid w:val="0004424F"/>
    <w:rsid w:val="0004458D"/>
    <w:rsid w:val="000449C0"/>
    <w:rsid w:val="00044EA6"/>
    <w:rsid w:val="00045FFA"/>
    <w:rsid w:val="000461D2"/>
    <w:rsid w:val="00046D8A"/>
    <w:rsid w:val="0004704F"/>
    <w:rsid w:val="00050FF2"/>
    <w:rsid w:val="00051EB6"/>
    <w:rsid w:val="0005211E"/>
    <w:rsid w:val="0005293C"/>
    <w:rsid w:val="00052A7A"/>
    <w:rsid w:val="00052B45"/>
    <w:rsid w:val="000531E9"/>
    <w:rsid w:val="000537E1"/>
    <w:rsid w:val="00053A0C"/>
    <w:rsid w:val="00053ACA"/>
    <w:rsid w:val="00053D79"/>
    <w:rsid w:val="0005402B"/>
    <w:rsid w:val="00054226"/>
    <w:rsid w:val="00054307"/>
    <w:rsid w:val="000548F6"/>
    <w:rsid w:val="000552A4"/>
    <w:rsid w:val="000558DE"/>
    <w:rsid w:val="00055C39"/>
    <w:rsid w:val="000565CA"/>
    <w:rsid w:val="00056B53"/>
    <w:rsid w:val="00060A46"/>
    <w:rsid w:val="00061344"/>
    <w:rsid w:val="000618AE"/>
    <w:rsid w:val="000622A0"/>
    <w:rsid w:val="00062902"/>
    <w:rsid w:val="00062945"/>
    <w:rsid w:val="00062A9A"/>
    <w:rsid w:val="00062B10"/>
    <w:rsid w:val="000630C0"/>
    <w:rsid w:val="000632E1"/>
    <w:rsid w:val="00063721"/>
    <w:rsid w:val="0006378E"/>
    <w:rsid w:val="000637A0"/>
    <w:rsid w:val="00064853"/>
    <w:rsid w:val="00064C9D"/>
    <w:rsid w:val="000650E6"/>
    <w:rsid w:val="00065624"/>
    <w:rsid w:val="00065631"/>
    <w:rsid w:val="00066C0A"/>
    <w:rsid w:val="00071202"/>
    <w:rsid w:val="0007148B"/>
    <w:rsid w:val="00071497"/>
    <w:rsid w:val="00071A1C"/>
    <w:rsid w:val="00071CB9"/>
    <w:rsid w:val="00071ECA"/>
    <w:rsid w:val="0007205E"/>
    <w:rsid w:val="000728E3"/>
    <w:rsid w:val="00073A9E"/>
    <w:rsid w:val="00074C45"/>
    <w:rsid w:val="00075073"/>
    <w:rsid w:val="00075339"/>
    <w:rsid w:val="00075949"/>
    <w:rsid w:val="00075FAA"/>
    <w:rsid w:val="00077603"/>
    <w:rsid w:val="00077993"/>
    <w:rsid w:val="00077B8B"/>
    <w:rsid w:val="00077B9F"/>
    <w:rsid w:val="00077BD6"/>
    <w:rsid w:val="00080395"/>
    <w:rsid w:val="00080508"/>
    <w:rsid w:val="0008064F"/>
    <w:rsid w:val="00080B94"/>
    <w:rsid w:val="0008379A"/>
    <w:rsid w:val="000837AA"/>
    <w:rsid w:val="00085FAE"/>
    <w:rsid w:val="00086526"/>
    <w:rsid w:val="0008744E"/>
    <w:rsid w:val="000875A2"/>
    <w:rsid w:val="00087620"/>
    <w:rsid w:val="00087856"/>
    <w:rsid w:val="00087A1C"/>
    <w:rsid w:val="00087BA9"/>
    <w:rsid w:val="00087EE8"/>
    <w:rsid w:val="00090366"/>
    <w:rsid w:val="00090686"/>
    <w:rsid w:val="00090690"/>
    <w:rsid w:val="0009194B"/>
    <w:rsid w:val="00091B40"/>
    <w:rsid w:val="00091FA5"/>
    <w:rsid w:val="000931AF"/>
    <w:rsid w:val="00093764"/>
    <w:rsid w:val="0009399D"/>
    <w:rsid w:val="000946B7"/>
    <w:rsid w:val="00094AEA"/>
    <w:rsid w:val="0009549B"/>
    <w:rsid w:val="00095E3A"/>
    <w:rsid w:val="0009622F"/>
    <w:rsid w:val="000965DB"/>
    <w:rsid w:val="00096B1B"/>
    <w:rsid w:val="000972D9"/>
    <w:rsid w:val="000973B9"/>
    <w:rsid w:val="00097807"/>
    <w:rsid w:val="000A02E3"/>
    <w:rsid w:val="000A05B7"/>
    <w:rsid w:val="000A07A7"/>
    <w:rsid w:val="000A08AC"/>
    <w:rsid w:val="000A14FB"/>
    <w:rsid w:val="000A1F14"/>
    <w:rsid w:val="000A27CB"/>
    <w:rsid w:val="000A2A5A"/>
    <w:rsid w:val="000A2E4B"/>
    <w:rsid w:val="000A32C6"/>
    <w:rsid w:val="000A35AE"/>
    <w:rsid w:val="000A47EA"/>
    <w:rsid w:val="000A4998"/>
    <w:rsid w:val="000A6622"/>
    <w:rsid w:val="000A719A"/>
    <w:rsid w:val="000A7AD3"/>
    <w:rsid w:val="000A7F75"/>
    <w:rsid w:val="000B0DE2"/>
    <w:rsid w:val="000B2AEC"/>
    <w:rsid w:val="000B2F22"/>
    <w:rsid w:val="000B34CB"/>
    <w:rsid w:val="000B3554"/>
    <w:rsid w:val="000B3EDF"/>
    <w:rsid w:val="000B4315"/>
    <w:rsid w:val="000B472A"/>
    <w:rsid w:val="000B5323"/>
    <w:rsid w:val="000B554F"/>
    <w:rsid w:val="000B5A30"/>
    <w:rsid w:val="000B643C"/>
    <w:rsid w:val="000B6B06"/>
    <w:rsid w:val="000C0ACA"/>
    <w:rsid w:val="000C177A"/>
    <w:rsid w:val="000C4BF5"/>
    <w:rsid w:val="000C4F1B"/>
    <w:rsid w:val="000C560C"/>
    <w:rsid w:val="000C5C29"/>
    <w:rsid w:val="000C5C4B"/>
    <w:rsid w:val="000C646C"/>
    <w:rsid w:val="000C6490"/>
    <w:rsid w:val="000C64B9"/>
    <w:rsid w:val="000C6D79"/>
    <w:rsid w:val="000C6DE1"/>
    <w:rsid w:val="000C7031"/>
    <w:rsid w:val="000C7156"/>
    <w:rsid w:val="000C71AC"/>
    <w:rsid w:val="000C78FC"/>
    <w:rsid w:val="000C7BEA"/>
    <w:rsid w:val="000D042C"/>
    <w:rsid w:val="000D07C5"/>
    <w:rsid w:val="000D1333"/>
    <w:rsid w:val="000D1F58"/>
    <w:rsid w:val="000D296A"/>
    <w:rsid w:val="000D2974"/>
    <w:rsid w:val="000D2FA8"/>
    <w:rsid w:val="000D34BA"/>
    <w:rsid w:val="000D39BB"/>
    <w:rsid w:val="000D3D46"/>
    <w:rsid w:val="000D4030"/>
    <w:rsid w:val="000D4B19"/>
    <w:rsid w:val="000D4B24"/>
    <w:rsid w:val="000D59D4"/>
    <w:rsid w:val="000D5A4A"/>
    <w:rsid w:val="000D5C0B"/>
    <w:rsid w:val="000D5DD1"/>
    <w:rsid w:val="000D5F63"/>
    <w:rsid w:val="000D674C"/>
    <w:rsid w:val="000D765A"/>
    <w:rsid w:val="000E0327"/>
    <w:rsid w:val="000E0859"/>
    <w:rsid w:val="000E10A2"/>
    <w:rsid w:val="000E1353"/>
    <w:rsid w:val="000E1399"/>
    <w:rsid w:val="000E18CE"/>
    <w:rsid w:val="000E2ECB"/>
    <w:rsid w:val="000E2F5A"/>
    <w:rsid w:val="000E42A3"/>
    <w:rsid w:val="000E4361"/>
    <w:rsid w:val="000E4B4E"/>
    <w:rsid w:val="000E4B7A"/>
    <w:rsid w:val="000E4E13"/>
    <w:rsid w:val="000E5083"/>
    <w:rsid w:val="000E5234"/>
    <w:rsid w:val="000E575E"/>
    <w:rsid w:val="000E5B83"/>
    <w:rsid w:val="000E677F"/>
    <w:rsid w:val="000E69E9"/>
    <w:rsid w:val="000E6C26"/>
    <w:rsid w:val="000E73AE"/>
    <w:rsid w:val="000E77BF"/>
    <w:rsid w:val="000E7977"/>
    <w:rsid w:val="000E7A5C"/>
    <w:rsid w:val="000F0337"/>
    <w:rsid w:val="000F04CE"/>
    <w:rsid w:val="000F059A"/>
    <w:rsid w:val="000F1467"/>
    <w:rsid w:val="000F2E5A"/>
    <w:rsid w:val="000F4306"/>
    <w:rsid w:val="000F4487"/>
    <w:rsid w:val="000F49EA"/>
    <w:rsid w:val="000F4EC7"/>
    <w:rsid w:val="000F524F"/>
    <w:rsid w:val="000F5581"/>
    <w:rsid w:val="000F5B9B"/>
    <w:rsid w:val="000F5C81"/>
    <w:rsid w:val="000F635A"/>
    <w:rsid w:val="000F6B6F"/>
    <w:rsid w:val="000F6C50"/>
    <w:rsid w:val="000F78CE"/>
    <w:rsid w:val="000F7CAB"/>
    <w:rsid w:val="000F7E31"/>
    <w:rsid w:val="00100181"/>
    <w:rsid w:val="0010045C"/>
    <w:rsid w:val="00100515"/>
    <w:rsid w:val="00100700"/>
    <w:rsid w:val="001020D1"/>
    <w:rsid w:val="001032A3"/>
    <w:rsid w:val="00103B11"/>
    <w:rsid w:val="00104554"/>
    <w:rsid w:val="00104A5E"/>
    <w:rsid w:val="00104F6D"/>
    <w:rsid w:val="001061ED"/>
    <w:rsid w:val="00106889"/>
    <w:rsid w:val="00106BDD"/>
    <w:rsid w:val="00106F3D"/>
    <w:rsid w:val="0010700D"/>
    <w:rsid w:val="00107BF6"/>
    <w:rsid w:val="0011056D"/>
    <w:rsid w:val="00110760"/>
    <w:rsid w:val="00110776"/>
    <w:rsid w:val="0011082D"/>
    <w:rsid w:val="00110D88"/>
    <w:rsid w:val="00111078"/>
    <w:rsid w:val="00111727"/>
    <w:rsid w:val="00113061"/>
    <w:rsid w:val="001134FF"/>
    <w:rsid w:val="00113598"/>
    <w:rsid w:val="00113CF4"/>
    <w:rsid w:val="00113F78"/>
    <w:rsid w:val="0011479B"/>
    <w:rsid w:val="00115188"/>
    <w:rsid w:val="00115E0A"/>
    <w:rsid w:val="00116947"/>
    <w:rsid w:val="00117B0A"/>
    <w:rsid w:val="001205CF"/>
    <w:rsid w:val="00120C0C"/>
    <w:rsid w:val="00120C6B"/>
    <w:rsid w:val="00121120"/>
    <w:rsid w:val="00121C3F"/>
    <w:rsid w:val="00121CE1"/>
    <w:rsid w:val="00121F2C"/>
    <w:rsid w:val="00122025"/>
    <w:rsid w:val="00123419"/>
    <w:rsid w:val="0012358C"/>
    <w:rsid w:val="00123C04"/>
    <w:rsid w:val="00123D4F"/>
    <w:rsid w:val="00123EE7"/>
    <w:rsid w:val="00123F3C"/>
    <w:rsid w:val="001241CF"/>
    <w:rsid w:val="00124A93"/>
    <w:rsid w:val="00125B9F"/>
    <w:rsid w:val="00125F59"/>
    <w:rsid w:val="00126A7B"/>
    <w:rsid w:val="001273B2"/>
    <w:rsid w:val="00127BBC"/>
    <w:rsid w:val="00127C1F"/>
    <w:rsid w:val="00130632"/>
    <w:rsid w:val="0013084B"/>
    <w:rsid w:val="00131784"/>
    <w:rsid w:val="00131B38"/>
    <w:rsid w:val="00132158"/>
    <w:rsid w:val="00132ABD"/>
    <w:rsid w:val="00132FCF"/>
    <w:rsid w:val="001331F1"/>
    <w:rsid w:val="00133691"/>
    <w:rsid w:val="00133C5D"/>
    <w:rsid w:val="001348D8"/>
    <w:rsid w:val="0013499C"/>
    <w:rsid w:val="00134B94"/>
    <w:rsid w:val="00134D2B"/>
    <w:rsid w:val="001356FB"/>
    <w:rsid w:val="00135D97"/>
    <w:rsid w:val="00136145"/>
    <w:rsid w:val="00136330"/>
    <w:rsid w:val="00136D65"/>
    <w:rsid w:val="00136DD1"/>
    <w:rsid w:val="001370E2"/>
    <w:rsid w:val="00137F41"/>
    <w:rsid w:val="00140449"/>
    <w:rsid w:val="00140530"/>
    <w:rsid w:val="00140F7F"/>
    <w:rsid w:val="001413DD"/>
    <w:rsid w:val="001414D5"/>
    <w:rsid w:val="001418EC"/>
    <w:rsid w:val="0014272D"/>
    <w:rsid w:val="001428D6"/>
    <w:rsid w:val="00143676"/>
    <w:rsid w:val="001441A8"/>
    <w:rsid w:val="0014496F"/>
    <w:rsid w:val="00144EED"/>
    <w:rsid w:val="00145E38"/>
    <w:rsid w:val="00146151"/>
    <w:rsid w:val="00146594"/>
    <w:rsid w:val="001465C3"/>
    <w:rsid w:val="00146A88"/>
    <w:rsid w:val="00147CD4"/>
    <w:rsid w:val="00147D78"/>
    <w:rsid w:val="001507C8"/>
    <w:rsid w:val="001509BB"/>
    <w:rsid w:val="00150A0E"/>
    <w:rsid w:val="001510F6"/>
    <w:rsid w:val="001511D4"/>
    <w:rsid w:val="001512CF"/>
    <w:rsid w:val="00151369"/>
    <w:rsid w:val="00151733"/>
    <w:rsid w:val="00151C97"/>
    <w:rsid w:val="0015222F"/>
    <w:rsid w:val="00153778"/>
    <w:rsid w:val="00154196"/>
    <w:rsid w:val="001549CF"/>
    <w:rsid w:val="001555F4"/>
    <w:rsid w:val="00156B56"/>
    <w:rsid w:val="001572CC"/>
    <w:rsid w:val="00157417"/>
    <w:rsid w:val="001575AF"/>
    <w:rsid w:val="00157652"/>
    <w:rsid w:val="001577EE"/>
    <w:rsid w:val="001577F7"/>
    <w:rsid w:val="00160108"/>
    <w:rsid w:val="001602F3"/>
    <w:rsid w:val="0016243B"/>
    <w:rsid w:val="00162450"/>
    <w:rsid w:val="00162904"/>
    <w:rsid w:val="00162A0E"/>
    <w:rsid w:val="00163113"/>
    <w:rsid w:val="00163E7A"/>
    <w:rsid w:val="00163F6E"/>
    <w:rsid w:val="0016442B"/>
    <w:rsid w:val="001649B8"/>
    <w:rsid w:val="00164B62"/>
    <w:rsid w:val="00164D56"/>
    <w:rsid w:val="0016506C"/>
    <w:rsid w:val="00165926"/>
    <w:rsid w:val="00166766"/>
    <w:rsid w:val="00166786"/>
    <w:rsid w:val="0016699F"/>
    <w:rsid w:val="00166E2F"/>
    <w:rsid w:val="0016740E"/>
    <w:rsid w:val="00167EB2"/>
    <w:rsid w:val="00167FEF"/>
    <w:rsid w:val="0017005B"/>
    <w:rsid w:val="0017026C"/>
    <w:rsid w:val="0017095E"/>
    <w:rsid w:val="00170F65"/>
    <w:rsid w:val="0017177C"/>
    <w:rsid w:val="00171D16"/>
    <w:rsid w:val="0017354D"/>
    <w:rsid w:val="001738F9"/>
    <w:rsid w:val="00173F09"/>
    <w:rsid w:val="00173FB4"/>
    <w:rsid w:val="00175413"/>
    <w:rsid w:val="00175DF9"/>
    <w:rsid w:val="00175EC1"/>
    <w:rsid w:val="001765B5"/>
    <w:rsid w:val="0017687E"/>
    <w:rsid w:val="001770DC"/>
    <w:rsid w:val="00177B68"/>
    <w:rsid w:val="00180940"/>
    <w:rsid w:val="00180C7C"/>
    <w:rsid w:val="00182CAD"/>
    <w:rsid w:val="00183E82"/>
    <w:rsid w:val="00183F0E"/>
    <w:rsid w:val="00184028"/>
    <w:rsid w:val="00184DB1"/>
    <w:rsid w:val="001850F3"/>
    <w:rsid w:val="001851D7"/>
    <w:rsid w:val="00185BBA"/>
    <w:rsid w:val="00185C27"/>
    <w:rsid w:val="00185EA4"/>
    <w:rsid w:val="00186280"/>
    <w:rsid w:val="00186B59"/>
    <w:rsid w:val="00186ECC"/>
    <w:rsid w:val="001871D8"/>
    <w:rsid w:val="001872D8"/>
    <w:rsid w:val="001876D1"/>
    <w:rsid w:val="00187872"/>
    <w:rsid w:val="00187C86"/>
    <w:rsid w:val="001900E5"/>
    <w:rsid w:val="00190A01"/>
    <w:rsid w:val="00190EC9"/>
    <w:rsid w:val="00190F25"/>
    <w:rsid w:val="00191E17"/>
    <w:rsid w:val="001926D6"/>
    <w:rsid w:val="00193267"/>
    <w:rsid w:val="0019377A"/>
    <w:rsid w:val="00194C26"/>
    <w:rsid w:val="0019578A"/>
    <w:rsid w:val="00196094"/>
    <w:rsid w:val="00196095"/>
    <w:rsid w:val="0019684D"/>
    <w:rsid w:val="0019707E"/>
    <w:rsid w:val="00197A11"/>
    <w:rsid w:val="001A0952"/>
    <w:rsid w:val="001A0B29"/>
    <w:rsid w:val="001A0B99"/>
    <w:rsid w:val="001A0D04"/>
    <w:rsid w:val="001A1175"/>
    <w:rsid w:val="001A16BC"/>
    <w:rsid w:val="001A1C53"/>
    <w:rsid w:val="001A2C49"/>
    <w:rsid w:val="001A358C"/>
    <w:rsid w:val="001A3CA4"/>
    <w:rsid w:val="001A471E"/>
    <w:rsid w:val="001A51FA"/>
    <w:rsid w:val="001A5211"/>
    <w:rsid w:val="001A52F3"/>
    <w:rsid w:val="001A5363"/>
    <w:rsid w:val="001A69EA"/>
    <w:rsid w:val="001A6AFF"/>
    <w:rsid w:val="001A6F97"/>
    <w:rsid w:val="001A77F6"/>
    <w:rsid w:val="001B07A2"/>
    <w:rsid w:val="001B1440"/>
    <w:rsid w:val="001B17BD"/>
    <w:rsid w:val="001B1D5B"/>
    <w:rsid w:val="001B3643"/>
    <w:rsid w:val="001B529C"/>
    <w:rsid w:val="001B53CE"/>
    <w:rsid w:val="001B5462"/>
    <w:rsid w:val="001B58F2"/>
    <w:rsid w:val="001B5B20"/>
    <w:rsid w:val="001B6CD9"/>
    <w:rsid w:val="001B74B5"/>
    <w:rsid w:val="001B7764"/>
    <w:rsid w:val="001B798E"/>
    <w:rsid w:val="001B7A03"/>
    <w:rsid w:val="001B7D68"/>
    <w:rsid w:val="001C0673"/>
    <w:rsid w:val="001C06B8"/>
    <w:rsid w:val="001C0855"/>
    <w:rsid w:val="001C21DB"/>
    <w:rsid w:val="001C24EB"/>
    <w:rsid w:val="001C25A6"/>
    <w:rsid w:val="001C2ED9"/>
    <w:rsid w:val="001C314D"/>
    <w:rsid w:val="001C35FE"/>
    <w:rsid w:val="001C3D9E"/>
    <w:rsid w:val="001C49D0"/>
    <w:rsid w:val="001C4A12"/>
    <w:rsid w:val="001C5197"/>
    <w:rsid w:val="001C5ACF"/>
    <w:rsid w:val="001C6063"/>
    <w:rsid w:val="001C6084"/>
    <w:rsid w:val="001C6259"/>
    <w:rsid w:val="001C65C9"/>
    <w:rsid w:val="001C6B30"/>
    <w:rsid w:val="001C6DC1"/>
    <w:rsid w:val="001C6FDB"/>
    <w:rsid w:val="001C7CA0"/>
    <w:rsid w:val="001D1483"/>
    <w:rsid w:val="001D15F2"/>
    <w:rsid w:val="001D17BE"/>
    <w:rsid w:val="001D44D8"/>
    <w:rsid w:val="001D460B"/>
    <w:rsid w:val="001D4E60"/>
    <w:rsid w:val="001D58EF"/>
    <w:rsid w:val="001D5B85"/>
    <w:rsid w:val="001D6B5C"/>
    <w:rsid w:val="001D6E6D"/>
    <w:rsid w:val="001D73C6"/>
    <w:rsid w:val="001D773F"/>
    <w:rsid w:val="001D7C57"/>
    <w:rsid w:val="001D7DB1"/>
    <w:rsid w:val="001E0834"/>
    <w:rsid w:val="001E0E97"/>
    <w:rsid w:val="001E1125"/>
    <w:rsid w:val="001E1B8A"/>
    <w:rsid w:val="001E3085"/>
    <w:rsid w:val="001E377E"/>
    <w:rsid w:val="001E4526"/>
    <w:rsid w:val="001E46DA"/>
    <w:rsid w:val="001E4C56"/>
    <w:rsid w:val="001E59ED"/>
    <w:rsid w:val="001E5C19"/>
    <w:rsid w:val="001E5C2D"/>
    <w:rsid w:val="001E5E2B"/>
    <w:rsid w:val="001E5E73"/>
    <w:rsid w:val="001E63A5"/>
    <w:rsid w:val="001E6608"/>
    <w:rsid w:val="001E76F5"/>
    <w:rsid w:val="001F03FF"/>
    <w:rsid w:val="001F0A88"/>
    <w:rsid w:val="001F0B8F"/>
    <w:rsid w:val="001F12EA"/>
    <w:rsid w:val="001F1354"/>
    <w:rsid w:val="001F2368"/>
    <w:rsid w:val="001F263C"/>
    <w:rsid w:val="001F2817"/>
    <w:rsid w:val="001F30E1"/>
    <w:rsid w:val="001F40F0"/>
    <w:rsid w:val="001F45D8"/>
    <w:rsid w:val="001F4E22"/>
    <w:rsid w:val="001F5EE4"/>
    <w:rsid w:val="001F61B8"/>
    <w:rsid w:val="001F65B0"/>
    <w:rsid w:val="001F6927"/>
    <w:rsid w:val="001F7803"/>
    <w:rsid w:val="001F7DDF"/>
    <w:rsid w:val="00200149"/>
    <w:rsid w:val="00200B9F"/>
    <w:rsid w:val="00200DEA"/>
    <w:rsid w:val="00200F3A"/>
    <w:rsid w:val="002011F8"/>
    <w:rsid w:val="00201558"/>
    <w:rsid w:val="0020191C"/>
    <w:rsid w:val="00202765"/>
    <w:rsid w:val="00203C14"/>
    <w:rsid w:val="002043D9"/>
    <w:rsid w:val="00204592"/>
    <w:rsid w:val="00204C78"/>
    <w:rsid w:val="002054D4"/>
    <w:rsid w:val="002056FC"/>
    <w:rsid w:val="00205ED4"/>
    <w:rsid w:val="00206593"/>
    <w:rsid w:val="002069CC"/>
    <w:rsid w:val="00206FDA"/>
    <w:rsid w:val="0020704F"/>
    <w:rsid w:val="0020706A"/>
    <w:rsid w:val="002071B4"/>
    <w:rsid w:val="00207699"/>
    <w:rsid w:val="002076CF"/>
    <w:rsid w:val="00207F49"/>
    <w:rsid w:val="00210321"/>
    <w:rsid w:val="00210C15"/>
    <w:rsid w:val="00210D6C"/>
    <w:rsid w:val="002113F4"/>
    <w:rsid w:val="002114B8"/>
    <w:rsid w:val="00211765"/>
    <w:rsid w:val="0021178E"/>
    <w:rsid w:val="00214032"/>
    <w:rsid w:val="00214105"/>
    <w:rsid w:val="0021480C"/>
    <w:rsid w:val="00215D8A"/>
    <w:rsid w:val="00215DB6"/>
    <w:rsid w:val="002164EA"/>
    <w:rsid w:val="00216A3D"/>
    <w:rsid w:val="0021761E"/>
    <w:rsid w:val="00217FDB"/>
    <w:rsid w:val="002204FB"/>
    <w:rsid w:val="002209E5"/>
    <w:rsid w:val="00220DBA"/>
    <w:rsid w:val="00221216"/>
    <w:rsid w:val="00221490"/>
    <w:rsid w:val="00222558"/>
    <w:rsid w:val="002225DE"/>
    <w:rsid w:val="00222EB2"/>
    <w:rsid w:val="00222F4D"/>
    <w:rsid w:val="002249E9"/>
    <w:rsid w:val="00224D07"/>
    <w:rsid w:val="00224EE8"/>
    <w:rsid w:val="002252E2"/>
    <w:rsid w:val="0022591B"/>
    <w:rsid w:val="00225B17"/>
    <w:rsid w:val="00225B91"/>
    <w:rsid w:val="00225BFE"/>
    <w:rsid w:val="00225E40"/>
    <w:rsid w:val="00225EC6"/>
    <w:rsid w:val="0022664D"/>
    <w:rsid w:val="00227A6D"/>
    <w:rsid w:val="00227D21"/>
    <w:rsid w:val="002301BF"/>
    <w:rsid w:val="002301D0"/>
    <w:rsid w:val="0023027D"/>
    <w:rsid w:val="002310E6"/>
    <w:rsid w:val="002311A7"/>
    <w:rsid w:val="002311AC"/>
    <w:rsid w:val="0023194D"/>
    <w:rsid w:val="00231E79"/>
    <w:rsid w:val="0023356C"/>
    <w:rsid w:val="00233585"/>
    <w:rsid w:val="002335BC"/>
    <w:rsid w:val="00233D5E"/>
    <w:rsid w:val="002342AB"/>
    <w:rsid w:val="002344FE"/>
    <w:rsid w:val="0023454A"/>
    <w:rsid w:val="00234FE5"/>
    <w:rsid w:val="002350A9"/>
    <w:rsid w:val="0023528D"/>
    <w:rsid w:val="0023659F"/>
    <w:rsid w:val="00236A61"/>
    <w:rsid w:val="00237172"/>
    <w:rsid w:val="002371A5"/>
    <w:rsid w:val="002371DF"/>
    <w:rsid w:val="00240207"/>
    <w:rsid w:val="002406CC"/>
    <w:rsid w:val="00240AFC"/>
    <w:rsid w:val="00241190"/>
    <w:rsid w:val="002414C7"/>
    <w:rsid w:val="00243014"/>
    <w:rsid w:val="002434B0"/>
    <w:rsid w:val="002446F3"/>
    <w:rsid w:val="0024547E"/>
    <w:rsid w:val="002454BB"/>
    <w:rsid w:val="002458A4"/>
    <w:rsid w:val="00245EB3"/>
    <w:rsid w:val="00245F8B"/>
    <w:rsid w:val="00245FAB"/>
    <w:rsid w:val="002461E5"/>
    <w:rsid w:val="00246952"/>
    <w:rsid w:val="00246A5F"/>
    <w:rsid w:val="00246EE9"/>
    <w:rsid w:val="0024722C"/>
    <w:rsid w:val="0024744F"/>
    <w:rsid w:val="002479CE"/>
    <w:rsid w:val="002505F7"/>
    <w:rsid w:val="00250ADF"/>
    <w:rsid w:val="00250DDE"/>
    <w:rsid w:val="00252B78"/>
    <w:rsid w:val="002533BC"/>
    <w:rsid w:val="002541A0"/>
    <w:rsid w:val="0025438E"/>
    <w:rsid w:val="00254668"/>
    <w:rsid w:val="00254901"/>
    <w:rsid w:val="002556A3"/>
    <w:rsid w:val="002557FB"/>
    <w:rsid w:val="0025584B"/>
    <w:rsid w:val="00257127"/>
    <w:rsid w:val="00257A5D"/>
    <w:rsid w:val="00260198"/>
    <w:rsid w:val="002607A8"/>
    <w:rsid w:val="00260FD0"/>
    <w:rsid w:val="0026115E"/>
    <w:rsid w:val="0026249F"/>
    <w:rsid w:val="002626D3"/>
    <w:rsid w:val="0026284C"/>
    <w:rsid w:val="0026288E"/>
    <w:rsid w:val="00262AA6"/>
    <w:rsid w:val="00262ABA"/>
    <w:rsid w:val="00262B28"/>
    <w:rsid w:val="002636D9"/>
    <w:rsid w:val="002637C2"/>
    <w:rsid w:val="00263CFB"/>
    <w:rsid w:val="0026465B"/>
    <w:rsid w:val="00264949"/>
    <w:rsid w:val="00265FAD"/>
    <w:rsid w:val="002666CE"/>
    <w:rsid w:val="00266796"/>
    <w:rsid w:val="002674BD"/>
    <w:rsid w:val="00267EE2"/>
    <w:rsid w:val="00267F77"/>
    <w:rsid w:val="00270CDD"/>
    <w:rsid w:val="00270EF4"/>
    <w:rsid w:val="00271005"/>
    <w:rsid w:val="002727E5"/>
    <w:rsid w:val="00272DA0"/>
    <w:rsid w:val="002732F7"/>
    <w:rsid w:val="00273873"/>
    <w:rsid w:val="0027398D"/>
    <w:rsid w:val="00274A50"/>
    <w:rsid w:val="002753D1"/>
    <w:rsid w:val="00275F1B"/>
    <w:rsid w:val="00276374"/>
    <w:rsid w:val="0027667D"/>
    <w:rsid w:val="00276823"/>
    <w:rsid w:val="0027683D"/>
    <w:rsid w:val="00276B18"/>
    <w:rsid w:val="00276F80"/>
    <w:rsid w:val="00277420"/>
    <w:rsid w:val="002804E3"/>
    <w:rsid w:val="002809B9"/>
    <w:rsid w:val="00280A70"/>
    <w:rsid w:val="00280C87"/>
    <w:rsid w:val="00280FDA"/>
    <w:rsid w:val="00281846"/>
    <w:rsid w:val="002818B2"/>
    <w:rsid w:val="002818E8"/>
    <w:rsid w:val="002826BA"/>
    <w:rsid w:val="00282D47"/>
    <w:rsid w:val="00282F19"/>
    <w:rsid w:val="00282F8F"/>
    <w:rsid w:val="002830BD"/>
    <w:rsid w:val="00283205"/>
    <w:rsid w:val="00284164"/>
    <w:rsid w:val="0028420D"/>
    <w:rsid w:val="00284511"/>
    <w:rsid w:val="00285639"/>
    <w:rsid w:val="0028570D"/>
    <w:rsid w:val="00285AEA"/>
    <w:rsid w:val="00285FE1"/>
    <w:rsid w:val="002864E3"/>
    <w:rsid w:val="0028676E"/>
    <w:rsid w:val="00286996"/>
    <w:rsid w:val="00286D5F"/>
    <w:rsid w:val="0029081F"/>
    <w:rsid w:val="00290E57"/>
    <w:rsid w:val="00292AAC"/>
    <w:rsid w:val="00292F27"/>
    <w:rsid w:val="00293117"/>
    <w:rsid w:val="00293D82"/>
    <w:rsid w:val="00294AB0"/>
    <w:rsid w:val="0029680A"/>
    <w:rsid w:val="00296AAD"/>
    <w:rsid w:val="00297341"/>
    <w:rsid w:val="00297FA7"/>
    <w:rsid w:val="002A0132"/>
    <w:rsid w:val="002A0542"/>
    <w:rsid w:val="002A0AA8"/>
    <w:rsid w:val="002A2740"/>
    <w:rsid w:val="002A340F"/>
    <w:rsid w:val="002A36A8"/>
    <w:rsid w:val="002A3C45"/>
    <w:rsid w:val="002A3D52"/>
    <w:rsid w:val="002A4278"/>
    <w:rsid w:val="002A4E6B"/>
    <w:rsid w:val="002A5A42"/>
    <w:rsid w:val="002A699E"/>
    <w:rsid w:val="002A6D06"/>
    <w:rsid w:val="002A7BB0"/>
    <w:rsid w:val="002B047C"/>
    <w:rsid w:val="002B064D"/>
    <w:rsid w:val="002B0D5F"/>
    <w:rsid w:val="002B1EDE"/>
    <w:rsid w:val="002B2CC4"/>
    <w:rsid w:val="002B3EC0"/>
    <w:rsid w:val="002B4191"/>
    <w:rsid w:val="002B4404"/>
    <w:rsid w:val="002B45D0"/>
    <w:rsid w:val="002B46FF"/>
    <w:rsid w:val="002B522E"/>
    <w:rsid w:val="002B54DC"/>
    <w:rsid w:val="002B6687"/>
    <w:rsid w:val="002B6F22"/>
    <w:rsid w:val="002B7ACE"/>
    <w:rsid w:val="002B7CB2"/>
    <w:rsid w:val="002C08B7"/>
    <w:rsid w:val="002C23DD"/>
    <w:rsid w:val="002C3504"/>
    <w:rsid w:val="002C3B70"/>
    <w:rsid w:val="002C4261"/>
    <w:rsid w:val="002C4B32"/>
    <w:rsid w:val="002C5C9F"/>
    <w:rsid w:val="002C65D9"/>
    <w:rsid w:val="002C6A3B"/>
    <w:rsid w:val="002C738A"/>
    <w:rsid w:val="002D0192"/>
    <w:rsid w:val="002D032C"/>
    <w:rsid w:val="002D0503"/>
    <w:rsid w:val="002D0F19"/>
    <w:rsid w:val="002D14E2"/>
    <w:rsid w:val="002D1D38"/>
    <w:rsid w:val="002D208D"/>
    <w:rsid w:val="002D23B5"/>
    <w:rsid w:val="002D2B9D"/>
    <w:rsid w:val="002D2D54"/>
    <w:rsid w:val="002D2E9D"/>
    <w:rsid w:val="002D321D"/>
    <w:rsid w:val="002D369E"/>
    <w:rsid w:val="002D3E95"/>
    <w:rsid w:val="002D441B"/>
    <w:rsid w:val="002D4ED0"/>
    <w:rsid w:val="002D5E94"/>
    <w:rsid w:val="002D5FF6"/>
    <w:rsid w:val="002D6654"/>
    <w:rsid w:val="002D7237"/>
    <w:rsid w:val="002D75D6"/>
    <w:rsid w:val="002D7BCE"/>
    <w:rsid w:val="002D7F0D"/>
    <w:rsid w:val="002E01B2"/>
    <w:rsid w:val="002E05DA"/>
    <w:rsid w:val="002E0C16"/>
    <w:rsid w:val="002E2C64"/>
    <w:rsid w:val="002E3455"/>
    <w:rsid w:val="002E34AF"/>
    <w:rsid w:val="002E3842"/>
    <w:rsid w:val="002E38BD"/>
    <w:rsid w:val="002E39DA"/>
    <w:rsid w:val="002E408F"/>
    <w:rsid w:val="002E4E58"/>
    <w:rsid w:val="002E4FD5"/>
    <w:rsid w:val="002E57ED"/>
    <w:rsid w:val="002E5ED1"/>
    <w:rsid w:val="002E6C97"/>
    <w:rsid w:val="002E6DBA"/>
    <w:rsid w:val="002E716C"/>
    <w:rsid w:val="002E7B8B"/>
    <w:rsid w:val="002F214B"/>
    <w:rsid w:val="002F269D"/>
    <w:rsid w:val="002F2ACF"/>
    <w:rsid w:val="002F2C7E"/>
    <w:rsid w:val="002F2FFB"/>
    <w:rsid w:val="002F3DBB"/>
    <w:rsid w:val="002F3E6A"/>
    <w:rsid w:val="002F42F4"/>
    <w:rsid w:val="002F44DF"/>
    <w:rsid w:val="002F4C9B"/>
    <w:rsid w:val="002F4D8A"/>
    <w:rsid w:val="002F5471"/>
    <w:rsid w:val="002F5613"/>
    <w:rsid w:val="002F59F2"/>
    <w:rsid w:val="002F5C20"/>
    <w:rsid w:val="002F635E"/>
    <w:rsid w:val="002F69E6"/>
    <w:rsid w:val="002F7BFD"/>
    <w:rsid w:val="002F7F4F"/>
    <w:rsid w:val="00300098"/>
    <w:rsid w:val="00300553"/>
    <w:rsid w:val="00301973"/>
    <w:rsid w:val="00301BE6"/>
    <w:rsid w:val="003020C5"/>
    <w:rsid w:val="00303103"/>
    <w:rsid w:val="0030353C"/>
    <w:rsid w:val="003036EA"/>
    <w:rsid w:val="00305C67"/>
    <w:rsid w:val="00305F56"/>
    <w:rsid w:val="00310A2E"/>
    <w:rsid w:val="0031292A"/>
    <w:rsid w:val="0031298E"/>
    <w:rsid w:val="00312EC2"/>
    <w:rsid w:val="0031462D"/>
    <w:rsid w:val="003149E7"/>
    <w:rsid w:val="00315A0C"/>
    <w:rsid w:val="00315A5B"/>
    <w:rsid w:val="00316BF6"/>
    <w:rsid w:val="00316D03"/>
    <w:rsid w:val="00316EB7"/>
    <w:rsid w:val="00316F4E"/>
    <w:rsid w:val="0031707E"/>
    <w:rsid w:val="00317347"/>
    <w:rsid w:val="0031746E"/>
    <w:rsid w:val="00317794"/>
    <w:rsid w:val="00321098"/>
    <w:rsid w:val="00321ACD"/>
    <w:rsid w:val="00321B41"/>
    <w:rsid w:val="0032254E"/>
    <w:rsid w:val="00322890"/>
    <w:rsid w:val="00322C2F"/>
    <w:rsid w:val="003231A6"/>
    <w:rsid w:val="00323C52"/>
    <w:rsid w:val="00323D2C"/>
    <w:rsid w:val="00323E60"/>
    <w:rsid w:val="00324004"/>
    <w:rsid w:val="003240EA"/>
    <w:rsid w:val="003240FD"/>
    <w:rsid w:val="003249C8"/>
    <w:rsid w:val="0032600A"/>
    <w:rsid w:val="00326437"/>
    <w:rsid w:val="00327CE2"/>
    <w:rsid w:val="00327F71"/>
    <w:rsid w:val="00330379"/>
    <w:rsid w:val="00330670"/>
    <w:rsid w:val="003306F4"/>
    <w:rsid w:val="003308F6"/>
    <w:rsid w:val="00330F1D"/>
    <w:rsid w:val="003311FF"/>
    <w:rsid w:val="0033160E"/>
    <w:rsid w:val="00331E25"/>
    <w:rsid w:val="00332188"/>
    <w:rsid w:val="00332489"/>
    <w:rsid w:val="00332AAC"/>
    <w:rsid w:val="003335AD"/>
    <w:rsid w:val="003339E7"/>
    <w:rsid w:val="003343C7"/>
    <w:rsid w:val="00335F2B"/>
    <w:rsid w:val="00336680"/>
    <w:rsid w:val="00336799"/>
    <w:rsid w:val="00337098"/>
    <w:rsid w:val="003378EB"/>
    <w:rsid w:val="00337A98"/>
    <w:rsid w:val="00337EB6"/>
    <w:rsid w:val="003403B8"/>
    <w:rsid w:val="003403DA"/>
    <w:rsid w:val="0034042F"/>
    <w:rsid w:val="00340622"/>
    <w:rsid w:val="003408EF"/>
    <w:rsid w:val="003409B2"/>
    <w:rsid w:val="00340C56"/>
    <w:rsid w:val="00340F24"/>
    <w:rsid w:val="0034118C"/>
    <w:rsid w:val="003411D2"/>
    <w:rsid w:val="003412AC"/>
    <w:rsid w:val="003417A9"/>
    <w:rsid w:val="00341AC5"/>
    <w:rsid w:val="003430EC"/>
    <w:rsid w:val="00343CCE"/>
    <w:rsid w:val="00344367"/>
    <w:rsid w:val="00344777"/>
    <w:rsid w:val="003451D8"/>
    <w:rsid w:val="00346266"/>
    <w:rsid w:val="003464F1"/>
    <w:rsid w:val="003469C1"/>
    <w:rsid w:val="0034727F"/>
    <w:rsid w:val="00347284"/>
    <w:rsid w:val="0034731B"/>
    <w:rsid w:val="003476B6"/>
    <w:rsid w:val="00347912"/>
    <w:rsid w:val="00347EA6"/>
    <w:rsid w:val="0035010F"/>
    <w:rsid w:val="00350BCD"/>
    <w:rsid w:val="00350CB5"/>
    <w:rsid w:val="003512E4"/>
    <w:rsid w:val="003520DF"/>
    <w:rsid w:val="00354614"/>
    <w:rsid w:val="00354A2D"/>
    <w:rsid w:val="00354A56"/>
    <w:rsid w:val="00354A6E"/>
    <w:rsid w:val="003551D1"/>
    <w:rsid w:val="0035522D"/>
    <w:rsid w:val="00356016"/>
    <w:rsid w:val="003564EB"/>
    <w:rsid w:val="00356B6C"/>
    <w:rsid w:val="00357297"/>
    <w:rsid w:val="00357B99"/>
    <w:rsid w:val="00357BAA"/>
    <w:rsid w:val="00357D58"/>
    <w:rsid w:val="00360782"/>
    <w:rsid w:val="00360D03"/>
    <w:rsid w:val="00361007"/>
    <w:rsid w:val="003612B9"/>
    <w:rsid w:val="003612FA"/>
    <w:rsid w:val="003615D6"/>
    <w:rsid w:val="00361933"/>
    <w:rsid w:val="00361C2A"/>
    <w:rsid w:val="00362366"/>
    <w:rsid w:val="00362E10"/>
    <w:rsid w:val="00363155"/>
    <w:rsid w:val="00363633"/>
    <w:rsid w:val="00363BD2"/>
    <w:rsid w:val="00364158"/>
    <w:rsid w:val="0036445C"/>
    <w:rsid w:val="003649F0"/>
    <w:rsid w:val="00365670"/>
    <w:rsid w:val="0036574F"/>
    <w:rsid w:val="003658B3"/>
    <w:rsid w:val="00366149"/>
    <w:rsid w:val="00366354"/>
    <w:rsid w:val="00370131"/>
    <w:rsid w:val="00370776"/>
    <w:rsid w:val="00370998"/>
    <w:rsid w:val="00370B0A"/>
    <w:rsid w:val="00370D8B"/>
    <w:rsid w:val="00371135"/>
    <w:rsid w:val="00371F88"/>
    <w:rsid w:val="00372B0E"/>
    <w:rsid w:val="003741B1"/>
    <w:rsid w:val="00374625"/>
    <w:rsid w:val="0037483A"/>
    <w:rsid w:val="003749C3"/>
    <w:rsid w:val="003755CE"/>
    <w:rsid w:val="00375E4F"/>
    <w:rsid w:val="003770C9"/>
    <w:rsid w:val="00377155"/>
    <w:rsid w:val="0037759F"/>
    <w:rsid w:val="00377820"/>
    <w:rsid w:val="0037799B"/>
    <w:rsid w:val="00380187"/>
    <w:rsid w:val="00380BE7"/>
    <w:rsid w:val="00380C99"/>
    <w:rsid w:val="00380EB6"/>
    <w:rsid w:val="00381381"/>
    <w:rsid w:val="003820CF"/>
    <w:rsid w:val="003822F6"/>
    <w:rsid w:val="0038279B"/>
    <w:rsid w:val="003828FC"/>
    <w:rsid w:val="0038384F"/>
    <w:rsid w:val="00383977"/>
    <w:rsid w:val="00383EEF"/>
    <w:rsid w:val="00384D1D"/>
    <w:rsid w:val="003853A3"/>
    <w:rsid w:val="003862B3"/>
    <w:rsid w:val="00386BA7"/>
    <w:rsid w:val="003874BB"/>
    <w:rsid w:val="003878C4"/>
    <w:rsid w:val="00387E0D"/>
    <w:rsid w:val="003900E4"/>
    <w:rsid w:val="00390647"/>
    <w:rsid w:val="00391479"/>
    <w:rsid w:val="00391B4A"/>
    <w:rsid w:val="00391D07"/>
    <w:rsid w:val="003921DC"/>
    <w:rsid w:val="003923FB"/>
    <w:rsid w:val="003928CE"/>
    <w:rsid w:val="00392904"/>
    <w:rsid w:val="00392A69"/>
    <w:rsid w:val="00393654"/>
    <w:rsid w:val="003937BA"/>
    <w:rsid w:val="00393D5B"/>
    <w:rsid w:val="00394C81"/>
    <w:rsid w:val="003957FA"/>
    <w:rsid w:val="00396193"/>
    <w:rsid w:val="003967F3"/>
    <w:rsid w:val="0039729E"/>
    <w:rsid w:val="003977F1"/>
    <w:rsid w:val="003A0573"/>
    <w:rsid w:val="003A0BB6"/>
    <w:rsid w:val="003A1605"/>
    <w:rsid w:val="003A1D31"/>
    <w:rsid w:val="003A2114"/>
    <w:rsid w:val="003A252E"/>
    <w:rsid w:val="003A2811"/>
    <w:rsid w:val="003A2AAF"/>
    <w:rsid w:val="003A2E1B"/>
    <w:rsid w:val="003A2E97"/>
    <w:rsid w:val="003A400B"/>
    <w:rsid w:val="003A43F5"/>
    <w:rsid w:val="003A471D"/>
    <w:rsid w:val="003A5846"/>
    <w:rsid w:val="003A613C"/>
    <w:rsid w:val="003A661C"/>
    <w:rsid w:val="003A7269"/>
    <w:rsid w:val="003A7720"/>
    <w:rsid w:val="003B007C"/>
    <w:rsid w:val="003B00EC"/>
    <w:rsid w:val="003B04A0"/>
    <w:rsid w:val="003B07DA"/>
    <w:rsid w:val="003B0F42"/>
    <w:rsid w:val="003B2789"/>
    <w:rsid w:val="003B386C"/>
    <w:rsid w:val="003B41AB"/>
    <w:rsid w:val="003B41F5"/>
    <w:rsid w:val="003B5362"/>
    <w:rsid w:val="003B5683"/>
    <w:rsid w:val="003B754A"/>
    <w:rsid w:val="003B7CCF"/>
    <w:rsid w:val="003C07C9"/>
    <w:rsid w:val="003C094C"/>
    <w:rsid w:val="003C0D22"/>
    <w:rsid w:val="003C14CB"/>
    <w:rsid w:val="003C168A"/>
    <w:rsid w:val="003C1A5B"/>
    <w:rsid w:val="003C2B58"/>
    <w:rsid w:val="003C2E7A"/>
    <w:rsid w:val="003C3186"/>
    <w:rsid w:val="003C33F1"/>
    <w:rsid w:val="003C3780"/>
    <w:rsid w:val="003C39FF"/>
    <w:rsid w:val="003C3C1E"/>
    <w:rsid w:val="003C3FE2"/>
    <w:rsid w:val="003C422F"/>
    <w:rsid w:val="003C4AA1"/>
    <w:rsid w:val="003C5318"/>
    <w:rsid w:val="003C570E"/>
    <w:rsid w:val="003C5C90"/>
    <w:rsid w:val="003C6224"/>
    <w:rsid w:val="003C64EB"/>
    <w:rsid w:val="003C6F88"/>
    <w:rsid w:val="003C7004"/>
    <w:rsid w:val="003C75D7"/>
    <w:rsid w:val="003C79AB"/>
    <w:rsid w:val="003C7C1E"/>
    <w:rsid w:val="003D09B9"/>
    <w:rsid w:val="003D0AC8"/>
    <w:rsid w:val="003D167B"/>
    <w:rsid w:val="003D21A7"/>
    <w:rsid w:val="003D2472"/>
    <w:rsid w:val="003D28B0"/>
    <w:rsid w:val="003D2F01"/>
    <w:rsid w:val="003D3038"/>
    <w:rsid w:val="003D4546"/>
    <w:rsid w:val="003D510B"/>
    <w:rsid w:val="003D5440"/>
    <w:rsid w:val="003D5748"/>
    <w:rsid w:val="003D678D"/>
    <w:rsid w:val="003D6A47"/>
    <w:rsid w:val="003D6C42"/>
    <w:rsid w:val="003D736E"/>
    <w:rsid w:val="003D77CD"/>
    <w:rsid w:val="003E0250"/>
    <w:rsid w:val="003E03E6"/>
    <w:rsid w:val="003E0E34"/>
    <w:rsid w:val="003E1360"/>
    <w:rsid w:val="003E167C"/>
    <w:rsid w:val="003E1714"/>
    <w:rsid w:val="003E17DE"/>
    <w:rsid w:val="003E18FA"/>
    <w:rsid w:val="003E1BE1"/>
    <w:rsid w:val="003E1E77"/>
    <w:rsid w:val="003E2906"/>
    <w:rsid w:val="003E2BD7"/>
    <w:rsid w:val="003E3761"/>
    <w:rsid w:val="003E3B8A"/>
    <w:rsid w:val="003E3D1E"/>
    <w:rsid w:val="003E3EF1"/>
    <w:rsid w:val="003E4048"/>
    <w:rsid w:val="003E48E6"/>
    <w:rsid w:val="003E515B"/>
    <w:rsid w:val="003E535B"/>
    <w:rsid w:val="003E59F4"/>
    <w:rsid w:val="003E5AAC"/>
    <w:rsid w:val="003E5D21"/>
    <w:rsid w:val="003E61C1"/>
    <w:rsid w:val="003E6B57"/>
    <w:rsid w:val="003E72CD"/>
    <w:rsid w:val="003E7CC2"/>
    <w:rsid w:val="003F00A9"/>
    <w:rsid w:val="003F017C"/>
    <w:rsid w:val="003F05A8"/>
    <w:rsid w:val="003F12FD"/>
    <w:rsid w:val="003F1AA8"/>
    <w:rsid w:val="003F2DF4"/>
    <w:rsid w:val="003F42DE"/>
    <w:rsid w:val="003F49AA"/>
    <w:rsid w:val="003F4DF6"/>
    <w:rsid w:val="003F5004"/>
    <w:rsid w:val="003F5E9F"/>
    <w:rsid w:val="003F6923"/>
    <w:rsid w:val="003F6A8E"/>
    <w:rsid w:val="00400CA3"/>
    <w:rsid w:val="00401827"/>
    <w:rsid w:val="00402277"/>
    <w:rsid w:val="004030CF"/>
    <w:rsid w:val="00403183"/>
    <w:rsid w:val="0040383F"/>
    <w:rsid w:val="00403A39"/>
    <w:rsid w:val="00404301"/>
    <w:rsid w:val="004050E4"/>
    <w:rsid w:val="00405326"/>
    <w:rsid w:val="00405425"/>
    <w:rsid w:val="00405626"/>
    <w:rsid w:val="0040660A"/>
    <w:rsid w:val="0040664C"/>
    <w:rsid w:val="0040708A"/>
    <w:rsid w:val="00407123"/>
    <w:rsid w:val="0040731E"/>
    <w:rsid w:val="00407908"/>
    <w:rsid w:val="00407C40"/>
    <w:rsid w:val="004106DE"/>
    <w:rsid w:val="00411DE4"/>
    <w:rsid w:val="00411E01"/>
    <w:rsid w:val="0041205B"/>
    <w:rsid w:val="0041230D"/>
    <w:rsid w:val="004126B9"/>
    <w:rsid w:val="00414246"/>
    <w:rsid w:val="00414A5E"/>
    <w:rsid w:val="00414E0D"/>
    <w:rsid w:val="004159FA"/>
    <w:rsid w:val="004163B2"/>
    <w:rsid w:val="00416482"/>
    <w:rsid w:val="00416A8B"/>
    <w:rsid w:val="00416C47"/>
    <w:rsid w:val="00417369"/>
    <w:rsid w:val="004178F1"/>
    <w:rsid w:val="00417D66"/>
    <w:rsid w:val="00420B37"/>
    <w:rsid w:val="00421456"/>
    <w:rsid w:val="0042168C"/>
    <w:rsid w:val="00421CA7"/>
    <w:rsid w:val="004222B8"/>
    <w:rsid w:val="00422E67"/>
    <w:rsid w:val="004232CF"/>
    <w:rsid w:val="004238F8"/>
    <w:rsid w:val="00423C48"/>
    <w:rsid w:val="0042538C"/>
    <w:rsid w:val="00426793"/>
    <w:rsid w:val="00426CDB"/>
    <w:rsid w:val="004271F1"/>
    <w:rsid w:val="004273BF"/>
    <w:rsid w:val="0042742E"/>
    <w:rsid w:val="00427D7B"/>
    <w:rsid w:val="004303DE"/>
    <w:rsid w:val="004307FD"/>
    <w:rsid w:val="00430B3F"/>
    <w:rsid w:val="00430B49"/>
    <w:rsid w:val="004315AB"/>
    <w:rsid w:val="004317A6"/>
    <w:rsid w:val="0043214F"/>
    <w:rsid w:val="00432741"/>
    <w:rsid w:val="004330D7"/>
    <w:rsid w:val="00434386"/>
    <w:rsid w:val="0043474B"/>
    <w:rsid w:val="00436767"/>
    <w:rsid w:val="00436A40"/>
    <w:rsid w:val="00436FBD"/>
    <w:rsid w:val="0043741E"/>
    <w:rsid w:val="00440961"/>
    <w:rsid w:val="00441C87"/>
    <w:rsid w:val="0044288D"/>
    <w:rsid w:val="004434CE"/>
    <w:rsid w:val="0044390B"/>
    <w:rsid w:val="00443958"/>
    <w:rsid w:val="004440DD"/>
    <w:rsid w:val="0044531D"/>
    <w:rsid w:val="004468C8"/>
    <w:rsid w:val="004469EF"/>
    <w:rsid w:val="004472E0"/>
    <w:rsid w:val="0044756C"/>
    <w:rsid w:val="004475D1"/>
    <w:rsid w:val="004477A3"/>
    <w:rsid w:val="00447846"/>
    <w:rsid w:val="00447B3E"/>
    <w:rsid w:val="0045042F"/>
    <w:rsid w:val="00450ADB"/>
    <w:rsid w:val="00450F8B"/>
    <w:rsid w:val="004515BD"/>
    <w:rsid w:val="004516DC"/>
    <w:rsid w:val="004519EE"/>
    <w:rsid w:val="00451D96"/>
    <w:rsid w:val="00451F4B"/>
    <w:rsid w:val="00452005"/>
    <w:rsid w:val="0045270A"/>
    <w:rsid w:val="0045569D"/>
    <w:rsid w:val="00455838"/>
    <w:rsid w:val="00457245"/>
    <w:rsid w:val="00457A2F"/>
    <w:rsid w:val="00457A31"/>
    <w:rsid w:val="00457BB1"/>
    <w:rsid w:val="004602E3"/>
    <w:rsid w:val="004610B2"/>
    <w:rsid w:val="00461127"/>
    <w:rsid w:val="004611DC"/>
    <w:rsid w:val="00461FCE"/>
    <w:rsid w:val="00462050"/>
    <w:rsid w:val="00462687"/>
    <w:rsid w:val="00462B00"/>
    <w:rsid w:val="00463213"/>
    <w:rsid w:val="0046357A"/>
    <w:rsid w:val="00463E32"/>
    <w:rsid w:val="00464349"/>
    <w:rsid w:val="00465670"/>
    <w:rsid w:val="00466796"/>
    <w:rsid w:val="004667B6"/>
    <w:rsid w:val="00466A38"/>
    <w:rsid w:val="00466C5A"/>
    <w:rsid w:val="004670BA"/>
    <w:rsid w:val="0046766B"/>
    <w:rsid w:val="00470884"/>
    <w:rsid w:val="00471393"/>
    <w:rsid w:val="004717E4"/>
    <w:rsid w:val="004719A2"/>
    <w:rsid w:val="004719B3"/>
    <w:rsid w:val="00471AC5"/>
    <w:rsid w:val="00473E6F"/>
    <w:rsid w:val="00474101"/>
    <w:rsid w:val="0047416C"/>
    <w:rsid w:val="00474209"/>
    <w:rsid w:val="0047479B"/>
    <w:rsid w:val="00474853"/>
    <w:rsid w:val="0047593B"/>
    <w:rsid w:val="00475CEA"/>
    <w:rsid w:val="004760B3"/>
    <w:rsid w:val="004766EA"/>
    <w:rsid w:val="004767D6"/>
    <w:rsid w:val="00476CE1"/>
    <w:rsid w:val="004776A1"/>
    <w:rsid w:val="0048042B"/>
    <w:rsid w:val="00480793"/>
    <w:rsid w:val="00480924"/>
    <w:rsid w:val="00480E92"/>
    <w:rsid w:val="00481711"/>
    <w:rsid w:val="0048180F"/>
    <w:rsid w:val="00482949"/>
    <w:rsid w:val="004837B9"/>
    <w:rsid w:val="0048416A"/>
    <w:rsid w:val="00484838"/>
    <w:rsid w:val="0048559A"/>
    <w:rsid w:val="00486088"/>
    <w:rsid w:val="00486A16"/>
    <w:rsid w:val="00487118"/>
    <w:rsid w:val="00487676"/>
    <w:rsid w:val="00487FB9"/>
    <w:rsid w:val="00490710"/>
    <w:rsid w:val="004910FF"/>
    <w:rsid w:val="004928F5"/>
    <w:rsid w:val="00492A94"/>
    <w:rsid w:val="0049319C"/>
    <w:rsid w:val="00493D56"/>
    <w:rsid w:val="004953E6"/>
    <w:rsid w:val="0049554F"/>
    <w:rsid w:val="004957E9"/>
    <w:rsid w:val="004958E9"/>
    <w:rsid w:val="00496067"/>
    <w:rsid w:val="004962D5"/>
    <w:rsid w:val="0049670B"/>
    <w:rsid w:val="00496829"/>
    <w:rsid w:val="004968C4"/>
    <w:rsid w:val="00497556"/>
    <w:rsid w:val="00497BFD"/>
    <w:rsid w:val="00497DBF"/>
    <w:rsid w:val="004A0AB3"/>
    <w:rsid w:val="004A13FD"/>
    <w:rsid w:val="004A20F5"/>
    <w:rsid w:val="004A24C3"/>
    <w:rsid w:val="004A25E4"/>
    <w:rsid w:val="004A2933"/>
    <w:rsid w:val="004A2934"/>
    <w:rsid w:val="004A29C9"/>
    <w:rsid w:val="004A4258"/>
    <w:rsid w:val="004A4BD9"/>
    <w:rsid w:val="004A65C1"/>
    <w:rsid w:val="004A721B"/>
    <w:rsid w:val="004A786D"/>
    <w:rsid w:val="004B00CC"/>
    <w:rsid w:val="004B00F2"/>
    <w:rsid w:val="004B0698"/>
    <w:rsid w:val="004B13DC"/>
    <w:rsid w:val="004B170B"/>
    <w:rsid w:val="004B2329"/>
    <w:rsid w:val="004B2900"/>
    <w:rsid w:val="004B2987"/>
    <w:rsid w:val="004B30D2"/>
    <w:rsid w:val="004B351A"/>
    <w:rsid w:val="004B380A"/>
    <w:rsid w:val="004B43BB"/>
    <w:rsid w:val="004B47E6"/>
    <w:rsid w:val="004B4A54"/>
    <w:rsid w:val="004B4F57"/>
    <w:rsid w:val="004B5130"/>
    <w:rsid w:val="004B53C6"/>
    <w:rsid w:val="004B5420"/>
    <w:rsid w:val="004B5950"/>
    <w:rsid w:val="004B5A56"/>
    <w:rsid w:val="004B5C61"/>
    <w:rsid w:val="004B5F1D"/>
    <w:rsid w:val="004B6418"/>
    <w:rsid w:val="004B7F02"/>
    <w:rsid w:val="004C0F91"/>
    <w:rsid w:val="004C1358"/>
    <w:rsid w:val="004C13EE"/>
    <w:rsid w:val="004C2160"/>
    <w:rsid w:val="004C2391"/>
    <w:rsid w:val="004C25AA"/>
    <w:rsid w:val="004C3714"/>
    <w:rsid w:val="004C3BD7"/>
    <w:rsid w:val="004C4499"/>
    <w:rsid w:val="004C47D5"/>
    <w:rsid w:val="004C48AA"/>
    <w:rsid w:val="004C50B9"/>
    <w:rsid w:val="004C5AF2"/>
    <w:rsid w:val="004C60F3"/>
    <w:rsid w:val="004C6921"/>
    <w:rsid w:val="004C6A7D"/>
    <w:rsid w:val="004C7ADB"/>
    <w:rsid w:val="004D0112"/>
    <w:rsid w:val="004D01B7"/>
    <w:rsid w:val="004D0A74"/>
    <w:rsid w:val="004D1E18"/>
    <w:rsid w:val="004D2392"/>
    <w:rsid w:val="004D26D0"/>
    <w:rsid w:val="004D2C3F"/>
    <w:rsid w:val="004D3C1F"/>
    <w:rsid w:val="004D41A1"/>
    <w:rsid w:val="004D6236"/>
    <w:rsid w:val="004D74B1"/>
    <w:rsid w:val="004D790C"/>
    <w:rsid w:val="004D79A1"/>
    <w:rsid w:val="004E018E"/>
    <w:rsid w:val="004E038C"/>
    <w:rsid w:val="004E0578"/>
    <w:rsid w:val="004E0869"/>
    <w:rsid w:val="004E0A7E"/>
    <w:rsid w:val="004E1218"/>
    <w:rsid w:val="004E1689"/>
    <w:rsid w:val="004E19DB"/>
    <w:rsid w:val="004E2432"/>
    <w:rsid w:val="004E2873"/>
    <w:rsid w:val="004E2FA9"/>
    <w:rsid w:val="004E3407"/>
    <w:rsid w:val="004E397B"/>
    <w:rsid w:val="004E4C91"/>
    <w:rsid w:val="004E4F6F"/>
    <w:rsid w:val="004E5C10"/>
    <w:rsid w:val="004E5EA1"/>
    <w:rsid w:val="004E5F11"/>
    <w:rsid w:val="004E6194"/>
    <w:rsid w:val="004E6534"/>
    <w:rsid w:val="004E780E"/>
    <w:rsid w:val="004E7A0C"/>
    <w:rsid w:val="004F10CB"/>
    <w:rsid w:val="004F12F5"/>
    <w:rsid w:val="004F180C"/>
    <w:rsid w:val="004F36CF"/>
    <w:rsid w:val="004F40F8"/>
    <w:rsid w:val="004F4102"/>
    <w:rsid w:val="004F4246"/>
    <w:rsid w:val="004F42E0"/>
    <w:rsid w:val="004F50B6"/>
    <w:rsid w:val="004F54EB"/>
    <w:rsid w:val="004F5B1C"/>
    <w:rsid w:val="004F5BAC"/>
    <w:rsid w:val="004F6058"/>
    <w:rsid w:val="004F6271"/>
    <w:rsid w:val="004F71CB"/>
    <w:rsid w:val="004F77A6"/>
    <w:rsid w:val="004F7B8E"/>
    <w:rsid w:val="004F7C57"/>
    <w:rsid w:val="004F7DC5"/>
    <w:rsid w:val="0050079B"/>
    <w:rsid w:val="005013D3"/>
    <w:rsid w:val="00501430"/>
    <w:rsid w:val="0050264C"/>
    <w:rsid w:val="00503213"/>
    <w:rsid w:val="00503682"/>
    <w:rsid w:val="00503AD2"/>
    <w:rsid w:val="00503F93"/>
    <w:rsid w:val="00504504"/>
    <w:rsid w:val="0050514D"/>
    <w:rsid w:val="0050583B"/>
    <w:rsid w:val="00505882"/>
    <w:rsid w:val="00506613"/>
    <w:rsid w:val="005066D7"/>
    <w:rsid w:val="00506776"/>
    <w:rsid w:val="00506C59"/>
    <w:rsid w:val="00507569"/>
    <w:rsid w:val="00507F78"/>
    <w:rsid w:val="00510091"/>
    <w:rsid w:val="0051053C"/>
    <w:rsid w:val="00510F93"/>
    <w:rsid w:val="00511F19"/>
    <w:rsid w:val="00513247"/>
    <w:rsid w:val="00513385"/>
    <w:rsid w:val="00513E5D"/>
    <w:rsid w:val="00513EC9"/>
    <w:rsid w:val="005140BC"/>
    <w:rsid w:val="0051488E"/>
    <w:rsid w:val="00515542"/>
    <w:rsid w:val="00515B51"/>
    <w:rsid w:val="00516669"/>
    <w:rsid w:val="00516AA7"/>
    <w:rsid w:val="00517C6B"/>
    <w:rsid w:val="005200F7"/>
    <w:rsid w:val="00520E5E"/>
    <w:rsid w:val="00521038"/>
    <w:rsid w:val="0052176B"/>
    <w:rsid w:val="00521E5E"/>
    <w:rsid w:val="005224EE"/>
    <w:rsid w:val="00522FF2"/>
    <w:rsid w:val="0052371D"/>
    <w:rsid w:val="00523C9C"/>
    <w:rsid w:val="00523FAE"/>
    <w:rsid w:val="00524B3D"/>
    <w:rsid w:val="00525C23"/>
    <w:rsid w:val="005268C4"/>
    <w:rsid w:val="005274C4"/>
    <w:rsid w:val="00527F32"/>
    <w:rsid w:val="005307F5"/>
    <w:rsid w:val="005308FF"/>
    <w:rsid w:val="0053106D"/>
    <w:rsid w:val="005313ED"/>
    <w:rsid w:val="0053205C"/>
    <w:rsid w:val="00532CDB"/>
    <w:rsid w:val="00533A88"/>
    <w:rsid w:val="00533C98"/>
    <w:rsid w:val="005347E7"/>
    <w:rsid w:val="00534938"/>
    <w:rsid w:val="0053544A"/>
    <w:rsid w:val="00535514"/>
    <w:rsid w:val="005358B5"/>
    <w:rsid w:val="00535A89"/>
    <w:rsid w:val="00536189"/>
    <w:rsid w:val="005364E7"/>
    <w:rsid w:val="005365E9"/>
    <w:rsid w:val="00536D52"/>
    <w:rsid w:val="00537F67"/>
    <w:rsid w:val="0054102E"/>
    <w:rsid w:val="005412E6"/>
    <w:rsid w:val="00541410"/>
    <w:rsid w:val="005415AA"/>
    <w:rsid w:val="0054192B"/>
    <w:rsid w:val="00541EEB"/>
    <w:rsid w:val="00541FD3"/>
    <w:rsid w:val="00542402"/>
    <w:rsid w:val="00542543"/>
    <w:rsid w:val="00542549"/>
    <w:rsid w:val="005449C7"/>
    <w:rsid w:val="00545090"/>
    <w:rsid w:val="00545328"/>
    <w:rsid w:val="00545433"/>
    <w:rsid w:val="005459F9"/>
    <w:rsid w:val="00545E28"/>
    <w:rsid w:val="00546311"/>
    <w:rsid w:val="0054655B"/>
    <w:rsid w:val="0054689B"/>
    <w:rsid w:val="005469E7"/>
    <w:rsid w:val="005472AD"/>
    <w:rsid w:val="005474D2"/>
    <w:rsid w:val="00547581"/>
    <w:rsid w:val="00547F0D"/>
    <w:rsid w:val="00550575"/>
    <w:rsid w:val="00550E98"/>
    <w:rsid w:val="00550EFE"/>
    <w:rsid w:val="00551985"/>
    <w:rsid w:val="00552BAE"/>
    <w:rsid w:val="00553604"/>
    <w:rsid w:val="00553634"/>
    <w:rsid w:val="00553A09"/>
    <w:rsid w:val="00554040"/>
    <w:rsid w:val="005541A4"/>
    <w:rsid w:val="00554850"/>
    <w:rsid w:val="00555375"/>
    <w:rsid w:val="00555983"/>
    <w:rsid w:val="0055599B"/>
    <w:rsid w:val="00555A9C"/>
    <w:rsid w:val="00555CC6"/>
    <w:rsid w:val="00557164"/>
    <w:rsid w:val="005576C4"/>
    <w:rsid w:val="005603B2"/>
    <w:rsid w:val="00560ACC"/>
    <w:rsid w:val="00561339"/>
    <w:rsid w:val="005613AE"/>
    <w:rsid w:val="00561404"/>
    <w:rsid w:val="00561AD8"/>
    <w:rsid w:val="00561DC2"/>
    <w:rsid w:val="00561F76"/>
    <w:rsid w:val="00562ACE"/>
    <w:rsid w:val="00562C92"/>
    <w:rsid w:val="00562E73"/>
    <w:rsid w:val="005630B4"/>
    <w:rsid w:val="005637CD"/>
    <w:rsid w:val="00563D32"/>
    <w:rsid w:val="005646D3"/>
    <w:rsid w:val="00564D3B"/>
    <w:rsid w:val="00565BEF"/>
    <w:rsid w:val="00566341"/>
    <w:rsid w:val="00567793"/>
    <w:rsid w:val="00567E6E"/>
    <w:rsid w:val="0057006D"/>
    <w:rsid w:val="0057016A"/>
    <w:rsid w:val="005708B7"/>
    <w:rsid w:val="005713B1"/>
    <w:rsid w:val="005717AB"/>
    <w:rsid w:val="005719ED"/>
    <w:rsid w:val="005726BB"/>
    <w:rsid w:val="0057275C"/>
    <w:rsid w:val="00573BFC"/>
    <w:rsid w:val="00574324"/>
    <w:rsid w:val="0057483D"/>
    <w:rsid w:val="005759D5"/>
    <w:rsid w:val="0057642B"/>
    <w:rsid w:val="005769B9"/>
    <w:rsid w:val="00576A06"/>
    <w:rsid w:val="00576A87"/>
    <w:rsid w:val="00577977"/>
    <w:rsid w:val="00577F42"/>
    <w:rsid w:val="00580369"/>
    <w:rsid w:val="005806DB"/>
    <w:rsid w:val="00580A7F"/>
    <w:rsid w:val="0058125A"/>
    <w:rsid w:val="00581480"/>
    <w:rsid w:val="005815C6"/>
    <w:rsid w:val="00581C35"/>
    <w:rsid w:val="00583829"/>
    <w:rsid w:val="00583C5D"/>
    <w:rsid w:val="00583D46"/>
    <w:rsid w:val="005841D7"/>
    <w:rsid w:val="00584DB5"/>
    <w:rsid w:val="005859D4"/>
    <w:rsid w:val="00585A4C"/>
    <w:rsid w:val="00585EDA"/>
    <w:rsid w:val="00585F04"/>
    <w:rsid w:val="00586701"/>
    <w:rsid w:val="00586A5B"/>
    <w:rsid w:val="00586B0C"/>
    <w:rsid w:val="00586CC9"/>
    <w:rsid w:val="005906BE"/>
    <w:rsid w:val="00590755"/>
    <w:rsid w:val="005908C9"/>
    <w:rsid w:val="005924DA"/>
    <w:rsid w:val="0059263B"/>
    <w:rsid w:val="00593FCE"/>
    <w:rsid w:val="005944BD"/>
    <w:rsid w:val="00594973"/>
    <w:rsid w:val="00594BF8"/>
    <w:rsid w:val="00594C3B"/>
    <w:rsid w:val="00594EDE"/>
    <w:rsid w:val="00595037"/>
    <w:rsid w:val="005953F6"/>
    <w:rsid w:val="00595C56"/>
    <w:rsid w:val="00596040"/>
    <w:rsid w:val="0059712B"/>
    <w:rsid w:val="005A0A5F"/>
    <w:rsid w:val="005A0B2B"/>
    <w:rsid w:val="005A101F"/>
    <w:rsid w:val="005A1177"/>
    <w:rsid w:val="005A13C4"/>
    <w:rsid w:val="005A16F2"/>
    <w:rsid w:val="005A1724"/>
    <w:rsid w:val="005A28E4"/>
    <w:rsid w:val="005A2A04"/>
    <w:rsid w:val="005A2B9B"/>
    <w:rsid w:val="005A2FCA"/>
    <w:rsid w:val="005A3130"/>
    <w:rsid w:val="005A3DCE"/>
    <w:rsid w:val="005A4589"/>
    <w:rsid w:val="005A48E8"/>
    <w:rsid w:val="005A4C61"/>
    <w:rsid w:val="005A4FCD"/>
    <w:rsid w:val="005A50A1"/>
    <w:rsid w:val="005A5218"/>
    <w:rsid w:val="005A5553"/>
    <w:rsid w:val="005A5C7E"/>
    <w:rsid w:val="005A5D28"/>
    <w:rsid w:val="005A63F9"/>
    <w:rsid w:val="005A6605"/>
    <w:rsid w:val="005A66C9"/>
    <w:rsid w:val="005A685B"/>
    <w:rsid w:val="005A78E9"/>
    <w:rsid w:val="005A7D50"/>
    <w:rsid w:val="005A7E2B"/>
    <w:rsid w:val="005B07D4"/>
    <w:rsid w:val="005B0887"/>
    <w:rsid w:val="005B0A8B"/>
    <w:rsid w:val="005B0BD1"/>
    <w:rsid w:val="005B1407"/>
    <w:rsid w:val="005B1FFB"/>
    <w:rsid w:val="005B2444"/>
    <w:rsid w:val="005B2620"/>
    <w:rsid w:val="005B2902"/>
    <w:rsid w:val="005B3060"/>
    <w:rsid w:val="005B37E6"/>
    <w:rsid w:val="005B3BAE"/>
    <w:rsid w:val="005B3F14"/>
    <w:rsid w:val="005B4A9C"/>
    <w:rsid w:val="005B4C5F"/>
    <w:rsid w:val="005B4C88"/>
    <w:rsid w:val="005B4FC3"/>
    <w:rsid w:val="005B61D4"/>
    <w:rsid w:val="005B67CD"/>
    <w:rsid w:val="005B6D7A"/>
    <w:rsid w:val="005B7133"/>
    <w:rsid w:val="005C166D"/>
    <w:rsid w:val="005C19B6"/>
    <w:rsid w:val="005C19FF"/>
    <w:rsid w:val="005C1B29"/>
    <w:rsid w:val="005C1DB2"/>
    <w:rsid w:val="005C297F"/>
    <w:rsid w:val="005C2A1C"/>
    <w:rsid w:val="005C2BED"/>
    <w:rsid w:val="005C2DEE"/>
    <w:rsid w:val="005C3065"/>
    <w:rsid w:val="005C3EF8"/>
    <w:rsid w:val="005C560D"/>
    <w:rsid w:val="005C5619"/>
    <w:rsid w:val="005C562D"/>
    <w:rsid w:val="005C5BA9"/>
    <w:rsid w:val="005C5F42"/>
    <w:rsid w:val="005C6557"/>
    <w:rsid w:val="005C6D6E"/>
    <w:rsid w:val="005C6E19"/>
    <w:rsid w:val="005C7745"/>
    <w:rsid w:val="005C78BA"/>
    <w:rsid w:val="005C797A"/>
    <w:rsid w:val="005C7EA4"/>
    <w:rsid w:val="005D067B"/>
    <w:rsid w:val="005D0AD3"/>
    <w:rsid w:val="005D1122"/>
    <w:rsid w:val="005D19CD"/>
    <w:rsid w:val="005D1E55"/>
    <w:rsid w:val="005D20C3"/>
    <w:rsid w:val="005D24A9"/>
    <w:rsid w:val="005D28C0"/>
    <w:rsid w:val="005D2F5F"/>
    <w:rsid w:val="005D3B34"/>
    <w:rsid w:val="005D46B8"/>
    <w:rsid w:val="005D47A7"/>
    <w:rsid w:val="005D5139"/>
    <w:rsid w:val="005D59D2"/>
    <w:rsid w:val="005D6225"/>
    <w:rsid w:val="005D640D"/>
    <w:rsid w:val="005D65A0"/>
    <w:rsid w:val="005D67DD"/>
    <w:rsid w:val="005D714D"/>
    <w:rsid w:val="005D7877"/>
    <w:rsid w:val="005E0078"/>
    <w:rsid w:val="005E03E9"/>
    <w:rsid w:val="005E0B20"/>
    <w:rsid w:val="005E1BF0"/>
    <w:rsid w:val="005E1EE5"/>
    <w:rsid w:val="005E2555"/>
    <w:rsid w:val="005E2B9D"/>
    <w:rsid w:val="005E2EE0"/>
    <w:rsid w:val="005E3F0C"/>
    <w:rsid w:val="005E402B"/>
    <w:rsid w:val="005E4717"/>
    <w:rsid w:val="005E4CD2"/>
    <w:rsid w:val="005E57F2"/>
    <w:rsid w:val="005E5D76"/>
    <w:rsid w:val="005E5F8C"/>
    <w:rsid w:val="005E687E"/>
    <w:rsid w:val="005E6A34"/>
    <w:rsid w:val="005E71FA"/>
    <w:rsid w:val="005E79D9"/>
    <w:rsid w:val="005F05EA"/>
    <w:rsid w:val="005F05F6"/>
    <w:rsid w:val="005F0624"/>
    <w:rsid w:val="005F0CAF"/>
    <w:rsid w:val="005F1852"/>
    <w:rsid w:val="005F1903"/>
    <w:rsid w:val="005F1EEA"/>
    <w:rsid w:val="005F209D"/>
    <w:rsid w:val="005F271C"/>
    <w:rsid w:val="005F4777"/>
    <w:rsid w:val="005F4AA3"/>
    <w:rsid w:val="005F4BEA"/>
    <w:rsid w:val="005F4EBD"/>
    <w:rsid w:val="005F50AA"/>
    <w:rsid w:val="005F6238"/>
    <w:rsid w:val="005F6C41"/>
    <w:rsid w:val="005F6CFE"/>
    <w:rsid w:val="005F7A8F"/>
    <w:rsid w:val="006006B4"/>
    <w:rsid w:val="0060166D"/>
    <w:rsid w:val="00601833"/>
    <w:rsid w:val="00601A67"/>
    <w:rsid w:val="00602B25"/>
    <w:rsid w:val="00602FA6"/>
    <w:rsid w:val="006033F8"/>
    <w:rsid w:val="0060350B"/>
    <w:rsid w:val="00603868"/>
    <w:rsid w:val="00603BFD"/>
    <w:rsid w:val="00604080"/>
    <w:rsid w:val="0060436F"/>
    <w:rsid w:val="006050FB"/>
    <w:rsid w:val="006051D8"/>
    <w:rsid w:val="00605351"/>
    <w:rsid w:val="006054CC"/>
    <w:rsid w:val="00605655"/>
    <w:rsid w:val="00605757"/>
    <w:rsid w:val="00605789"/>
    <w:rsid w:val="00606DC1"/>
    <w:rsid w:val="00607196"/>
    <w:rsid w:val="00607701"/>
    <w:rsid w:val="00607957"/>
    <w:rsid w:val="006079F7"/>
    <w:rsid w:val="00607A28"/>
    <w:rsid w:val="00607A3A"/>
    <w:rsid w:val="00610966"/>
    <w:rsid w:val="00611044"/>
    <w:rsid w:val="006119E5"/>
    <w:rsid w:val="006128D8"/>
    <w:rsid w:val="0061335C"/>
    <w:rsid w:val="0061371B"/>
    <w:rsid w:val="006143FD"/>
    <w:rsid w:val="006145AA"/>
    <w:rsid w:val="0061468A"/>
    <w:rsid w:val="00614D75"/>
    <w:rsid w:val="006172E2"/>
    <w:rsid w:val="006177F7"/>
    <w:rsid w:val="00617E0B"/>
    <w:rsid w:val="00617E34"/>
    <w:rsid w:val="006201C4"/>
    <w:rsid w:val="00620BAD"/>
    <w:rsid w:val="006214A2"/>
    <w:rsid w:val="00621531"/>
    <w:rsid w:val="0062154A"/>
    <w:rsid w:val="0062192D"/>
    <w:rsid w:val="00621C00"/>
    <w:rsid w:val="00621D98"/>
    <w:rsid w:val="006239A7"/>
    <w:rsid w:val="00623A46"/>
    <w:rsid w:val="00623C00"/>
    <w:rsid w:val="00623CD0"/>
    <w:rsid w:val="00623FE5"/>
    <w:rsid w:val="006242A4"/>
    <w:rsid w:val="00624E2D"/>
    <w:rsid w:val="00625194"/>
    <w:rsid w:val="00625421"/>
    <w:rsid w:val="00625FA7"/>
    <w:rsid w:val="00626A59"/>
    <w:rsid w:val="00626D0B"/>
    <w:rsid w:val="0062753E"/>
    <w:rsid w:val="00627899"/>
    <w:rsid w:val="00627A49"/>
    <w:rsid w:val="00630011"/>
    <w:rsid w:val="006303E1"/>
    <w:rsid w:val="00630720"/>
    <w:rsid w:val="00631114"/>
    <w:rsid w:val="0063157C"/>
    <w:rsid w:val="00632246"/>
    <w:rsid w:val="00633A06"/>
    <w:rsid w:val="00633C03"/>
    <w:rsid w:val="00633D08"/>
    <w:rsid w:val="00634441"/>
    <w:rsid w:val="006344FF"/>
    <w:rsid w:val="00634606"/>
    <w:rsid w:val="00634919"/>
    <w:rsid w:val="006352F6"/>
    <w:rsid w:val="00635707"/>
    <w:rsid w:val="00635A94"/>
    <w:rsid w:val="00635B42"/>
    <w:rsid w:val="00635BAB"/>
    <w:rsid w:val="00636716"/>
    <w:rsid w:val="0063699F"/>
    <w:rsid w:val="0063747F"/>
    <w:rsid w:val="00637767"/>
    <w:rsid w:val="00637C16"/>
    <w:rsid w:val="00640506"/>
    <w:rsid w:val="0064053A"/>
    <w:rsid w:val="00640D8F"/>
    <w:rsid w:val="0064129E"/>
    <w:rsid w:val="006417CA"/>
    <w:rsid w:val="0064198C"/>
    <w:rsid w:val="00641D43"/>
    <w:rsid w:val="00642260"/>
    <w:rsid w:val="006429C4"/>
    <w:rsid w:val="006432C3"/>
    <w:rsid w:val="006434FF"/>
    <w:rsid w:val="006438AC"/>
    <w:rsid w:val="00643977"/>
    <w:rsid w:val="00643C34"/>
    <w:rsid w:val="006440C5"/>
    <w:rsid w:val="006441F6"/>
    <w:rsid w:val="00644BFD"/>
    <w:rsid w:val="006452E6"/>
    <w:rsid w:val="00645ABE"/>
    <w:rsid w:val="00646A35"/>
    <w:rsid w:val="00646DBB"/>
    <w:rsid w:val="00646E8B"/>
    <w:rsid w:val="006470BC"/>
    <w:rsid w:val="0064738D"/>
    <w:rsid w:val="00647A83"/>
    <w:rsid w:val="0065002C"/>
    <w:rsid w:val="006505C0"/>
    <w:rsid w:val="00650700"/>
    <w:rsid w:val="00650D5A"/>
    <w:rsid w:val="006510B7"/>
    <w:rsid w:val="00651381"/>
    <w:rsid w:val="00651902"/>
    <w:rsid w:val="006524DD"/>
    <w:rsid w:val="006526D1"/>
    <w:rsid w:val="006534AE"/>
    <w:rsid w:val="00653DE5"/>
    <w:rsid w:val="006544B8"/>
    <w:rsid w:val="00654711"/>
    <w:rsid w:val="00654AF0"/>
    <w:rsid w:val="00654CF7"/>
    <w:rsid w:val="00654F73"/>
    <w:rsid w:val="00655990"/>
    <w:rsid w:val="0065618B"/>
    <w:rsid w:val="00657472"/>
    <w:rsid w:val="006576FF"/>
    <w:rsid w:val="0065785B"/>
    <w:rsid w:val="00657BFC"/>
    <w:rsid w:val="00660207"/>
    <w:rsid w:val="00660CAA"/>
    <w:rsid w:val="00661007"/>
    <w:rsid w:val="00661A0E"/>
    <w:rsid w:val="006620AF"/>
    <w:rsid w:val="006627EE"/>
    <w:rsid w:val="006630F7"/>
    <w:rsid w:val="0066329A"/>
    <w:rsid w:val="006635DD"/>
    <w:rsid w:val="00663A8E"/>
    <w:rsid w:val="00663ACB"/>
    <w:rsid w:val="00663E80"/>
    <w:rsid w:val="006659DB"/>
    <w:rsid w:val="00665E16"/>
    <w:rsid w:val="006665AA"/>
    <w:rsid w:val="006666BC"/>
    <w:rsid w:val="00666C47"/>
    <w:rsid w:val="00667482"/>
    <w:rsid w:val="006678E1"/>
    <w:rsid w:val="00667C25"/>
    <w:rsid w:val="00670D2C"/>
    <w:rsid w:val="0067124F"/>
    <w:rsid w:val="00671632"/>
    <w:rsid w:val="00671EE5"/>
    <w:rsid w:val="006725E0"/>
    <w:rsid w:val="00672696"/>
    <w:rsid w:val="00672D2C"/>
    <w:rsid w:val="00674437"/>
    <w:rsid w:val="00674BD8"/>
    <w:rsid w:val="00675345"/>
    <w:rsid w:val="006759F9"/>
    <w:rsid w:val="00675A2B"/>
    <w:rsid w:val="00675DB1"/>
    <w:rsid w:val="006762A4"/>
    <w:rsid w:val="0067678A"/>
    <w:rsid w:val="00676DB3"/>
    <w:rsid w:val="0068020C"/>
    <w:rsid w:val="00680B27"/>
    <w:rsid w:val="0068113E"/>
    <w:rsid w:val="00681897"/>
    <w:rsid w:val="00681C27"/>
    <w:rsid w:val="00681D75"/>
    <w:rsid w:val="00681DBE"/>
    <w:rsid w:val="00682736"/>
    <w:rsid w:val="006831BB"/>
    <w:rsid w:val="00683648"/>
    <w:rsid w:val="00683B82"/>
    <w:rsid w:val="00683D5B"/>
    <w:rsid w:val="00683FDA"/>
    <w:rsid w:val="00684A8A"/>
    <w:rsid w:val="00685187"/>
    <w:rsid w:val="0068541A"/>
    <w:rsid w:val="00685BF8"/>
    <w:rsid w:val="00685F8A"/>
    <w:rsid w:val="006867CB"/>
    <w:rsid w:val="006871A8"/>
    <w:rsid w:val="0068781C"/>
    <w:rsid w:val="00687878"/>
    <w:rsid w:val="00687A2E"/>
    <w:rsid w:val="0069007B"/>
    <w:rsid w:val="0069025B"/>
    <w:rsid w:val="006903E8"/>
    <w:rsid w:val="00690D0E"/>
    <w:rsid w:val="00690E69"/>
    <w:rsid w:val="00690FAD"/>
    <w:rsid w:val="00691660"/>
    <w:rsid w:val="00691DD2"/>
    <w:rsid w:val="00692420"/>
    <w:rsid w:val="00692DB8"/>
    <w:rsid w:val="0069301A"/>
    <w:rsid w:val="006930B9"/>
    <w:rsid w:val="00693EC7"/>
    <w:rsid w:val="00693F39"/>
    <w:rsid w:val="006940F6"/>
    <w:rsid w:val="0069474D"/>
    <w:rsid w:val="0069485F"/>
    <w:rsid w:val="00694E04"/>
    <w:rsid w:val="0069566D"/>
    <w:rsid w:val="00695715"/>
    <w:rsid w:val="00695765"/>
    <w:rsid w:val="00695D4E"/>
    <w:rsid w:val="00695F35"/>
    <w:rsid w:val="006966B7"/>
    <w:rsid w:val="00696FB6"/>
    <w:rsid w:val="0069702B"/>
    <w:rsid w:val="006A2178"/>
    <w:rsid w:val="006A2659"/>
    <w:rsid w:val="006A3D5E"/>
    <w:rsid w:val="006A4281"/>
    <w:rsid w:val="006A4A65"/>
    <w:rsid w:val="006A63B5"/>
    <w:rsid w:val="006A65C5"/>
    <w:rsid w:val="006A6DD0"/>
    <w:rsid w:val="006A7464"/>
    <w:rsid w:val="006A7C6A"/>
    <w:rsid w:val="006B0BD2"/>
    <w:rsid w:val="006B0FB2"/>
    <w:rsid w:val="006B1111"/>
    <w:rsid w:val="006B1126"/>
    <w:rsid w:val="006B11FC"/>
    <w:rsid w:val="006B18B3"/>
    <w:rsid w:val="006B2EF7"/>
    <w:rsid w:val="006B2F4B"/>
    <w:rsid w:val="006B346C"/>
    <w:rsid w:val="006B35D1"/>
    <w:rsid w:val="006B39B6"/>
    <w:rsid w:val="006B415F"/>
    <w:rsid w:val="006B41DF"/>
    <w:rsid w:val="006B5B0D"/>
    <w:rsid w:val="006B5B82"/>
    <w:rsid w:val="006B5E54"/>
    <w:rsid w:val="006B6C57"/>
    <w:rsid w:val="006B6DFC"/>
    <w:rsid w:val="006B7CFB"/>
    <w:rsid w:val="006C07CD"/>
    <w:rsid w:val="006C07D3"/>
    <w:rsid w:val="006C0FA4"/>
    <w:rsid w:val="006C1040"/>
    <w:rsid w:val="006C113C"/>
    <w:rsid w:val="006C137D"/>
    <w:rsid w:val="006C1A73"/>
    <w:rsid w:val="006C242D"/>
    <w:rsid w:val="006C2A34"/>
    <w:rsid w:val="006C2A3D"/>
    <w:rsid w:val="006C4F4D"/>
    <w:rsid w:val="006C5E5A"/>
    <w:rsid w:val="006C6069"/>
    <w:rsid w:val="006C7A4D"/>
    <w:rsid w:val="006D03D4"/>
    <w:rsid w:val="006D0CC3"/>
    <w:rsid w:val="006D0F28"/>
    <w:rsid w:val="006D10E3"/>
    <w:rsid w:val="006D138B"/>
    <w:rsid w:val="006D3509"/>
    <w:rsid w:val="006D37C5"/>
    <w:rsid w:val="006D44BB"/>
    <w:rsid w:val="006D4F2B"/>
    <w:rsid w:val="006D4F5E"/>
    <w:rsid w:val="006D53BD"/>
    <w:rsid w:val="006D5868"/>
    <w:rsid w:val="006D6350"/>
    <w:rsid w:val="006D66F6"/>
    <w:rsid w:val="006D68DC"/>
    <w:rsid w:val="006D68FD"/>
    <w:rsid w:val="006D703E"/>
    <w:rsid w:val="006E0A5F"/>
    <w:rsid w:val="006E1B5D"/>
    <w:rsid w:val="006E1BD0"/>
    <w:rsid w:val="006E20CA"/>
    <w:rsid w:val="006E2BF9"/>
    <w:rsid w:val="006E2D31"/>
    <w:rsid w:val="006E3695"/>
    <w:rsid w:val="006E4475"/>
    <w:rsid w:val="006E466A"/>
    <w:rsid w:val="006E468B"/>
    <w:rsid w:val="006E565C"/>
    <w:rsid w:val="006E568E"/>
    <w:rsid w:val="006E5AEA"/>
    <w:rsid w:val="006E5F58"/>
    <w:rsid w:val="006E65A5"/>
    <w:rsid w:val="006E6DD2"/>
    <w:rsid w:val="006E7344"/>
    <w:rsid w:val="006F0501"/>
    <w:rsid w:val="006F0758"/>
    <w:rsid w:val="006F07BD"/>
    <w:rsid w:val="006F0C5A"/>
    <w:rsid w:val="006F11AA"/>
    <w:rsid w:val="006F1307"/>
    <w:rsid w:val="006F1CE4"/>
    <w:rsid w:val="006F1DE1"/>
    <w:rsid w:val="006F29BD"/>
    <w:rsid w:val="006F29C6"/>
    <w:rsid w:val="006F2A69"/>
    <w:rsid w:val="006F2C0A"/>
    <w:rsid w:val="006F32F7"/>
    <w:rsid w:val="006F370E"/>
    <w:rsid w:val="006F4873"/>
    <w:rsid w:val="006F527B"/>
    <w:rsid w:val="006F646E"/>
    <w:rsid w:val="006F6C76"/>
    <w:rsid w:val="006F757F"/>
    <w:rsid w:val="006F7A0B"/>
    <w:rsid w:val="00700946"/>
    <w:rsid w:val="00700DFB"/>
    <w:rsid w:val="007010FE"/>
    <w:rsid w:val="00702EBD"/>
    <w:rsid w:val="007035E4"/>
    <w:rsid w:val="0070375C"/>
    <w:rsid w:val="00703D08"/>
    <w:rsid w:val="00703E3E"/>
    <w:rsid w:val="0070400C"/>
    <w:rsid w:val="007041E5"/>
    <w:rsid w:val="00704C46"/>
    <w:rsid w:val="00704ED9"/>
    <w:rsid w:val="00705E88"/>
    <w:rsid w:val="007066A8"/>
    <w:rsid w:val="00707424"/>
    <w:rsid w:val="00707785"/>
    <w:rsid w:val="00707869"/>
    <w:rsid w:val="00707A3D"/>
    <w:rsid w:val="00707FFD"/>
    <w:rsid w:val="007111D1"/>
    <w:rsid w:val="0071180C"/>
    <w:rsid w:val="0071192E"/>
    <w:rsid w:val="0071196C"/>
    <w:rsid w:val="00711AAD"/>
    <w:rsid w:val="00711B47"/>
    <w:rsid w:val="00711E87"/>
    <w:rsid w:val="0071205D"/>
    <w:rsid w:val="007123DD"/>
    <w:rsid w:val="00712727"/>
    <w:rsid w:val="00712FC2"/>
    <w:rsid w:val="007144DE"/>
    <w:rsid w:val="0071459B"/>
    <w:rsid w:val="0071462C"/>
    <w:rsid w:val="0071562B"/>
    <w:rsid w:val="0071621E"/>
    <w:rsid w:val="0071682C"/>
    <w:rsid w:val="007168DD"/>
    <w:rsid w:val="007170A8"/>
    <w:rsid w:val="00717501"/>
    <w:rsid w:val="007177C9"/>
    <w:rsid w:val="00717B32"/>
    <w:rsid w:val="00717CB0"/>
    <w:rsid w:val="007208AE"/>
    <w:rsid w:val="00720ABE"/>
    <w:rsid w:val="007215F8"/>
    <w:rsid w:val="007218C1"/>
    <w:rsid w:val="00721912"/>
    <w:rsid w:val="00721DB9"/>
    <w:rsid w:val="00721F8F"/>
    <w:rsid w:val="007222BF"/>
    <w:rsid w:val="0072266E"/>
    <w:rsid w:val="00722E41"/>
    <w:rsid w:val="00723A4B"/>
    <w:rsid w:val="00725402"/>
    <w:rsid w:val="00725CDD"/>
    <w:rsid w:val="00726959"/>
    <w:rsid w:val="00726B0F"/>
    <w:rsid w:val="00727045"/>
    <w:rsid w:val="00727382"/>
    <w:rsid w:val="00727EE8"/>
    <w:rsid w:val="007305E1"/>
    <w:rsid w:val="00731C88"/>
    <w:rsid w:val="0073212A"/>
    <w:rsid w:val="007322F8"/>
    <w:rsid w:val="0073242B"/>
    <w:rsid w:val="007328B6"/>
    <w:rsid w:val="00733210"/>
    <w:rsid w:val="007333AC"/>
    <w:rsid w:val="00733863"/>
    <w:rsid w:val="0073390E"/>
    <w:rsid w:val="00733E7A"/>
    <w:rsid w:val="0073457F"/>
    <w:rsid w:val="00734AD4"/>
    <w:rsid w:val="00734C65"/>
    <w:rsid w:val="007356DC"/>
    <w:rsid w:val="007357A9"/>
    <w:rsid w:val="00735F93"/>
    <w:rsid w:val="00736772"/>
    <w:rsid w:val="00736E1F"/>
    <w:rsid w:val="00737077"/>
    <w:rsid w:val="00737476"/>
    <w:rsid w:val="007409DA"/>
    <w:rsid w:val="00740E52"/>
    <w:rsid w:val="0074268D"/>
    <w:rsid w:val="00742AAD"/>
    <w:rsid w:val="00742E10"/>
    <w:rsid w:val="00742EBF"/>
    <w:rsid w:val="00743002"/>
    <w:rsid w:val="0074313C"/>
    <w:rsid w:val="00743662"/>
    <w:rsid w:val="00743B15"/>
    <w:rsid w:val="00744254"/>
    <w:rsid w:val="00744363"/>
    <w:rsid w:val="007445AA"/>
    <w:rsid w:val="00744E1E"/>
    <w:rsid w:val="00744F04"/>
    <w:rsid w:val="007451DD"/>
    <w:rsid w:val="00745591"/>
    <w:rsid w:val="007458B1"/>
    <w:rsid w:val="00745D08"/>
    <w:rsid w:val="00745F51"/>
    <w:rsid w:val="0074735D"/>
    <w:rsid w:val="007477BD"/>
    <w:rsid w:val="00747912"/>
    <w:rsid w:val="0075032F"/>
    <w:rsid w:val="00750734"/>
    <w:rsid w:val="007513C2"/>
    <w:rsid w:val="00753093"/>
    <w:rsid w:val="0075377A"/>
    <w:rsid w:val="00753C0D"/>
    <w:rsid w:val="00754070"/>
    <w:rsid w:val="007546B8"/>
    <w:rsid w:val="00754EE6"/>
    <w:rsid w:val="00756C1B"/>
    <w:rsid w:val="00756D54"/>
    <w:rsid w:val="00756FCC"/>
    <w:rsid w:val="0075789C"/>
    <w:rsid w:val="0076049C"/>
    <w:rsid w:val="007604C5"/>
    <w:rsid w:val="00761515"/>
    <w:rsid w:val="007618D0"/>
    <w:rsid w:val="0076234B"/>
    <w:rsid w:val="00763349"/>
    <w:rsid w:val="00763C65"/>
    <w:rsid w:val="0076428F"/>
    <w:rsid w:val="00764C64"/>
    <w:rsid w:val="00764D16"/>
    <w:rsid w:val="00764F87"/>
    <w:rsid w:val="007661DE"/>
    <w:rsid w:val="007666C5"/>
    <w:rsid w:val="00766C45"/>
    <w:rsid w:val="007672C9"/>
    <w:rsid w:val="007675A1"/>
    <w:rsid w:val="0077017F"/>
    <w:rsid w:val="007706C9"/>
    <w:rsid w:val="00770B02"/>
    <w:rsid w:val="00770D74"/>
    <w:rsid w:val="0077120E"/>
    <w:rsid w:val="007718A7"/>
    <w:rsid w:val="007721CB"/>
    <w:rsid w:val="0077244A"/>
    <w:rsid w:val="00772F91"/>
    <w:rsid w:val="0077301A"/>
    <w:rsid w:val="007731DC"/>
    <w:rsid w:val="0077388C"/>
    <w:rsid w:val="00773CCD"/>
    <w:rsid w:val="007742B6"/>
    <w:rsid w:val="007742E5"/>
    <w:rsid w:val="0077461E"/>
    <w:rsid w:val="0077603F"/>
    <w:rsid w:val="00776464"/>
    <w:rsid w:val="007767BB"/>
    <w:rsid w:val="00776E06"/>
    <w:rsid w:val="00776E86"/>
    <w:rsid w:val="007772CC"/>
    <w:rsid w:val="007779C8"/>
    <w:rsid w:val="007805C2"/>
    <w:rsid w:val="00780E24"/>
    <w:rsid w:val="00781565"/>
    <w:rsid w:val="0078253C"/>
    <w:rsid w:val="00782944"/>
    <w:rsid w:val="0078324D"/>
    <w:rsid w:val="007837F0"/>
    <w:rsid w:val="00784538"/>
    <w:rsid w:val="00784686"/>
    <w:rsid w:val="00784A05"/>
    <w:rsid w:val="00784DDB"/>
    <w:rsid w:val="00784E6C"/>
    <w:rsid w:val="00785AB7"/>
    <w:rsid w:val="00785C30"/>
    <w:rsid w:val="00785F3E"/>
    <w:rsid w:val="007869BA"/>
    <w:rsid w:val="00786C63"/>
    <w:rsid w:val="007902D2"/>
    <w:rsid w:val="0079058C"/>
    <w:rsid w:val="00790978"/>
    <w:rsid w:val="00791030"/>
    <w:rsid w:val="0079113E"/>
    <w:rsid w:val="00791342"/>
    <w:rsid w:val="00792052"/>
    <w:rsid w:val="007923FC"/>
    <w:rsid w:val="00792883"/>
    <w:rsid w:val="00792F6A"/>
    <w:rsid w:val="00793C70"/>
    <w:rsid w:val="00794B69"/>
    <w:rsid w:val="007953A3"/>
    <w:rsid w:val="00796864"/>
    <w:rsid w:val="00796A23"/>
    <w:rsid w:val="00797591"/>
    <w:rsid w:val="00797659"/>
    <w:rsid w:val="00797BEE"/>
    <w:rsid w:val="007A0270"/>
    <w:rsid w:val="007A096D"/>
    <w:rsid w:val="007A0D47"/>
    <w:rsid w:val="007A0DAC"/>
    <w:rsid w:val="007A1222"/>
    <w:rsid w:val="007A15C7"/>
    <w:rsid w:val="007A181F"/>
    <w:rsid w:val="007A2789"/>
    <w:rsid w:val="007A336D"/>
    <w:rsid w:val="007A448A"/>
    <w:rsid w:val="007A44C0"/>
    <w:rsid w:val="007A4CD2"/>
    <w:rsid w:val="007A62F5"/>
    <w:rsid w:val="007A633A"/>
    <w:rsid w:val="007A68F9"/>
    <w:rsid w:val="007A6F74"/>
    <w:rsid w:val="007A7E20"/>
    <w:rsid w:val="007B0833"/>
    <w:rsid w:val="007B1927"/>
    <w:rsid w:val="007B1964"/>
    <w:rsid w:val="007B1AE6"/>
    <w:rsid w:val="007B1D5C"/>
    <w:rsid w:val="007B2598"/>
    <w:rsid w:val="007B34C9"/>
    <w:rsid w:val="007B37C5"/>
    <w:rsid w:val="007B38F3"/>
    <w:rsid w:val="007B439D"/>
    <w:rsid w:val="007B62CB"/>
    <w:rsid w:val="007B6531"/>
    <w:rsid w:val="007B6767"/>
    <w:rsid w:val="007B68C0"/>
    <w:rsid w:val="007B697A"/>
    <w:rsid w:val="007B7093"/>
    <w:rsid w:val="007B7C83"/>
    <w:rsid w:val="007B7CAF"/>
    <w:rsid w:val="007C06DB"/>
    <w:rsid w:val="007C0A36"/>
    <w:rsid w:val="007C1018"/>
    <w:rsid w:val="007C29F9"/>
    <w:rsid w:val="007C5437"/>
    <w:rsid w:val="007C6158"/>
    <w:rsid w:val="007C675C"/>
    <w:rsid w:val="007C6AC0"/>
    <w:rsid w:val="007C6BF6"/>
    <w:rsid w:val="007C6EB8"/>
    <w:rsid w:val="007C6F49"/>
    <w:rsid w:val="007C70A0"/>
    <w:rsid w:val="007C710A"/>
    <w:rsid w:val="007C79C1"/>
    <w:rsid w:val="007D059F"/>
    <w:rsid w:val="007D074A"/>
    <w:rsid w:val="007D0C68"/>
    <w:rsid w:val="007D0F43"/>
    <w:rsid w:val="007D1085"/>
    <w:rsid w:val="007D10A6"/>
    <w:rsid w:val="007D2059"/>
    <w:rsid w:val="007D2DA0"/>
    <w:rsid w:val="007D2E75"/>
    <w:rsid w:val="007D37D8"/>
    <w:rsid w:val="007D39CD"/>
    <w:rsid w:val="007D42FC"/>
    <w:rsid w:val="007D4583"/>
    <w:rsid w:val="007D479D"/>
    <w:rsid w:val="007D4919"/>
    <w:rsid w:val="007D5369"/>
    <w:rsid w:val="007D5586"/>
    <w:rsid w:val="007D5762"/>
    <w:rsid w:val="007D7AFD"/>
    <w:rsid w:val="007D7D44"/>
    <w:rsid w:val="007D7FB2"/>
    <w:rsid w:val="007E0E9B"/>
    <w:rsid w:val="007E164D"/>
    <w:rsid w:val="007E1CCA"/>
    <w:rsid w:val="007E1FDB"/>
    <w:rsid w:val="007E2D95"/>
    <w:rsid w:val="007E2F7A"/>
    <w:rsid w:val="007E2FDD"/>
    <w:rsid w:val="007E421A"/>
    <w:rsid w:val="007E4260"/>
    <w:rsid w:val="007E48B1"/>
    <w:rsid w:val="007E4A48"/>
    <w:rsid w:val="007E4B97"/>
    <w:rsid w:val="007E4EB1"/>
    <w:rsid w:val="007E641D"/>
    <w:rsid w:val="007E6D73"/>
    <w:rsid w:val="007E7049"/>
    <w:rsid w:val="007E7201"/>
    <w:rsid w:val="007E7F64"/>
    <w:rsid w:val="007F0582"/>
    <w:rsid w:val="007F0B9C"/>
    <w:rsid w:val="007F0CC4"/>
    <w:rsid w:val="007F0D94"/>
    <w:rsid w:val="007F0FDC"/>
    <w:rsid w:val="007F2307"/>
    <w:rsid w:val="007F24BD"/>
    <w:rsid w:val="007F26C5"/>
    <w:rsid w:val="007F281C"/>
    <w:rsid w:val="007F2D1A"/>
    <w:rsid w:val="007F358A"/>
    <w:rsid w:val="007F3BF2"/>
    <w:rsid w:val="007F3C9E"/>
    <w:rsid w:val="007F47EF"/>
    <w:rsid w:val="007F49C7"/>
    <w:rsid w:val="007F4F61"/>
    <w:rsid w:val="007F50D2"/>
    <w:rsid w:val="007F54BE"/>
    <w:rsid w:val="007F56E5"/>
    <w:rsid w:val="007F59B9"/>
    <w:rsid w:val="007F5F5A"/>
    <w:rsid w:val="007F6A52"/>
    <w:rsid w:val="007F7EB5"/>
    <w:rsid w:val="00800051"/>
    <w:rsid w:val="0080032E"/>
    <w:rsid w:val="00800E0E"/>
    <w:rsid w:val="00801415"/>
    <w:rsid w:val="00802032"/>
    <w:rsid w:val="00802547"/>
    <w:rsid w:val="00802669"/>
    <w:rsid w:val="00803404"/>
    <w:rsid w:val="00803815"/>
    <w:rsid w:val="008039DD"/>
    <w:rsid w:val="0080437C"/>
    <w:rsid w:val="0080465A"/>
    <w:rsid w:val="00804F70"/>
    <w:rsid w:val="008062BB"/>
    <w:rsid w:val="00807474"/>
    <w:rsid w:val="00810735"/>
    <w:rsid w:val="00812068"/>
    <w:rsid w:val="0081338F"/>
    <w:rsid w:val="00813B21"/>
    <w:rsid w:val="00813D39"/>
    <w:rsid w:val="00813DE6"/>
    <w:rsid w:val="00814DAB"/>
    <w:rsid w:val="00815304"/>
    <w:rsid w:val="00815B44"/>
    <w:rsid w:val="00816423"/>
    <w:rsid w:val="00817011"/>
    <w:rsid w:val="00817157"/>
    <w:rsid w:val="00817694"/>
    <w:rsid w:val="00817C77"/>
    <w:rsid w:val="00817D60"/>
    <w:rsid w:val="008203FD"/>
    <w:rsid w:val="00820533"/>
    <w:rsid w:val="00820815"/>
    <w:rsid w:val="00820A7C"/>
    <w:rsid w:val="008214F8"/>
    <w:rsid w:val="008216DA"/>
    <w:rsid w:val="00821855"/>
    <w:rsid w:val="00821E09"/>
    <w:rsid w:val="00822506"/>
    <w:rsid w:val="0082290A"/>
    <w:rsid w:val="00822B71"/>
    <w:rsid w:val="00822FDA"/>
    <w:rsid w:val="0082404B"/>
    <w:rsid w:val="00824229"/>
    <w:rsid w:val="00824751"/>
    <w:rsid w:val="00824D28"/>
    <w:rsid w:val="008251AA"/>
    <w:rsid w:val="008251BF"/>
    <w:rsid w:val="008266A4"/>
    <w:rsid w:val="0082684C"/>
    <w:rsid w:val="00826B91"/>
    <w:rsid w:val="00827B7F"/>
    <w:rsid w:val="00830692"/>
    <w:rsid w:val="00830F64"/>
    <w:rsid w:val="008313A3"/>
    <w:rsid w:val="0083140E"/>
    <w:rsid w:val="008316B1"/>
    <w:rsid w:val="00831E9C"/>
    <w:rsid w:val="0083206B"/>
    <w:rsid w:val="00832093"/>
    <w:rsid w:val="00832D65"/>
    <w:rsid w:val="00833244"/>
    <w:rsid w:val="0083346E"/>
    <w:rsid w:val="0083348E"/>
    <w:rsid w:val="008337F6"/>
    <w:rsid w:val="00833A90"/>
    <w:rsid w:val="008340A6"/>
    <w:rsid w:val="00834627"/>
    <w:rsid w:val="008347D8"/>
    <w:rsid w:val="00834E46"/>
    <w:rsid w:val="0083549C"/>
    <w:rsid w:val="00835F87"/>
    <w:rsid w:val="0083614F"/>
    <w:rsid w:val="00836253"/>
    <w:rsid w:val="00836716"/>
    <w:rsid w:val="008373CF"/>
    <w:rsid w:val="008374B2"/>
    <w:rsid w:val="0083768C"/>
    <w:rsid w:val="00837B54"/>
    <w:rsid w:val="00837D76"/>
    <w:rsid w:val="00840D5D"/>
    <w:rsid w:val="00841F2F"/>
    <w:rsid w:val="00841FAB"/>
    <w:rsid w:val="008420AC"/>
    <w:rsid w:val="00842321"/>
    <w:rsid w:val="008429D6"/>
    <w:rsid w:val="00842ACA"/>
    <w:rsid w:val="00842FEF"/>
    <w:rsid w:val="008435C9"/>
    <w:rsid w:val="00843737"/>
    <w:rsid w:val="00843D45"/>
    <w:rsid w:val="00843EEB"/>
    <w:rsid w:val="00844F52"/>
    <w:rsid w:val="008450B0"/>
    <w:rsid w:val="0084598F"/>
    <w:rsid w:val="00845BC9"/>
    <w:rsid w:val="00846C6D"/>
    <w:rsid w:val="0085155E"/>
    <w:rsid w:val="0085208C"/>
    <w:rsid w:val="00852154"/>
    <w:rsid w:val="008521CA"/>
    <w:rsid w:val="00852ABE"/>
    <w:rsid w:val="00852CAB"/>
    <w:rsid w:val="00853939"/>
    <w:rsid w:val="00854189"/>
    <w:rsid w:val="00854A88"/>
    <w:rsid w:val="008558B6"/>
    <w:rsid w:val="00855D19"/>
    <w:rsid w:val="00856413"/>
    <w:rsid w:val="008565C4"/>
    <w:rsid w:val="0085694C"/>
    <w:rsid w:val="00857571"/>
    <w:rsid w:val="00857A81"/>
    <w:rsid w:val="00860BF1"/>
    <w:rsid w:val="0086126E"/>
    <w:rsid w:val="0086226C"/>
    <w:rsid w:val="00864952"/>
    <w:rsid w:val="00864E03"/>
    <w:rsid w:val="0086552E"/>
    <w:rsid w:val="00865EDA"/>
    <w:rsid w:val="008663FC"/>
    <w:rsid w:val="008667DA"/>
    <w:rsid w:val="008669A5"/>
    <w:rsid w:val="00866A92"/>
    <w:rsid w:val="00866C37"/>
    <w:rsid w:val="008672D7"/>
    <w:rsid w:val="00867747"/>
    <w:rsid w:val="00867C3B"/>
    <w:rsid w:val="00870992"/>
    <w:rsid w:val="00870DA5"/>
    <w:rsid w:val="00871E3E"/>
    <w:rsid w:val="0087239B"/>
    <w:rsid w:val="00873DDF"/>
    <w:rsid w:val="008748A9"/>
    <w:rsid w:val="00874F78"/>
    <w:rsid w:val="008750DF"/>
    <w:rsid w:val="00880D10"/>
    <w:rsid w:val="00881D4D"/>
    <w:rsid w:val="00882E6F"/>
    <w:rsid w:val="00882F30"/>
    <w:rsid w:val="00882F45"/>
    <w:rsid w:val="008835B3"/>
    <w:rsid w:val="0088375D"/>
    <w:rsid w:val="0088486B"/>
    <w:rsid w:val="008849A0"/>
    <w:rsid w:val="00884F2B"/>
    <w:rsid w:val="0088521F"/>
    <w:rsid w:val="00885348"/>
    <w:rsid w:val="00885791"/>
    <w:rsid w:val="00885799"/>
    <w:rsid w:val="00885E4C"/>
    <w:rsid w:val="008860F6"/>
    <w:rsid w:val="00886193"/>
    <w:rsid w:val="0088629A"/>
    <w:rsid w:val="0088652A"/>
    <w:rsid w:val="00886754"/>
    <w:rsid w:val="00886D35"/>
    <w:rsid w:val="0088741D"/>
    <w:rsid w:val="008874EA"/>
    <w:rsid w:val="00887A69"/>
    <w:rsid w:val="008900FE"/>
    <w:rsid w:val="008912F6"/>
    <w:rsid w:val="0089181C"/>
    <w:rsid w:val="00891C4F"/>
    <w:rsid w:val="0089265C"/>
    <w:rsid w:val="00893481"/>
    <w:rsid w:val="00893A11"/>
    <w:rsid w:val="008941BD"/>
    <w:rsid w:val="00894418"/>
    <w:rsid w:val="008944A0"/>
    <w:rsid w:val="008950D7"/>
    <w:rsid w:val="0089560D"/>
    <w:rsid w:val="00895711"/>
    <w:rsid w:val="00896608"/>
    <w:rsid w:val="00896C99"/>
    <w:rsid w:val="008A046C"/>
    <w:rsid w:val="008A11EF"/>
    <w:rsid w:val="008A168E"/>
    <w:rsid w:val="008A1CA2"/>
    <w:rsid w:val="008A207C"/>
    <w:rsid w:val="008A243B"/>
    <w:rsid w:val="008A2996"/>
    <w:rsid w:val="008A2E59"/>
    <w:rsid w:val="008A31AF"/>
    <w:rsid w:val="008A3335"/>
    <w:rsid w:val="008A39B0"/>
    <w:rsid w:val="008A4416"/>
    <w:rsid w:val="008A47DC"/>
    <w:rsid w:val="008A4818"/>
    <w:rsid w:val="008A6082"/>
    <w:rsid w:val="008A659A"/>
    <w:rsid w:val="008A6A6A"/>
    <w:rsid w:val="008A6C5F"/>
    <w:rsid w:val="008A76F0"/>
    <w:rsid w:val="008A7942"/>
    <w:rsid w:val="008B0EED"/>
    <w:rsid w:val="008B1A01"/>
    <w:rsid w:val="008B20DB"/>
    <w:rsid w:val="008B2885"/>
    <w:rsid w:val="008B3953"/>
    <w:rsid w:val="008B4910"/>
    <w:rsid w:val="008B64F7"/>
    <w:rsid w:val="008B6648"/>
    <w:rsid w:val="008B6CD5"/>
    <w:rsid w:val="008B6D81"/>
    <w:rsid w:val="008B6F8C"/>
    <w:rsid w:val="008B73B4"/>
    <w:rsid w:val="008B7589"/>
    <w:rsid w:val="008B7DE3"/>
    <w:rsid w:val="008B7E67"/>
    <w:rsid w:val="008B7FB4"/>
    <w:rsid w:val="008C0A23"/>
    <w:rsid w:val="008C0A80"/>
    <w:rsid w:val="008C0EF1"/>
    <w:rsid w:val="008C1031"/>
    <w:rsid w:val="008C17F7"/>
    <w:rsid w:val="008C23D2"/>
    <w:rsid w:val="008C26A7"/>
    <w:rsid w:val="008C26D2"/>
    <w:rsid w:val="008C2812"/>
    <w:rsid w:val="008C2C90"/>
    <w:rsid w:val="008C3559"/>
    <w:rsid w:val="008C3768"/>
    <w:rsid w:val="008C3799"/>
    <w:rsid w:val="008C3A4B"/>
    <w:rsid w:val="008C3B84"/>
    <w:rsid w:val="008C52A2"/>
    <w:rsid w:val="008C5503"/>
    <w:rsid w:val="008C619F"/>
    <w:rsid w:val="008C61A3"/>
    <w:rsid w:val="008C6330"/>
    <w:rsid w:val="008C6603"/>
    <w:rsid w:val="008C66C9"/>
    <w:rsid w:val="008C6D01"/>
    <w:rsid w:val="008C6ECC"/>
    <w:rsid w:val="008C778A"/>
    <w:rsid w:val="008C780F"/>
    <w:rsid w:val="008D070B"/>
    <w:rsid w:val="008D08DC"/>
    <w:rsid w:val="008D0BB1"/>
    <w:rsid w:val="008D11A3"/>
    <w:rsid w:val="008D25D7"/>
    <w:rsid w:val="008D26B0"/>
    <w:rsid w:val="008D299C"/>
    <w:rsid w:val="008D2F1E"/>
    <w:rsid w:val="008D3E44"/>
    <w:rsid w:val="008D3E50"/>
    <w:rsid w:val="008D4350"/>
    <w:rsid w:val="008D53C8"/>
    <w:rsid w:val="008D58A6"/>
    <w:rsid w:val="008D5A97"/>
    <w:rsid w:val="008D6CD3"/>
    <w:rsid w:val="008D721A"/>
    <w:rsid w:val="008D7B09"/>
    <w:rsid w:val="008D7F8B"/>
    <w:rsid w:val="008E0427"/>
    <w:rsid w:val="008E05FE"/>
    <w:rsid w:val="008E0A1D"/>
    <w:rsid w:val="008E18DF"/>
    <w:rsid w:val="008E1AA8"/>
    <w:rsid w:val="008E3530"/>
    <w:rsid w:val="008E392E"/>
    <w:rsid w:val="008E3A3A"/>
    <w:rsid w:val="008E4A83"/>
    <w:rsid w:val="008E5315"/>
    <w:rsid w:val="008E535F"/>
    <w:rsid w:val="008E54D7"/>
    <w:rsid w:val="008E5DBB"/>
    <w:rsid w:val="008E7190"/>
    <w:rsid w:val="008E719E"/>
    <w:rsid w:val="008E7EE3"/>
    <w:rsid w:val="008F0819"/>
    <w:rsid w:val="008F0956"/>
    <w:rsid w:val="008F1454"/>
    <w:rsid w:val="008F2704"/>
    <w:rsid w:val="008F2A15"/>
    <w:rsid w:val="008F5B32"/>
    <w:rsid w:val="008F6534"/>
    <w:rsid w:val="008F66FA"/>
    <w:rsid w:val="008F7575"/>
    <w:rsid w:val="008F7607"/>
    <w:rsid w:val="00900011"/>
    <w:rsid w:val="00900C88"/>
    <w:rsid w:val="0090115E"/>
    <w:rsid w:val="00901EB9"/>
    <w:rsid w:val="00902221"/>
    <w:rsid w:val="009022E3"/>
    <w:rsid w:val="00902546"/>
    <w:rsid w:val="0090282B"/>
    <w:rsid w:val="009029F1"/>
    <w:rsid w:val="00902A59"/>
    <w:rsid w:val="009031FC"/>
    <w:rsid w:val="0090358A"/>
    <w:rsid w:val="00903660"/>
    <w:rsid w:val="00903CB5"/>
    <w:rsid w:val="00904099"/>
    <w:rsid w:val="009042E4"/>
    <w:rsid w:val="00904402"/>
    <w:rsid w:val="00904D0A"/>
    <w:rsid w:val="00904E2D"/>
    <w:rsid w:val="009053CB"/>
    <w:rsid w:val="0090555E"/>
    <w:rsid w:val="0090578E"/>
    <w:rsid w:val="00906F64"/>
    <w:rsid w:val="00907420"/>
    <w:rsid w:val="00907C17"/>
    <w:rsid w:val="00907E54"/>
    <w:rsid w:val="00910D08"/>
    <w:rsid w:val="00910F4F"/>
    <w:rsid w:val="009112B1"/>
    <w:rsid w:val="0091130B"/>
    <w:rsid w:val="00912019"/>
    <w:rsid w:val="00913284"/>
    <w:rsid w:val="009132C1"/>
    <w:rsid w:val="00913544"/>
    <w:rsid w:val="0091379B"/>
    <w:rsid w:val="009137F5"/>
    <w:rsid w:val="00913F00"/>
    <w:rsid w:val="00914503"/>
    <w:rsid w:val="00914762"/>
    <w:rsid w:val="00915285"/>
    <w:rsid w:val="0091542B"/>
    <w:rsid w:val="009157CF"/>
    <w:rsid w:val="00915AE5"/>
    <w:rsid w:val="00915E54"/>
    <w:rsid w:val="009171A7"/>
    <w:rsid w:val="00917526"/>
    <w:rsid w:val="009175A9"/>
    <w:rsid w:val="00917656"/>
    <w:rsid w:val="00917787"/>
    <w:rsid w:val="00917DCB"/>
    <w:rsid w:val="00920738"/>
    <w:rsid w:val="009207BC"/>
    <w:rsid w:val="00921143"/>
    <w:rsid w:val="009215DA"/>
    <w:rsid w:val="009216CD"/>
    <w:rsid w:val="009218D1"/>
    <w:rsid w:val="00921A57"/>
    <w:rsid w:val="00921CEB"/>
    <w:rsid w:val="00923005"/>
    <w:rsid w:val="009237FD"/>
    <w:rsid w:val="00923ED1"/>
    <w:rsid w:val="0092449C"/>
    <w:rsid w:val="00924A34"/>
    <w:rsid w:val="00924F5C"/>
    <w:rsid w:val="00925839"/>
    <w:rsid w:val="00925C85"/>
    <w:rsid w:val="009260CB"/>
    <w:rsid w:val="00926D04"/>
    <w:rsid w:val="009277F7"/>
    <w:rsid w:val="009279CE"/>
    <w:rsid w:val="00927ADE"/>
    <w:rsid w:val="00927B31"/>
    <w:rsid w:val="00927D32"/>
    <w:rsid w:val="00930ACB"/>
    <w:rsid w:val="00930C2A"/>
    <w:rsid w:val="009311EA"/>
    <w:rsid w:val="00931423"/>
    <w:rsid w:val="00931906"/>
    <w:rsid w:val="009328CB"/>
    <w:rsid w:val="009332B4"/>
    <w:rsid w:val="009337DC"/>
    <w:rsid w:val="0093537E"/>
    <w:rsid w:val="009358FF"/>
    <w:rsid w:val="00935E29"/>
    <w:rsid w:val="0093657F"/>
    <w:rsid w:val="00936D7A"/>
    <w:rsid w:val="00936E91"/>
    <w:rsid w:val="009379B2"/>
    <w:rsid w:val="00937DC3"/>
    <w:rsid w:val="009405F4"/>
    <w:rsid w:val="0094094C"/>
    <w:rsid w:val="00940AA9"/>
    <w:rsid w:val="00940E67"/>
    <w:rsid w:val="0094144C"/>
    <w:rsid w:val="00942575"/>
    <w:rsid w:val="00942EA5"/>
    <w:rsid w:val="00942ECB"/>
    <w:rsid w:val="00943247"/>
    <w:rsid w:val="00943AC1"/>
    <w:rsid w:val="00943D26"/>
    <w:rsid w:val="009445D1"/>
    <w:rsid w:val="00944844"/>
    <w:rsid w:val="00944F71"/>
    <w:rsid w:val="009453CA"/>
    <w:rsid w:val="00945EAB"/>
    <w:rsid w:val="00946211"/>
    <w:rsid w:val="00946624"/>
    <w:rsid w:val="009467D4"/>
    <w:rsid w:val="00946F84"/>
    <w:rsid w:val="009470CE"/>
    <w:rsid w:val="00947ACF"/>
    <w:rsid w:val="00947BBF"/>
    <w:rsid w:val="009516BE"/>
    <w:rsid w:val="009519AA"/>
    <w:rsid w:val="00951DB4"/>
    <w:rsid w:val="00952220"/>
    <w:rsid w:val="009526A2"/>
    <w:rsid w:val="00952979"/>
    <w:rsid w:val="00952B8E"/>
    <w:rsid w:val="00953155"/>
    <w:rsid w:val="00953156"/>
    <w:rsid w:val="00954680"/>
    <w:rsid w:val="00954B6F"/>
    <w:rsid w:val="00954EFF"/>
    <w:rsid w:val="0095567F"/>
    <w:rsid w:val="00955946"/>
    <w:rsid w:val="009559D1"/>
    <w:rsid w:val="00955A11"/>
    <w:rsid w:val="0095671B"/>
    <w:rsid w:val="00957015"/>
    <w:rsid w:val="0095720B"/>
    <w:rsid w:val="00957977"/>
    <w:rsid w:val="00957A84"/>
    <w:rsid w:val="00957AAC"/>
    <w:rsid w:val="00957B16"/>
    <w:rsid w:val="00960283"/>
    <w:rsid w:val="00960363"/>
    <w:rsid w:val="00961250"/>
    <w:rsid w:val="00961C0C"/>
    <w:rsid w:val="009622C8"/>
    <w:rsid w:val="00962322"/>
    <w:rsid w:val="00962394"/>
    <w:rsid w:val="00962C46"/>
    <w:rsid w:val="00962CC6"/>
    <w:rsid w:val="00963A5F"/>
    <w:rsid w:val="00965661"/>
    <w:rsid w:val="0096717A"/>
    <w:rsid w:val="0096723C"/>
    <w:rsid w:val="009676EA"/>
    <w:rsid w:val="00967A90"/>
    <w:rsid w:val="00967E8F"/>
    <w:rsid w:val="00970492"/>
    <w:rsid w:val="009704F8"/>
    <w:rsid w:val="009705E5"/>
    <w:rsid w:val="00970A3E"/>
    <w:rsid w:val="00970CC1"/>
    <w:rsid w:val="00970E08"/>
    <w:rsid w:val="00970F31"/>
    <w:rsid w:val="00970FCE"/>
    <w:rsid w:val="0097139C"/>
    <w:rsid w:val="00971686"/>
    <w:rsid w:val="00971F0C"/>
    <w:rsid w:val="00972E07"/>
    <w:rsid w:val="00972F3C"/>
    <w:rsid w:val="00973645"/>
    <w:rsid w:val="0097377E"/>
    <w:rsid w:val="00973782"/>
    <w:rsid w:val="00973EED"/>
    <w:rsid w:val="009743AC"/>
    <w:rsid w:val="009759AE"/>
    <w:rsid w:val="00975ED3"/>
    <w:rsid w:val="00976A53"/>
    <w:rsid w:val="00976D33"/>
    <w:rsid w:val="00976FC0"/>
    <w:rsid w:val="00977077"/>
    <w:rsid w:val="0097788E"/>
    <w:rsid w:val="00977E1D"/>
    <w:rsid w:val="0098014F"/>
    <w:rsid w:val="00981250"/>
    <w:rsid w:val="00981AF7"/>
    <w:rsid w:val="00982596"/>
    <w:rsid w:val="0098285A"/>
    <w:rsid w:val="00982871"/>
    <w:rsid w:val="00982C24"/>
    <w:rsid w:val="00983165"/>
    <w:rsid w:val="00983549"/>
    <w:rsid w:val="009837AC"/>
    <w:rsid w:val="00983899"/>
    <w:rsid w:val="00984ACD"/>
    <w:rsid w:val="00984E0D"/>
    <w:rsid w:val="00985317"/>
    <w:rsid w:val="00985515"/>
    <w:rsid w:val="00985638"/>
    <w:rsid w:val="00985B81"/>
    <w:rsid w:val="00987463"/>
    <w:rsid w:val="00990EF6"/>
    <w:rsid w:val="0099189E"/>
    <w:rsid w:val="0099214B"/>
    <w:rsid w:val="0099238D"/>
    <w:rsid w:val="009927B5"/>
    <w:rsid w:val="00992F76"/>
    <w:rsid w:val="009942F2"/>
    <w:rsid w:val="00994E5C"/>
    <w:rsid w:val="00995362"/>
    <w:rsid w:val="00995636"/>
    <w:rsid w:val="00996D92"/>
    <w:rsid w:val="009970BD"/>
    <w:rsid w:val="009A0160"/>
    <w:rsid w:val="009A22BB"/>
    <w:rsid w:val="009A267F"/>
    <w:rsid w:val="009A26E4"/>
    <w:rsid w:val="009A2CEF"/>
    <w:rsid w:val="009A2E24"/>
    <w:rsid w:val="009A2E95"/>
    <w:rsid w:val="009A3246"/>
    <w:rsid w:val="009A39E7"/>
    <w:rsid w:val="009A5422"/>
    <w:rsid w:val="009A5498"/>
    <w:rsid w:val="009A5752"/>
    <w:rsid w:val="009A59FB"/>
    <w:rsid w:val="009A5D61"/>
    <w:rsid w:val="009A6453"/>
    <w:rsid w:val="009A65C9"/>
    <w:rsid w:val="009A6AC8"/>
    <w:rsid w:val="009A6B24"/>
    <w:rsid w:val="009A6EF7"/>
    <w:rsid w:val="009A7430"/>
    <w:rsid w:val="009A7CA6"/>
    <w:rsid w:val="009B0281"/>
    <w:rsid w:val="009B3DF9"/>
    <w:rsid w:val="009B3F78"/>
    <w:rsid w:val="009B451B"/>
    <w:rsid w:val="009B4863"/>
    <w:rsid w:val="009B48FD"/>
    <w:rsid w:val="009B4E83"/>
    <w:rsid w:val="009B5015"/>
    <w:rsid w:val="009B61FF"/>
    <w:rsid w:val="009B7B58"/>
    <w:rsid w:val="009C0716"/>
    <w:rsid w:val="009C0C56"/>
    <w:rsid w:val="009C0C9D"/>
    <w:rsid w:val="009C1237"/>
    <w:rsid w:val="009C185C"/>
    <w:rsid w:val="009C1FB9"/>
    <w:rsid w:val="009C369B"/>
    <w:rsid w:val="009C382E"/>
    <w:rsid w:val="009C3BFF"/>
    <w:rsid w:val="009C3E61"/>
    <w:rsid w:val="009C3E83"/>
    <w:rsid w:val="009C4BB9"/>
    <w:rsid w:val="009C4D60"/>
    <w:rsid w:val="009C4E2C"/>
    <w:rsid w:val="009C5190"/>
    <w:rsid w:val="009C5BD3"/>
    <w:rsid w:val="009C5CB4"/>
    <w:rsid w:val="009C654B"/>
    <w:rsid w:val="009C693D"/>
    <w:rsid w:val="009D01B0"/>
    <w:rsid w:val="009D0C66"/>
    <w:rsid w:val="009D1B20"/>
    <w:rsid w:val="009D1C5F"/>
    <w:rsid w:val="009D255D"/>
    <w:rsid w:val="009D2565"/>
    <w:rsid w:val="009D2B31"/>
    <w:rsid w:val="009D2E5C"/>
    <w:rsid w:val="009D3231"/>
    <w:rsid w:val="009D3B77"/>
    <w:rsid w:val="009D3B8D"/>
    <w:rsid w:val="009D3D8C"/>
    <w:rsid w:val="009D4154"/>
    <w:rsid w:val="009D459C"/>
    <w:rsid w:val="009D4C1B"/>
    <w:rsid w:val="009D523B"/>
    <w:rsid w:val="009D597A"/>
    <w:rsid w:val="009D5D0A"/>
    <w:rsid w:val="009D5F1C"/>
    <w:rsid w:val="009D6A90"/>
    <w:rsid w:val="009D7351"/>
    <w:rsid w:val="009E0025"/>
    <w:rsid w:val="009E0235"/>
    <w:rsid w:val="009E06A2"/>
    <w:rsid w:val="009E0DB7"/>
    <w:rsid w:val="009E1083"/>
    <w:rsid w:val="009E12E0"/>
    <w:rsid w:val="009E13AF"/>
    <w:rsid w:val="009E16B7"/>
    <w:rsid w:val="009E1FBB"/>
    <w:rsid w:val="009E2B63"/>
    <w:rsid w:val="009E2C87"/>
    <w:rsid w:val="009E2CCE"/>
    <w:rsid w:val="009E31DA"/>
    <w:rsid w:val="009E31EA"/>
    <w:rsid w:val="009E46C4"/>
    <w:rsid w:val="009E47BA"/>
    <w:rsid w:val="009E5A38"/>
    <w:rsid w:val="009E5FE6"/>
    <w:rsid w:val="009E60EC"/>
    <w:rsid w:val="009E644E"/>
    <w:rsid w:val="009E6656"/>
    <w:rsid w:val="009E7712"/>
    <w:rsid w:val="009E79AE"/>
    <w:rsid w:val="009E7CAF"/>
    <w:rsid w:val="009F03B5"/>
    <w:rsid w:val="009F04DF"/>
    <w:rsid w:val="009F0A70"/>
    <w:rsid w:val="009F0DB7"/>
    <w:rsid w:val="009F19F4"/>
    <w:rsid w:val="009F1EBA"/>
    <w:rsid w:val="009F3BD1"/>
    <w:rsid w:val="009F3E90"/>
    <w:rsid w:val="009F5ED4"/>
    <w:rsid w:val="009F71E7"/>
    <w:rsid w:val="009F75AA"/>
    <w:rsid w:val="009F79E6"/>
    <w:rsid w:val="009F7E55"/>
    <w:rsid w:val="00A00878"/>
    <w:rsid w:val="00A00941"/>
    <w:rsid w:val="00A01116"/>
    <w:rsid w:val="00A01754"/>
    <w:rsid w:val="00A01A73"/>
    <w:rsid w:val="00A01C1B"/>
    <w:rsid w:val="00A020FB"/>
    <w:rsid w:val="00A02638"/>
    <w:rsid w:val="00A02D06"/>
    <w:rsid w:val="00A032FE"/>
    <w:rsid w:val="00A037F0"/>
    <w:rsid w:val="00A04010"/>
    <w:rsid w:val="00A04589"/>
    <w:rsid w:val="00A06531"/>
    <w:rsid w:val="00A066BC"/>
    <w:rsid w:val="00A069A4"/>
    <w:rsid w:val="00A06AEC"/>
    <w:rsid w:val="00A07115"/>
    <w:rsid w:val="00A07303"/>
    <w:rsid w:val="00A07470"/>
    <w:rsid w:val="00A075C4"/>
    <w:rsid w:val="00A07C1C"/>
    <w:rsid w:val="00A07E0C"/>
    <w:rsid w:val="00A07F7E"/>
    <w:rsid w:val="00A11A43"/>
    <w:rsid w:val="00A12769"/>
    <w:rsid w:val="00A1291D"/>
    <w:rsid w:val="00A12A40"/>
    <w:rsid w:val="00A1322B"/>
    <w:rsid w:val="00A133DD"/>
    <w:rsid w:val="00A13D79"/>
    <w:rsid w:val="00A13F69"/>
    <w:rsid w:val="00A14C98"/>
    <w:rsid w:val="00A14CDB"/>
    <w:rsid w:val="00A153ED"/>
    <w:rsid w:val="00A159A1"/>
    <w:rsid w:val="00A16857"/>
    <w:rsid w:val="00A16C7D"/>
    <w:rsid w:val="00A170F3"/>
    <w:rsid w:val="00A174F4"/>
    <w:rsid w:val="00A17D7A"/>
    <w:rsid w:val="00A20E92"/>
    <w:rsid w:val="00A21A91"/>
    <w:rsid w:val="00A22314"/>
    <w:rsid w:val="00A22400"/>
    <w:rsid w:val="00A22524"/>
    <w:rsid w:val="00A22709"/>
    <w:rsid w:val="00A22B99"/>
    <w:rsid w:val="00A2328B"/>
    <w:rsid w:val="00A2415E"/>
    <w:rsid w:val="00A242D3"/>
    <w:rsid w:val="00A243D8"/>
    <w:rsid w:val="00A24735"/>
    <w:rsid w:val="00A260DA"/>
    <w:rsid w:val="00A265A0"/>
    <w:rsid w:val="00A26AA6"/>
    <w:rsid w:val="00A27197"/>
    <w:rsid w:val="00A27574"/>
    <w:rsid w:val="00A278A4"/>
    <w:rsid w:val="00A27F8C"/>
    <w:rsid w:val="00A3011E"/>
    <w:rsid w:val="00A3035D"/>
    <w:rsid w:val="00A30993"/>
    <w:rsid w:val="00A30B99"/>
    <w:rsid w:val="00A3156F"/>
    <w:rsid w:val="00A3157E"/>
    <w:rsid w:val="00A31AAA"/>
    <w:rsid w:val="00A33077"/>
    <w:rsid w:val="00A330C9"/>
    <w:rsid w:val="00A33572"/>
    <w:rsid w:val="00A337E2"/>
    <w:rsid w:val="00A33E24"/>
    <w:rsid w:val="00A34201"/>
    <w:rsid w:val="00A34244"/>
    <w:rsid w:val="00A342A2"/>
    <w:rsid w:val="00A3446C"/>
    <w:rsid w:val="00A34615"/>
    <w:rsid w:val="00A346A8"/>
    <w:rsid w:val="00A349B8"/>
    <w:rsid w:val="00A350AF"/>
    <w:rsid w:val="00A3523A"/>
    <w:rsid w:val="00A3549F"/>
    <w:rsid w:val="00A3561A"/>
    <w:rsid w:val="00A36567"/>
    <w:rsid w:val="00A36648"/>
    <w:rsid w:val="00A36D53"/>
    <w:rsid w:val="00A37B8F"/>
    <w:rsid w:val="00A37BAB"/>
    <w:rsid w:val="00A37BD5"/>
    <w:rsid w:val="00A37CFE"/>
    <w:rsid w:val="00A400F2"/>
    <w:rsid w:val="00A409D8"/>
    <w:rsid w:val="00A40A2F"/>
    <w:rsid w:val="00A40C55"/>
    <w:rsid w:val="00A40E64"/>
    <w:rsid w:val="00A412D9"/>
    <w:rsid w:val="00A41528"/>
    <w:rsid w:val="00A41B08"/>
    <w:rsid w:val="00A4211D"/>
    <w:rsid w:val="00A421CF"/>
    <w:rsid w:val="00A422CE"/>
    <w:rsid w:val="00A426A4"/>
    <w:rsid w:val="00A427A7"/>
    <w:rsid w:val="00A429C5"/>
    <w:rsid w:val="00A42B4D"/>
    <w:rsid w:val="00A448CF"/>
    <w:rsid w:val="00A450DF"/>
    <w:rsid w:val="00A45284"/>
    <w:rsid w:val="00A45770"/>
    <w:rsid w:val="00A46A35"/>
    <w:rsid w:val="00A4703D"/>
    <w:rsid w:val="00A47877"/>
    <w:rsid w:val="00A47C93"/>
    <w:rsid w:val="00A50D73"/>
    <w:rsid w:val="00A51A7A"/>
    <w:rsid w:val="00A51C01"/>
    <w:rsid w:val="00A522C1"/>
    <w:rsid w:val="00A52566"/>
    <w:rsid w:val="00A53DA3"/>
    <w:rsid w:val="00A5409B"/>
    <w:rsid w:val="00A5414A"/>
    <w:rsid w:val="00A54238"/>
    <w:rsid w:val="00A5439A"/>
    <w:rsid w:val="00A54A54"/>
    <w:rsid w:val="00A54B4E"/>
    <w:rsid w:val="00A55027"/>
    <w:rsid w:val="00A55561"/>
    <w:rsid w:val="00A56300"/>
    <w:rsid w:val="00A565BC"/>
    <w:rsid w:val="00A56CAC"/>
    <w:rsid w:val="00A57B2B"/>
    <w:rsid w:val="00A57DA6"/>
    <w:rsid w:val="00A60E56"/>
    <w:rsid w:val="00A6108F"/>
    <w:rsid w:val="00A61435"/>
    <w:rsid w:val="00A62428"/>
    <w:rsid w:val="00A63081"/>
    <w:rsid w:val="00A63A66"/>
    <w:rsid w:val="00A63C54"/>
    <w:rsid w:val="00A64135"/>
    <w:rsid w:val="00A64606"/>
    <w:rsid w:val="00A64BB4"/>
    <w:rsid w:val="00A64E32"/>
    <w:rsid w:val="00A65617"/>
    <w:rsid w:val="00A65787"/>
    <w:rsid w:val="00A65A89"/>
    <w:rsid w:val="00A65A93"/>
    <w:rsid w:val="00A65C0C"/>
    <w:rsid w:val="00A65DB1"/>
    <w:rsid w:val="00A65E30"/>
    <w:rsid w:val="00A664F6"/>
    <w:rsid w:val="00A6656A"/>
    <w:rsid w:val="00A6663C"/>
    <w:rsid w:val="00A668D0"/>
    <w:rsid w:val="00A66B91"/>
    <w:rsid w:val="00A67B80"/>
    <w:rsid w:val="00A67DFA"/>
    <w:rsid w:val="00A701DD"/>
    <w:rsid w:val="00A70948"/>
    <w:rsid w:val="00A70BF0"/>
    <w:rsid w:val="00A7135C"/>
    <w:rsid w:val="00A715F2"/>
    <w:rsid w:val="00A73E6A"/>
    <w:rsid w:val="00A748F5"/>
    <w:rsid w:val="00A74C14"/>
    <w:rsid w:val="00A74DB5"/>
    <w:rsid w:val="00A74EF9"/>
    <w:rsid w:val="00A760ED"/>
    <w:rsid w:val="00A776B6"/>
    <w:rsid w:val="00A77CF6"/>
    <w:rsid w:val="00A77E21"/>
    <w:rsid w:val="00A77F95"/>
    <w:rsid w:val="00A80016"/>
    <w:rsid w:val="00A800B5"/>
    <w:rsid w:val="00A81902"/>
    <w:rsid w:val="00A81AE6"/>
    <w:rsid w:val="00A8364D"/>
    <w:rsid w:val="00A83BC5"/>
    <w:rsid w:val="00A83D57"/>
    <w:rsid w:val="00A84611"/>
    <w:rsid w:val="00A84679"/>
    <w:rsid w:val="00A846AA"/>
    <w:rsid w:val="00A84F42"/>
    <w:rsid w:val="00A85B29"/>
    <w:rsid w:val="00A85F76"/>
    <w:rsid w:val="00A860EB"/>
    <w:rsid w:val="00A86BDC"/>
    <w:rsid w:val="00A86DBB"/>
    <w:rsid w:val="00A87B4A"/>
    <w:rsid w:val="00A906BE"/>
    <w:rsid w:val="00A90B3B"/>
    <w:rsid w:val="00A90B9C"/>
    <w:rsid w:val="00A91286"/>
    <w:rsid w:val="00A916FD"/>
    <w:rsid w:val="00A9192B"/>
    <w:rsid w:val="00A91D11"/>
    <w:rsid w:val="00A93447"/>
    <w:rsid w:val="00A93569"/>
    <w:rsid w:val="00A93C97"/>
    <w:rsid w:val="00A9447D"/>
    <w:rsid w:val="00A94E8C"/>
    <w:rsid w:val="00A94ED9"/>
    <w:rsid w:val="00A951B0"/>
    <w:rsid w:val="00A953FA"/>
    <w:rsid w:val="00A96596"/>
    <w:rsid w:val="00A96AD9"/>
    <w:rsid w:val="00A96D9F"/>
    <w:rsid w:val="00A96E05"/>
    <w:rsid w:val="00A97276"/>
    <w:rsid w:val="00A972B7"/>
    <w:rsid w:val="00A97E3E"/>
    <w:rsid w:val="00AA037B"/>
    <w:rsid w:val="00AA037C"/>
    <w:rsid w:val="00AA0B90"/>
    <w:rsid w:val="00AA0CFC"/>
    <w:rsid w:val="00AA0F27"/>
    <w:rsid w:val="00AA1ECB"/>
    <w:rsid w:val="00AA2096"/>
    <w:rsid w:val="00AA23E3"/>
    <w:rsid w:val="00AA30A0"/>
    <w:rsid w:val="00AA30A7"/>
    <w:rsid w:val="00AA34A1"/>
    <w:rsid w:val="00AA3674"/>
    <w:rsid w:val="00AA3DA3"/>
    <w:rsid w:val="00AA41BD"/>
    <w:rsid w:val="00AA4280"/>
    <w:rsid w:val="00AA49F1"/>
    <w:rsid w:val="00AA4FF8"/>
    <w:rsid w:val="00AA5311"/>
    <w:rsid w:val="00AA567E"/>
    <w:rsid w:val="00AA5D32"/>
    <w:rsid w:val="00AA5F5C"/>
    <w:rsid w:val="00AA5F6E"/>
    <w:rsid w:val="00AA621A"/>
    <w:rsid w:val="00AA75AB"/>
    <w:rsid w:val="00AB042B"/>
    <w:rsid w:val="00AB211A"/>
    <w:rsid w:val="00AB2502"/>
    <w:rsid w:val="00AB2873"/>
    <w:rsid w:val="00AB2EFD"/>
    <w:rsid w:val="00AB3117"/>
    <w:rsid w:val="00AB44A1"/>
    <w:rsid w:val="00AB47EB"/>
    <w:rsid w:val="00AB4AA8"/>
    <w:rsid w:val="00AB4BF0"/>
    <w:rsid w:val="00AB4E0E"/>
    <w:rsid w:val="00AB4F69"/>
    <w:rsid w:val="00AB58F3"/>
    <w:rsid w:val="00AB5F29"/>
    <w:rsid w:val="00AB67AF"/>
    <w:rsid w:val="00AB78AF"/>
    <w:rsid w:val="00AB7E7D"/>
    <w:rsid w:val="00AB7EDB"/>
    <w:rsid w:val="00AC0BD5"/>
    <w:rsid w:val="00AC11B7"/>
    <w:rsid w:val="00AC1963"/>
    <w:rsid w:val="00AC1AFA"/>
    <w:rsid w:val="00AC1CA4"/>
    <w:rsid w:val="00AC2518"/>
    <w:rsid w:val="00AC2B54"/>
    <w:rsid w:val="00AC2CA5"/>
    <w:rsid w:val="00AC47B1"/>
    <w:rsid w:val="00AC4B95"/>
    <w:rsid w:val="00AC5AD3"/>
    <w:rsid w:val="00AC5F9F"/>
    <w:rsid w:val="00AC628E"/>
    <w:rsid w:val="00AC6754"/>
    <w:rsid w:val="00AC72BD"/>
    <w:rsid w:val="00AC7DA4"/>
    <w:rsid w:val="00AD076C"/>
    <w:rsid w:val="00AD079F"/>
    <w:rsid w:val="00AD0B9A"/>
    <w:rsid w:val="00AD15EE"/>
    <w:rsid w:val="00AD1941"/>
    <w:rsid w:val="00AD241C"/>
    <w:rsid w:val="00AD38C4"/>
    <w:rsid w:val="00AD4173"/>
    <w:rsid w:val="00AD45A3"/>
    <w:rsid w:val="00AD45D2"/>
    <w:rsid w:val="00AD5A91"/>
    <w:rsid w:val="00AD60E0"/>
    <w:rsid w:val="00AD6125"/>
    <w:rsid w:val="00AD66EA"/>
    <w:rsid w:val="00AD6955"/>
    <w:rsid w:val="00AD6A2B"/>
    <w:rsid w:val="00AD76F2"/>
    <w:rsid w:val="00AD7DE7"/>
    <w:rsid w:val="00AE0175"/>
    <w:rsid w:val="00AE05EB"/>
    <w:rsid w:val="00AE1D5A"/>
    <w:rsid w:val="00AE1FDA"/>
    <w:rsid w:val="00AE31E7"/>
    <w:rsid w:val="00AE3801"/>
    <w:rsid w:val="00AE405E"/>
    <w:rsid w:val="00AE4641"/>
    <w:rsid w:val="00AE4881"/>
    <w:rsid w:val="00AE5063"/>
    <w:rsid w:val="00AE506B"/>
    <w:rsid w:val="00AE511C"/>
    <w:rsid w:val="00AE5BA3"/>
    <w:rsid w:val="00AE63D6"/>
    <w:rsid w:val="00AE66FF"/>
    <w:rsid w:val="00AE6ABA"/>
    <w:rsid w:val="00AE6EC0"/>
    <w:rsid w:val="00AE7493"/>
    <w:rsid w:val="00AF12EE"/>
    <w:rsid w:val="00AF19AC"/>
    <w:rsid w:val="00AF2DC9"/>
    <w:rsid w:val="00AF3AA9"/>
    <w:rsid w:val="00AF3CDD"/>
    <w:rsid w:val="00AF477C"/>
    <w:rsid w:val="00AF4FA1"/>
    <w:rsid w:val="00AF5124"/>
    <w:rsid w:val="00AF6DA2"/>
    <w:rsid w:val="00AF70E1"/>
    <w:rsid w:val="00AF74A3"/>
    <w:rsid w:val="00AF7571"/>
    <w:rsid w:val="00AF7724"/>
    <w:rsid w:val="00B00033"/>
    <w:rsid w:val="00B0016D"/>
    <w:rsid w:val="00B002CF"/>
    <w:rsid w:val="00B005F8"/>
    <w:rsid w:val="00B00785"/>
    <w:rsid w:val="00B0084E"/>
    <w:rsid w:val="00B00EA4"/>
    <w:rsid w:val="00B01848"/>
    <w:rsid w:val="00B01A57"/>
    <w:rsid w:val="00B02664"/>
    <w:rsid w:val="00B029C2"/>
    <w:rsid w:val="00B038E8"/>
    <w:rsid w:val="00B04189"/>
    <w:rsid w:val="00B04446"/>
    <w:rsid w:val="00B050C3"/>
    <w:rsid w:val="00B07883"/>
    <w:rsid w:val="00B1045B"/>
    <w:rsid w:val="00B113DC"/>
    <w:rsid w:val="00B1194C"/>
    <w:rsid w:val="00B11A26"/>
    <w:rsid w:val="00B11D1F"/>
    <w:rsid w:val="00B12013"/>
    <w:rsid w:val="00B12A24"/>
    <w:rsid w:val="00B12AE9"/>
    <w:rsid w:val="00B12D06"/>
    <w:rsid w:val="00B1393C"/>
    <w:rsid w:val="00B14964"/>
    <w:rsid w:val="00B15326"/>
    <w:rsid w:val="00B154C9"/>
    <w:rsid w:val="00B15B71"/>
    <w:rsid w:val="00B169DA"/>
    <w:rsid w:val="00B16B58"/>
    <w:rsid w:val="00B173D9"/>
    <w:rsid w:val="00B20552"/>
    <w:rsid w:val="00B208C2"/>
    <w:rsid w:val="00B20CAB"/>
    <w:rsid w:val="00B214C6"/>
    <w:rsid w:val="00B21A76"/>
    <w:rsid w:val="00B21E00"/>
    <w:rsid w:val="00B233F4"/>
    <w:rsid w:val="00B23426"/>
    <w:rsid w:val="00B24385"/>
    <w:rsid w:val="00B24A93"/>
    <w:rsid w:val="00B24D79"/>
    <w:rsid w:val="00B26029"/>
    <w:rsid w:val="00B26120"/>
    <w:rsid w:val="00B26DEB"/>
    <w:rsid w:val="00B2735F"/>
    <w:rsid w:val="00B27471"/>
    <w:rsid w:val="00B27D59"/>
    <w:rsid w:val="00B30225"/>
    <w:rsid w:val="00B30686"/>
    <w:rsid w:val="00B30DB5"/>
    <w:rsid w:val="00B3167B"/>
    <w:rsid w:val="00B321A8"/>
    <w:rsid w:val="00B32815"/>
    <w:rsid w:val="00B32CA0"/>
    <w:rsid w:val="00B33DC3"/>
    <w:rsid w:val="00B33F13"/>
    <w:rsid w:val="00B33F67"/>
    <w:rsid w:val="00B33F90"/>
    <w:rsid w:val="00B344DA"/>
    <w:rsid w:val="00B3466D"/>
    <w:rsid w:val="00B34B07"/>
    <w:rsid w:val="00B34B2E"/>
    <w:rsid w:val="00B34C5E"/>
    <w:rsid w:val="00B35574"/>
    <w:rsid w:val="00B35BBC"/>
    <w:rsid w:val="00B36B88"/>
    <w:rsid w:val="00B36C81"/>
    <w:rsid w:val="00B36CB2"/>
    <w:rsid w:val="00B36FFC"/>
    <w:rsid w:val="00B37180"/>
    <w:rsid w:val="00B37FA0"/>
    <w:rsid w:val="00B41168"/>
    <w:rsid w:val="00B414F2"/>
    <w:rsid w:val="00B416A1"/>
    <w:rsid w:val="00B41704"/>
    <w:rsid w:val="00B417A2"/>
    <w:rsid w:val="00B4198F"/>
    <w:rsid w:val="00B41BF2"/>
    <w:rsid w:val="00B427EC"/>
    <w:rsid w:val="00B43409"/>
    <w:rsid w:val="00B43F3E"/>
    <w:rsid w:val="00B442E5"/>
    <w:rsid w:val="00B446B0"/>
    <w:rsid w:val="00B44719"/>
    <w:rsid w:val="00B44A53"/>
    <w:rsid w:val="00B44BEC"/>
    <w:rsid w:val="00B4558C"/>
    <w:rsid w:val="00B461E5"/>
    <w:rsid w:val="00B469F6"/>
    <w:rsid w:val="00B46ED9"/>
    <w:rsid w:val="00B47AEC"/>
    <w:rsid w:val="00B5037D"/>
    <w:rsid w:val="00B507A9"/>
    <w:rsid w:val="00B50D1C"/>
    <w:rsid w:val="00B50FCC"/>
    <w:rsid w:val="00B51218"/>
    <w:rsid w:val="00B51668"/>
    <w:rsid w:val="00B51803"/>
    <w:rsid w:val="00B51A0A"/>
    <w:rsid w:val="00B53139"/>
    <w:rsid w:val="00B54355"/>
    <w:rsid w:val="00B543AC"/>
    <w:rsid w:val="00B545E8"/>
    <w:rsid w:val="00B54AEB"/>
    <w:rsid w:val="00B54ED3"/>
    <w:rsid w:val="00B55278"/>
    <w:rsid w:val="00B555BF"/>
    <w:rsid w:val="00B555DD"/>
    <w:rsid w:val="00B5593C"/>
    <w:rsid w:val="00B55CC1"/>
    <w:rsid w:val="00B55D9B"/>
    <w:rsid w:val="00B55FC6"/>
    <w:rsid w:val="00B5692B"/>
    <w:rsid w:val="00B56947"/>
    <w:rsid w:val="00B57A4A"/>
    <w:rsid w:val="00B60786"/>
    <w:rsid w:val="00B609BD"/>
    <w:rsid w:val="00B60B38"/>
    <w:rsid w:val="00B6272C"/>
    <w:rsid w:val="00B62803"/>
    <w:rsid w:val="00B62A87"/>
    <w:rsid w:val="00B62AC7"/>
    <w:rsid w:val="00B62B31"/>
    <w:rsid w:val="00B63019"/>
    <w:rsid w:val="00B63F6A"/>
    <w:rsid w:val="00B647D1"/>
    <w:rsid w:val="00B64A46"/>
    <w:rsid w:val="00B64D4C"/>
    <w:rsid w:val="00B6589B"/>
    <w:rsid w:val="00B65A00"/>
    <w:rsid w:val="00B65B39"/>
    <w:rsid w:val="00B65B77"/>
    <w:rsid w:val="00B662A4"/>
    <w:rsid w:val="00B66304"/>
    <w:rsid w:val="00B663EF"/>
    <w:rsid w:val="00B66445"/>
    <w:rsid w:val="00B66575"/>
    <w:rsid w:val="00B66913"/>
    <w:rsid w:val="00B66B42"/>
    <w:rsid w:val="00B70086"/>
    <w:rsid w:val="00B70946"/>
    <w:rsid w:val="00B710D4"/>
    <w:rsid w:val="00B72C87"/>
    <w:rsid w:val="00B72F0C"/>
    <w:rsid w:val="00B731FD"/>
    <w:rsid w:val="00B7364D"/>
    <w:rsid w:val="00B738E1"/>
    <w:rsid w:val="00B7458C"/>
    <w:rsid w:val="00B74613"/>
    <w:rsid w:val="00B74947"/>
    <w:rsid w:val="00B74F06"/>
    <w:rsid w:val="00B751FF"/>
    <w:rsid w:val="00B77910"/>
    <w:rsid w:val="00B80DD5"/>
    <w:rsid w:val="00B80DDF"/>
    <w:rsid w:val="00B81252"/>
    <w:rsid w:val="00B8136D"/>
    <w:rsid w:val="00B818CE"/>
    <w:rsid w:val="00B83526"/>
    <w:rsid w:val="00B83955"/>
    <w:rsid w:val="00B83CD8"/>
    <w:rsid w:val="00B8527C"/>
    <w:rsid w:val="00B85CCE"/>
    <w:rsid w:val="00B86C71"/>
    <w:rsid w:val="00B871D0"/>
    <w:rsid w:val="00B8784C"/>
    <w:rsid w:val="00B87F59"/>
    <w:rsid w:val="00B90FAE"/>
    <w:rsid w:val="00B9134C"/>
    <w:rsid w:val="00B924AF"/>
    <w:rsid w:val="00B9292D"/>
    <w:rsid w:val="00B92AFF"/>
    <w:rsid w:val="00B92F12"/>
    <w:rsid w:val="00B931B5"/>
    <w:rsid w:val="00B9349E"/>
    <w:rsid w:val="00B936D8"/>
    <w:rsid w:val="00B93DDE"/>
    <w:rsid w:val="00B942C4"/>
    <w:rsid w:val="00B944FA"/>
    <w:rsid w:val="00B9478C"/>
    <w:rsid w:val="00B94C47"/>
    <w:rsid w:val="00B950C1"/>
    <w:rsid w:val="00B95341"/>
    <w:rsid w:val="00B959F7"/>
    <w:rsid w:val="00B95BA1"/>
    <w:rsid w:val="00B95DB2"/>
    <w:rsid w:val="00B95ED6"/>
    <w:rsid w:val="00B962E3"/>
    <w:rsid w:val="00B96B7F"/>
    <w:rsid w:val="00BA093F"/>
    <w:rsid w:val="00BA1415"/>
    <w:rsid w:val="00BA1D46"/>
    <w:rsid w:val="00BA2D49"/>
    <w:rsid w:val="00BA2FEA"/>
    <w:rsid w:val="00BA37D2"/>
    <w:rsid w:val="00BA4237"/>
    <w:rsid w:val="00BA4900"/>
    <w:rsid w:val="00BA54CB"/>
    <w:rsid w:val="00BA6415"/>
    <w:rsid w:val="00BA6506"/>
    <w:rsid w:val="00BA6A95"/>
    <w:rsid w:val="00BA7577"/>
    <w:rsid w:val="00BA79A9"/>
    <w:rsid w:val="00BA7FEC"/>
    <w:rsid w:val="00BB08CB"/>
    <w:rsid w:val="00BB1225"/>
    <w:rsid w:val="00BB170F"/>
    <w:rsid w:val="00BB20E7"/>
    <w:rsid w:val="00BB2130"/>
    <w:rsid w:val="00BB25B9"/>
    <w:rsid w:val="00BB2807"/>
    <w:rsid w:val="00BB31D2"/>
    <w:rsid w:val="00BB3322"/>
    <w:rsid w:val="00BB338B"/>
    <w:rsid w:val="00BB3410"/>
    <w:rsid w:val="00BB3D93"/>
    <w:rsid w:val="00BB417E"/>
    <w:rsid w:val="00BB4C0C"/>
    <w:rsid w:val="00BB4F3F"/>
    <w:rsid w:val="00BB53CA"/>
    <w:rsid w:val="00BB54D8"/>
    <w:rsid w:val="00BB5A42"/>
    <w:rsid w:val="00BB6244"/>
    <w:rsid w:val="00BB64BC"/>
    <w:rsid w:val="00BB651E"/>
    <w:rsid w:val="00BB68FC"/>
    <w:rsid w:val="00BB6B41"/>
    <w:rsid w:val="00BB7193"/>
    <w:rsid w:val="00BB71E8"/>
    <w:rsid w:val="00BB72BC"/>
    <w:rsid w:val="00BB7D25"/>
    <w:rsid w:val="00BC0758"/>
    <w:rsid w:val="00BC0B52"/>
    <w:rsid w:val="00BC1488"/>
    <w:rsid w:val="00BC14C4"/>
    <w:rsid w:val="00BC2B65"/>
    <w:rsid w:val="00BC38A6"/>
    <w:rsid w:val="00BC3F3C"/>
    <w:rsid w:val="00BC3FCD"/>
    <w:rsid w:val="00BC4CD5"/>
    <w:rsid w:val="00BC4E18"/>
    <w:rsid w:val="00BC55B3"/>
    <w:rsid w:val="00BC5906"/>
    <w:rsid w:val="00BC6528"/>
    <w:rsid w:val="00BC6690"/>
    <w:rsid w:val="00BC7836"/>
    <w:rsid w:val="00BC7AA6"/>
    <w:rsid w:val="00BD02CD"/>
    <w:rsid w:val="00BD06A7"/>
    <w:rsid w:val="00BD0FDE"/>
    <w:rsid w:val="00BD1CC1"/>
    <w:rsid w:val="00BD1D33"/>
    <w:rsid w:val="00BD1E0F"/>
    <w:rsid w:val="00BD27BB"/>
    <w:rsid w:val="00BD3396"/>
    <w:rsid w:val="00BD3BE6"/>
    <w:rsid w:val="00BD42EA"/>
    <w:rsid w:val="00BD4DF7"/>
    <w:rsid w:val="00BD4E02"/>
    <w:rsid w:val="00BD5914"/>
    <w:rsid w:val="00BD65D2"/>
    <w:rsid w:val="00BD7020"/>
    <w:rsid w:val="00BD719B"/>
    <w:rsid w:val="00BD76A5"/>
    <w:rsid w:val="00BD7DF0"/>
    <w:rsid w:val="00BD7F7D"/>
    <w:rsid w:val="00BE0561"/>
    <w:rsid w:val="00BE06A5"/>
    <w:rsid w:val="00BE08BF"/>
    <w:rsid w:val="00BE1A78"/>
    <w:rsid w:val="00BE1A9C"/>
    <w:rsid w:val="00BE2075"/>
    <w:rsid w:val="00BE2924"/>
    <w:rsid w:val="00BE296F"/>
    <w:rsid w:val="00BE2BB8"/>
    <w:rsid w:val="00BE2D81"/>
    <w:rsid w:val="00BE4123"/>
    <w:rsid w:val="00BE44A4"/>
    <w:rsid w:val="00BE4B1D"/>
    <w:rsid w:val="00BE50E1"/>
    <w:rsid w:val="00BE533C"/>
    <w:rsid w:val="00BE5A78"/>
    <w:rsid w:val="00BE681D"/>
    <w:rsid w:val="00BE7214"/>
    <w:rsid w:val="00BF011B"/>
    <w:rsid w:val="00BF097E"/>
    <w:rsid w:val="00BF0C0B"/>
    <w:rsid w:val="00BF0DF9"/>
    <w:rsid w:val="00BF0FBF"/>
    <w:rsid w:val="00BF283B"/>
    <w:rsid w:val="00BF28F5"/>
    <w:rsid w:val="00BF2A9B"/>
    <w:rsid w:val="00BF2DA6"/>
    <w:rsid w:val="00BF3C73"/>
    <w:rsid w:val="00BF430D"/>
    <w:rsid w:val="00BF474C"/>
    <w:rsid w:val="00BF482F"/>
    <w:rsid w:val="00BF4EE7"/>
    <w:rsid w:val="00BF51AE"/>
    <w:rsid w:val="00BF5754"/>
    <w:rsid w:val="00BF6EA6"/>
    <w:rsid w:val="00C00097"/>
    <w:rsid w:val="00C00165"/>
    <w:rsid w:val="00C001F1"/>
    <w:rsid w:val="00C001FF"/>
    <w:rsid w:val="00C0021A"/>
    <w:rsid w:val="00C0139A"/>
    <w:rsid w:val="00C01BB3"/>
    <w:rsid w:val="00C02644"/>
    <w:rsid w:val="00C03A55"/>
    <w:rsid w:val="00C03B95"/>
    <w:rsid w:val="00C03D2D"/>
    <w:rsid w:val="00C042FC"/>
    <w:rsid w:val="00C04620"/>
    <w:rsid w:val="00C04F6B"/>
    <w:rsid w:val="00C05714"/>
    <w:rsid w:val="00C05890"/>
    <w:rsid w:val="00C05E5D"/>
    <w:rsid w:val="00C06022"/>
    <w:rsid w:val="00C0691E"/>
    <w:rsid w:val="00C06D40"/>
    <w:rsid w:val="00C070FE"/>
    <w:rsid w:val="00C071F1"/>
    <w:rsid w:val="00C07B6D"/>
    <w:rsid w:val="00C10145"/>
    <w:rsid w:val="00C10380"/>
    <w:rsid w:val="00C10F38"/>
    <w:rsid w:val="00C11116"/>
    <w:rsid w:val="00C11B0E"/>
    <w:rsid w:val="00C12363"/>
    <w:rsid w:val="00C12424"/>
    <w:rsid w:val="00C12D32"/>
    <w:rsid w:val="00C1450F"/>
    <w:rsid w:val="00C148AD"/>
    <w:rsid w:val="00C15865"/>
    <w:rsid w:val="00C15C37"/>
    <w:rsid w:val="00C15EC7"/>
    <w:rsid w:val="00C15FB3"/>
    <w:rsid w:val="00C161C6"/>
    <w:rsid w:val="00C16B71"/>
    <w:rsid w:val="00C16CA0"/>
    <w:rsid w:val="00C16CEC"/>
    <w:rsid w:val="00C16EFF"/>
    <w:rsid w:val="00C17362"/>
    <w:rsid w:val="00C20272"/>
    <w:rsid w:val="00C2036C"/>
    <w:rsid w:val="00C20CEE"/>
    <w:rsid w:val="00C21554"/>
    <w:rsid w:val="00C21D13"/>
    <w:rsid w:val="00C22006"/>
    <w:rsid w:val="00C22366"/>
    <w:rsid w:val="00C22470"/>
    <w:rsid w:val="00C2255E"/>
    <w:rsid w:val="00C22886"/>
    <w:rsid w:val="00C22A88"/>
    <w:rsid w:val="00C23247"/>
    <w:rsid w:val="00C2338B"/>
    <w:rsid w:val="00C236CB"/>
    <w:rsid w:val="00C23898"/>
    <w:rsid w:val="00C239CE"/>
    <w:rsid w:val="00C23B0D"/>
    <w:rsid w:val="00C24342"/>
    <w:rsid w:val="00C25308"/>
    <w:rsid w:val="00C2624C"/>
    <w:rsid w:val="00C27968"/>
    <w:rsid w:val="00C27D3B"/>
    <w:rsid w:val="00C27FE1"/>
    <w:rsid w:val="00C302D8"/>
    <w:rsid w:val="00C315B1"/>
    <w:rsid w:val="00C31841"/>
    <w:rsid w:val="00C31FB6"/>
    <w:rsid w:val="00C320D3"/>
    <w:rsid w:val="00C32170"/>
    <w:rsid w:val="00C3252F"/>
    <w:rsid w:val="00C33365"/>
    <w:rsid w:val="00C335F0"/>
    <w:rsid w:val="00C3393C"/>
    <w:rsid w:val="00C34805"/>
    <w:rsid w:val="00C348B1"/>
    <w:rsid w:val="00C34AC6"/>
    <w:rsid w:val="00C35290"/>
    <w:rsid w:val="00C3563B"/>
    <w:rsid w:val="00C356F2"/>
    <w:rsid w:val="00C35AC3"/>
    <w:rsid w:val="00C362D5"/>
    <w:rsid w:val="00C362E7"/>
    <w:rsid w:val="00C36422"/>
    <w:rsid w:val="00C36731"/>
    <w:rsid w:val="00C410E8"/>
    <w:rsid w:val="00C41521"/>
    <w:rsid w:val="00C418FE"/>
    <w:rsid w:val="00C41DED"/>
    <w:rsid w:val="00C42247"/>
    <w:rsid w:val="00C4299C"/>
    <w:rsid w:val="00C43547"/>
    <w:rsid w:val="00C4396B"/>
    <w:rsid w:val="00C44153"/>
    <w:rsid w:val="00C443F1"/>
    <w:rsid w:val="00C44619"/>
    <w:rsid w:val="00C44C61"/>
    <w:rsid w:val="00C44E4C"/>
    <w:rsid w:val="00C4508E"/>
    <w:rsid w:val="00C4513B"/>
    <w:rsid w:val="00C45A61"/>
    <w:rsid w:val="00C45BB4"/>
    <w:rsid w:val="00C460D5"/>
    <w:rsid w:val="00C46575"/>
    <w:rsid w:val="00C467E6"/>
    <w:rsid w:val="00C47527"/>
    <w:rsid w:val="00C475D7"/>
    <w:rsid w:val="00C4766A"/>
    <w:rsid w:val="00C47DF8"/>
    <w:rsid w:val="00C50045"/>
    <w:rsid w:val="00C50194"/>
    <w:rsid w:val="00C502EB"/>
    <w:rsid w:val="00C50390"/>
    <w:rsid w:val="00C50748"/>
    <w:rsid w:val="00C50D2B"/>
    <w:rsid w:val="00C50D66"/>
    <w:rsid w:val="00C50F81"/>
    <w:rsid w:val="00C517F8"/>
    <w:rsid w:val="00C51E9C"/>
    <w:rsid w:val="00C52B96"/>
    <w:rsid w:val="00C53C02"/>
    <w:rsid w:val="00C53CE6"/>
    <w:rsid w:val="00C551E0"/>
    <w:rsid w:val="00C559AC"/>
    <w:rsid w:val="00C55DF8"/>
    <w:rsid w:val="00C5631C"/>
    <w:rsid w:val="00C56D69"/>
    <w:rsid w:val="00C575A3"/>
    <w:rsid w:val="00C57D74"/>
    <w:rsid w:val="00C600FB"/>
    <w:rsid w:val="00C6040D"/>
    <w:rsid w:val="00C61379"/>
    <w:rsid w:val="00C618C8"/>
    <w:rsid w:val="00C61D56"/>
    <w:rsid w:val="00C62493"/>
    <w:rsid w:val="00C63197"/>
    <w:rsid w:val="00C632AB"/>
    <w:rsid w:val="00C63331"/>
    <w:rsid w:val="00C635B5"/>
    <w:rsid w:val="00C63702"/>
    <w:rsid w:val="00C6454B"/>
    <w:rsid w:val="00C654C5"/>
    <w:rsid w:val="00C65B33"/>
    <w:rsid w:val="00C65BD6"/>
    <w:rsid w:val="00C65D9B"/>
    <w:rsid w:val="00C663BD"/>
    <w:rsid w:val="00C6645D"/>
    <w:rsid w:val="00C66AE5"/>
    <w:rsid w:val="00C66B9A"/>
    <w:rsid w:val="00C67541"/>
    <w:rsid w:val="00C679A8"/>
    <w:rsid w:val="00C67A36"/>
    <w:rsid w:val="00C67FF4"/>
    <w:rsid w:val="00C70734"/>
    <w:rsid w:val="00C70FFD"/>
    <w:rsid w:val="00C71179"/>
    <w:rsid w:val="00C720F2"/>
    <w:rsid w:val="00C7281A"/>
    <w:rsid w:val="00C7318A"/>
    <w:rsid w:val="00C73564"/>
    <w:rsid w:val="00C73C75"/>
    <w:rsid w:val="00C73EA2"/>
    <w:rsid w:val="00C73FC1"/>
    <w:rsid w:val="00C740A4"/>
    <w:rsid w:val="00C74140"/>
    <w:rsid w:val="00C744D9"/>
    <w:rsid w:val="00C75B4D"/>
    <w:rsid w:val="00C75E0D"/>
    <w:rsid w:val="00C7660C"/>
    <w:rsid w:val="00C77411"/>
    <w:rsid w:val="00C77788"/>
    <w:rsid w:val="00C779E2"/>
    <w:rsid w:val="00C803D7"/>
    <w:rsid w:val="00C80EA9"/>
    <w:rsid w:val="00C81222"/>
    <w:rsid w:val="00C81265"/>
    <w:rsid w:val="00C81A38"/>
    <w:rsid w:val="00C81A65"/>
    <w:rsid w:val="00C81DE3"/>
    <w:rsid w:val="00C82893"/>
    <w:rsid w:val="00C829FF"/>
    <w:rsid w:val="00C83B84"/>
    <w:rsid w:val="00C84083"/>
    <w:rsid w:val="00C842B1"/>
    <w:rsid w:val="00C84577"/>
    <w:rsid w:val="00C85907"/>
    <w:rsid w:val="00C8615B"/>
    <w:rsid w:val="00C86196"/>
    <w:rsid w:val="00C86210"/>
    <w:rsid w:val="00C86C5E"/>
    <w:rsid w:val="00C86CF6"/>
    <w:rsid w:val="00C86F94"/>
    <w:rsid w:val="00C86FEF"/>
    <w:rsid w:val="00C87792"/>
    <w:rsid w:val="00C9066C"/>
    <w:rsid w:val="00C908EF"/>
    <w:rsid w:val="00C90D3A"/>
    <w:rsid w:val="00C90D81"/>
    <w:rsid w:val="00C91412"/>
    <w:rsid w:val="00C914C1"/>
    <w:rsid w:val="00C917CF"/>
    <w:rsid w:val="00C920E7"/>
    <w:rsid w:val="00C924B2"/>
    <w:rsid w:val="00C928C6"/>
    <w:rsid w:val="00C92B26"/>
    <w:rsid w:val="00C936B3"/>
    <w:rsid w:val="00C93B4F"/>
    <w:rsid w:val="00C93EDD"/>
    <w:rsid w:val="00C9491A"/>
    <w:rsid w:val="00C949EA"/>
    <w:rsid w:val="00C94DB0"/>
    <w:rsid w:val="00C95188"/>
    <w:rsid w:val="00C96BBB"/>
    <w:rsid w:val="00C97030"/>
    <w:rsid w:val="00CA0097"/>
    <w:rsid w:val="00CA0630"/>
    <w:rsid w:val="00CA076D"/>
    <w:rsid w:val="00CA0EAD"/>
    <w:rsid w:val="00CA2337"/>
    <w:rsid w:val="00CA2867"/>
    <w:rsid w:val="00CA2AD3"/>
    <w:rsid w:val="00CA2B76"/>
    <w:rsid w:val="00CA2CF2"/>
    <w:rsid w:val="00CA2F79"/>
    <w:rsid w:val="00CA3195"/>
    <w:rsid w:val="00CA41E9"/>
    <w:rsid w:val="00CA4408"/>
    <w:rsid w:val="00CA4B83"/>
    <w:rsid w:val="00CA5221"/>
    <w:rsid w:val="00CA5995"/>
    <w:rsid w:val="00CA6FAD"/>
    <w:rsid w:val="00CA7131"/>
    <w:rsid w:val="00CA767E"/>
    <w:rsid w:val="00CA7A0B"/>
    <w:rsid w:val="00CA7C2A"/>
    <w:rsid w:val="00CA7C3B"/>
    <w:rsid w:val="00CA7D42"/>
    <w:rsid w:val="00CA7E6E"/>
    <w:rsid w:val="00CB0127"/>
    <w:rsid w:val="00CB0757"/>
    <w:rsid w:val="00CB0763"/>
    <w:rsid w:val="00CB0A31"/>
    <w:rsid w:val="00CB0E6D"/>
    <w:rsid w:val="00CB1327"/>
    <w:rsid w:val="00CB13A6"/>
    <w:rsid w:val="00CB2E0B"/>
    <w:rsid w:val="00CB2E76"/>
    <w:rsid w:val="00CB2FDC"/>
    <w:rsid w:val="00CB32E4"/>
    <w:rsid w:val="00CB34F5"/>
    <w:rsid w:val="00CB3A8A"/>
    <w:rsid w:val="00CB3BDB"/>
    <w:rsid w:val="00CB4776"/>
    <w:rsid w:val="00CB4840"/>
    <w:rsid w:val="00CB4944"/>
    <w:rsid w:val="00CB5536"/>
    <w:rsid w:val="00CB6CB9"/>
    <w:rsid w:val="00CB7020"/>
    <w:rsid w:val="00CB7FE2"/>
    <w:rsid w:val="00CB7FF0"/>
    <w:rsid w:val="00CC095E"/>
    <w:rsid w:val="00CC14E7"/>
    <w:rsid w:val="00CC1877"/>
    <w:rsid w:val="00CC18BF"/>
    <w:rsid w:val="00CC1E36"/>
    <w:rsid w:val="00CC1F05"/>
    <w:rsid w:val="00CC289E"/>
    <w:rsid w:val="00CC37DF"/>
    <w:rsid w:val="00CC4CA1"/>
    <w:rsid w:val="00CC4DB6"/>
    <w:rsid w:val="00CC5518"/>
    <w:rsid w:val="00CC6247"/>
    <w:rsid w:val="00CC6533"/>
    <w:rsid w:val="00CC6FEC"/>
    <w:rsid w:val="00CC71EE"/>
    <w:rsid w:val="00CC7715"/>
    <w:rsid w:val="00CD0A3E"/>
    <w:rsid w:val="00CD0AD9"/>
    <w:rsid w:val="00CD0EC7"/>
    <w:rsid w:val="00CD0F1C"/>
    <w:rsid w:val="00CD1808"/>
    <w:rsid w:val="00CD1893"/>
    <w:rsid w:val="00CD1CF5"/>
    <w:rsid w:val="00CD23D8"/>
    <w:rsid w:val="00CD2E73"/>
    <w:rsid w:val="00CD371D"/>
    <w:rsid w:val="00CD39BF"/>
    <w:rsid w:val="00CD41BE"/>
    <w:rsid w:val="00CD46F5"/>
    <w:rsid w:val="00CD4BF6"/>
    <w:rsid w:val="00CD506A"/>
    <w:rsid w:val="00CD5696"/>
    <w:rsid w:val="00CD6098"/>
    <w:rsid w:val="00CD61C2"/>
    <w:rsid w:val="00CD62C3"/>
    <w:rsid w:val="00CD69C7"/>
    <w:rsid w:val="00CD6B99"/>
    <w:rsid w:val="00CD6E5C"/>
    <w:rsid w:val="00CD7626"/>
    <w:rsid w:val="00CD76F2"/>
    <w:rsid w:val="00CD7D83"/>
    <w:rsid w:val="00CE0E45"/>
    <w:rsid w:val="00CE1318"/>
    <w:rsid w:val="00CE1886"/>
    <w:rsid w:val="00CE1A6D"/>
    <w:rsid w:val="00CE2474"/>
    <w:rsid w:val="00CE2591"/>
    <w:rsid w:val="00CE268B"/>
    <w:rsid w:val="00CE3745"/>
    <w:rsid w:val="00CE37E0"/>
    <w:rsid w:val="00CE3B1A"/>
    <w:rsid w:val="00CE3BDD"/>
    <w:rsid w:val="00CE4778"/>
    <w:rsid w:val="00CE5133"/>
    <w:rsid w:val="00CE5613"/>
    <w:rsid w:val="00CE5BD7"/>
    <w:rsid w:val="00CE6011"/>
    <w:rsid w:val="00CE626A"/>
    <w:rsid w:val="00CE6A03"/>
    <w:rsid w:val="00CE6BD6"/>
    <w:rsid w:val="00CE6BF2"/>
    <w:rsid w:val="00CE784D"/>
    <w:rsid w:val="00CF084F"/>
    <w:rsid w:val="00CF1770"/>
    <w:rsid w:val="00CF1B4F"/>
    <w:rsid w:val="00CF1DA7"/>
    <w:rsid w:val="00CF3202"/>
    <w:rsid w:val="00CF4343"/>
    <w:rsid w:val="00CF52D6"/>
    <w:rsid w:val="00CF6319"/>
    <w:rsid w:val="00CF6CEF"/>
    <w:rsid w:val="00CF6FEF"/>
    <w:rsid w:val="00CF7B88"/>
    <w:rsid w:val="00CF7BDE"/>
    <w:rsid w:val="00CF7EF3"/>
    <w:rsid w:val="00D0006A"/>
    <w:rsid w:val="00D00779"/>
    <w:rsid w:val="00D00DD9"/>
    <w:rsid w:val="00D025A5"/>
    <w:rsid w:val="00D036A7"/>
    <w:rsid w:val="00D0481D"/>
    <w:rsid w:val="00D04CE6"/>
    <w:rsid w:val="00D04E2E"/>
    <w:rsid w:val="00D04FA8"/>
    <w:rsid w:val="00D05145"/>
    <w:rsid w:val="00D05B95"/>
    <w:rsid w:val="00D06841"/>
    <w:rsid w:val="00D06EAD"/>
    <w:rsid w:val="00D07CD9"/>
    <w:rsid w:val="00D07DA0"/>
    <w:rsid w:val="00D108B0"/>
    <w:rsid w:val="00D10924"/>
    <w:rsid w:val="00D11007"/>
    <w:rsid w:val="00D11945"/>
    <w:rsid w:val="00D1224A"/>
    <w:rsid w:val="00D12863"/>
    <w:rsid w:val="00D128F9"/>
    <w:rsid w:val="00D12A46"/>
    <w:rsid w:val="00D1310C"/>
    <w:rsid w:val="00D13223"/>
    <w:rsid w:val="00D14469"/>
    <w:rsid w:val="00D14ED5"/>
    <w:rsid w:val="00D15569"/>
    <w:rsid w:val="00D155D7"/>
    <w:rsid w:val="00D159ED"/>
    <w:rsid w:val="00D1661B"/>
    <w:rsid w:val="00D16785"/>
    <w:rsid w:val="00D177D5"/>
    <w:rsid w:val="00D17E9F"/>
    <w:rsid w:val="00D20DBD"/>
    <w:rsid w:val="00D20FE2"/>
    <w:rsid w:val="00D211AE"/>
    <w:rsid w:val="00D215A0"/>
    <w:rsid w:val="00D21D08"/>
    <w:rsid w:val="00D22386"/>
    <w:rsid w:val="00D224C5"/>
    <w:rsid w:val="00D224E9"/>
    <w:rsid w:val="00D22967"/>
    <w:rsid w:val="00D2389B"/>
    <w:rsid w:val="00D23BAD"/>
    <w:rsid w:val="00D24A4C"/>
    <w:rsid w:val="00D255C9"/>
    <w:rsid w:val="00D25F1D"/>
    <w:rsid w:val="00D2639D"/>
    <w:rsid w:val="00D26F74"/>
    <w:rsid w:val="00D3051A"/>
    <w:rsid w:val="00D30BD6"/>
    <w:rsid w:val="00D314C3"/>
    <w:rsid w:val="00D326F3"/>
    <w:rsid w:val="00D33618"/>
    <w:rsid w:val="00D338C1"/>
    <w:rsid w:val="00D33DDD"/>
    <w:rsid w:val="00D33E5E"/>
    <w:rsid w:val="00D34234"/>
    <w:rsid w:val="00D34532"/>
    <w:rsid w:val="00D34D50"/>
    <w:rsid w:val="00D3549B"/>
    <w:rsid w:val="00D355F8"/>
    <w:rsid w:val="00D35E70"/>
    <w:rsid w:val="00D36CC4"/>
    <w:rsid w:val="00D36EC1"/>
    <w:rsid w:val="00D3791A"/>
    <w:rsid w:val="00D4000F"/>
    <w:rsid w:val="00D40364"/>
    <w:rsid w:val="00D4042B"/>
    <w:rsid w:val="00D40EB9"/>
    <w:rsid w:val="00D4105A"/>
    <w:rsid w:val="00D41198"/>
    <w:rsid w:val="00D416FF"/>
    <w:rsid w:val="00D418B9"/>
    <w:rsid w:val="00D4272C"/>
    <w:rsid w:val="00D4284D"/>
    <w:rsid w:val="00D42BC3"/>
    <w:rsid w:val="00D43B21"/>
    <w:rsid w:val="00D43C2E"/>
    <w:rsid w:val="00D445FF"/>
    <w:rsid w:val="00D448F9"/>
    <w:rsid w:val="00D449FB"/>
    <w:rsid w:val="00D44F6D"/>
    <w:rsid w:val="00D4586B"/>
    <w:rsid w:val="00D45B9E"/>
    <w:rsid w:val="00D46159"/>
    <w:rsid w:val="00D46E23"/>
    <w:rsid w:val="00D472ED"/>
    <w:rsid w:val="00D47B09"/>
    <w:rsid w:val="00D47BAC"/>
    <w:rsid w:val="00D5064B"/>
    <w:rsid w:val="00D50F1D"/>
    <w:rsid w:val="00D5179F"/>
    <w:rsid w:val="00D52726"/>
    <w:rsid w:val="00D52950"/>
    <w:rsid w:val="00D52D2E"/>
    <w:rsid w:val="00D53CD0"/>
    <w:rsid w:val="00D54521"/>
    <w:rsid w:val="00D55089"/>
    <w:rsid w:val="00D55F1F"/>
    <w:rsid w:val="00D561CD"/>
    <w:rsid w:val="00D561EF"/>
    <w:rsid w:val="00D56264"/>
    <w:rsid w:val="00D56525"/>
    <w:rsid w:val="00D568B0"/>
    <w:rsid w:val="00D5693F"/>
    <w:rsid w:val="00D569C9"/>
    <w:rsid w:val="00D56EAF"/>
    <w:rsid w:val="00D57DF6"/>
    <w:rsid w:val="00D60FE6"/>
    <w:rsid w:val="00D61181"/>
    <w:rsid w:val="00D611AA"/>
    <w:rsid w:val="00D61270"/>
    <w:rsid w:val="00D61566"/>
    <w:rsid w:val="00D621EB"/>
    <w:rsid w:val="00D62CBB"/>
    <w:rsid w:val="00D62D0D"/>
    <w:rsid w:val="00D634C3"/>
    <w:rsid w:val="00D63844"/>
    <w:rsid w:val="00D63A50"/>
    <w:rsid w:val="00D63F34"/>
    <w:rsid w:val="00D6436D"/>
    <w:rsid w:val="00D6446D"/>
    <w:rsid w:val="00D64FC7"/>
    <w:rsid w:val="00D66DF6"/>
    <w:rsid w:val="00D6749B"/>
    <w:rsid w:val="00D67743"/>
    <w:rsid w:val="00D71CCF"/>
    <w:rsid w:val="00D72AB1"/>
    <w:rsid w:val="00D732C7"/>
    <w:rsid w:val="00D74356"/>
    <w:rsid w:val="00D748D7"/>
    <w:rsid w:val="00D74DAF"/>
    <w:rsid w:val="00D757BD"/>
    <w:rsid w:val="00D757BF"/>
    <w:rsid w:val="00D75C51"/>
    <w:rsid w:val="00D75E41"/>
    <w:rsid w:val="00D760E8"/>
    <w:rsid w:val="00D7614B"/>
    <w:rsid w:val="00D76409"/>
    <w:rsid w:val="00D76784"/>
    <w:rsid w:val="00D7704C"/>
    <w:rsid w:val="00D80F99"/>
    <w:rsid w:val="00D81273"/>
    <w:rsid w:val="00D81711"/>
    <w:rsid w:val="00D81975"/>
    <w:rsid w:val="00D81C87"/>
    <w:rsid w:val="00D82A90"/>
    <w:rsid w:val="00D834E2"/>
    <w:rsid w:val="00D83D11"/>
    <w:rsid w:val="00D83D9C"/>
    <w:rsid w:val="00D847E9"/>
    <w:rsid w:val="00D84B4D"/>
    <w:rsid w:val="00D860D2"/>
    <w:rsid w:val="00D86547"/>
    <w:rsid w:val="00D8693E"/>
    <w:rsid w:val="00D86B90"/>
    <w:rsid w:val="00D871D4"/>
    <w:rsid w:val="00D877A7"/>
    <w:rsid w:val="00D878E6"/>
    <w:rsid w:val="00D90179"/>
    <w:rsid w:val="00D90450"/>
    <w:rsid w:val="00D904B9"/>
    <w:rsid w:val="00D9067B"/>
    <w:rsid w:val="00D913B5"/>
    <w:rsid w:val="00D91705"/>
    <w:rsid w:val="00D9185D"/>
    <w:rsid w:val="00D91AC6"/>
    <w:rsid w:val="00D91EDA"/>
    <w:rsid w:val="00D93FCD"/>
    <w:rsid w:val="00D95464"/>
    <w:rsid w:val="00D96311"/>
    <w:rsid w:val="00D96818"/>
    <w:rsid w:val="00D96955"/>
    <w:rsid w:val="00D96E64"/>
    <w:rsid w:val="00D96FF6"/>
    <w:rsid w:val="00D977B0"/>
    <w:rsid w:val="00DA012B"/>
    <w:rsid w:val="00DA0369"/>
    <w:rsid w:val="00DA0525"/>
    <w:rsid w:val="00DA08F9"/>
    <w:rsid w:val="00DA0BE2"/>
    <w:rsid w:val="00DA1417"/>
    <w:rsid w:val="00DA245A"/>
    <w:rsid w:val="00DA24E3"/>
    <w:rsid w:val="00DA262B"/>
    <w:rsid w:val="00DA2659"/>
    <w:rsid w:val="00DA2711"/>
    <w:rsid w:val="00DA27D7"/>
    <w:rsid w:val="00DA2B58"/>
    <w:rsid w:val="00DA2E29"/>
    <w:rsid w:val="00DA312E"/>
    <w:rsid w:val="00DA39CB"/>
    <w:rsid w:val="00DA3BB8"/>
    <w:rsid w:val="00DA45C0"/>
    <w:rsid w:val="00DA4690"/>
    <w:rsid w:val="00DA4825"/>
    <w:rsid w:val="00DA497C"/>
    <w:rsid w:val="00DA4E7B"/>
    <w:rsid w:val="00DA57CB"/>
    <w:rsid w:val="00DA57FF"/>
    <w:rsid w:val="00DA5887"/>
    <w:rsid w:val="00DA647B"/>
    <w:rsid w:val="00DA6760"/>
    <w:rsid w:val="00DA6964"/>
    <w:rsid w:val="00DA6F85"/>
    <w:rsid w:val="00DA7F7F"/>
    <w:rsid w:val="00DB04F3"/>
    <w:rsid w:val="00DB0681"/>
    <w:rsid w:val="00DB11D5"/>
    <w:rsid w:val="00DB1669"/>
    <w:rsid w:val="00DB2EBB"/>
    <w:rsid w:val="00DB37EB"/>
    <w:rsid w:val="00DB3946"/>
    <w:rsid w:val="00DB3BB5"/>
    <w:rsid w:val="00DB4681"/>
    <w:rsid w:val="00DB4FD3"/>
    <w:rsid w:val="00DB5091"/>
    <w:rsid w:val="00DB540C"/>
    <w:rsid w:val="00DB5769"/>
    <w:rsid w:val="00DB66D9"/>
    <w:rsid w:val="00DB6757"/>
    <w:rsid w:val="00DB6AE0"/>
    <w:rsid w:val="00DB6D95"/>
    <w:rsid w:val="00DB7189"/>
    <w:rsid w:val="00DB7AD2"/>
    <w:rsid w:val="00DC0520"/>
    <w:rsid w:val="00DC0AB9"/>
    <w:rsid w:val="00DC178D"/>
    <w:rsid w:val="00DC337D"/>
    <w:rsid w:val="00DC3565"/>
    <w:rsid w:val="00DC35FC"/>
    <w:rsid w:val="00DC3A1C"/>
    <w:rsid w:val="00DC5504"/>
    <w:rsid w:val="00DC5E7E"/>
    <w:rsid w:val="00DC60D0"/>
    <w:rsid w:val="00DC64C4"/>
    <w:rsid w:val="00DC68CB"/>
    <w:rsid w:val="00DC6C1B"/>
    <w:rsid w:val="00DC71C7"/>
    <w:rsid w:val="00DC72A2"/>
    <w:rsid w:val="00DC7BBA"/>
    <w:rsid w:val="00DD040C"/>
    <w:rsid w:val="00DD0AB5"/>
    <w:rsid w:val="00DD0EC2"/>
    <w:rsid w:val="00DD0FD6"/>
    <w:rsid w:val="00DD1DFC"/>
    <w:rsid w:val="00DD1E49"/>
    <w:rsid w:val="00DD32FF"/>
    <w:rsid w:val="00DD3887"/>
    <w:rsid w:val="00DD3CD2"/>
    <w:rsid w:val="00DD412D"/>
    <w:rsid w:val="00DD4A80"/>
    <w:rsid w:val="00DD5C5A"/>
    <w:rsid w:val="00DD6219"/>
    <w:rsid w:val="00DD65B9"/>
    <w:rsid w:val="00DD7317"/>
    <w:rsid w:val="00DD7CE4"/>
    <w:rsid w:val="00DE07F9"/>
    <w:rsid w:val="00DE09BA"/>
    <w:rsid w:val="00DE1326"/>
    <w:rsid w:val="00DE1918"/>
    <w:rsid w:val="00DE2A82"/>
    <w:rsid w:val="00DE2C7E"/>
    <w:rsid w:val="00DE30B5"/>
    <w:rsid w:val="00DE3BA3"/>
    <w:rsid w:val="00DE3D13"/>
    <w:rsid w:val="00DE44E9"/>
    <w:rsid w:val="00DE5126"/>
    <w:rsid w:val="00DE5D8B"/>
    <w:rsid w:val="00DE6209"/>
    <w:rsid w:val="00DE6DAA"/>
    <w:rsid w:val="00DE75F8"/>
    <w:rsid w:val="00DE7704"/>
    <w:rsid w:val="00DE79FC"/>
    <w:rsid w:val="00DF0363"/>
    <w:rsid w:val="00DF1B1C"/>
    <w:rsid w:val="00DF2593"/>
    <w:rsid w:val="00DF2D6A"/>
    <w:rsid w:val="00DF3BDC"/>
    <w:rsid w:val="00DF471B"/>
    <w:rsid w:val="00DF53F9"/>
    <w:rsid w:val="00DF59EC"/>
    <w:rsid w:val="00DF5F37"/>
    <w:rsid w:val="00DF625A"/>
    <w:rsid w:val="00DF6AAE"/>
    <w:rsid w:val="00DF7928"/>
    <w:rsid w:val="00E00455"/>
    <w:rsid w:val="00E004A3"/>
    <w:rsid w:val="00E00FE7"/>
    <w:rsid w:val="00E0108E"/>
    <w:rsid w:val="00E02562"/>
    <w:rsid w:val="00E02634"/>
    <w:rsid w:val="00E03751"/>
    <w:rsid w:val="00E039BE"/>
    <w:rsid w:val="00E03AEB"/>
    <w:rsid w:val="00E04236"/>
    <w:rsid w:val="00E046CB"/>
    <w:rsid w:val="00E0499C"/>
    <w:rsid w:val="00E04A76"/>
    <w:rsid w:val="00E04FAE"/>
    <w:rsid w:val="00E055E5"/>
    <w:rsid w:val="00E05625"/>
    <w:rsid w:val="00E0652D"/>
    <w:rsid w:val="00E069D6"/>
    <w:rsid w:val="00E07971"/>
    <w:rsid w:val="00E1039E"/>
    <w:rsid w:val="00E10437"/>
    <w:rsid w:val="00E10839"/>
    <w:rsid w:val="00E10A63"/>
    <w:rsid w:val="00E10CAA"/>
    <w:rsid w:val="00E10FB1"/>
    <w:rsid w:val="00E11355"/>
    <w:rsid w:val="00E12717"/>
    <w:rsid w:val="00E12A5F"/>
    <w:rsid w:val="00E12B2E"/>
    <w:rsid w:val="00E12E5F"/>
    <w:rsid w:val="00E13116"/>
    <w:rsid w:val="00E14331"/>
    <w:rsid w:val="00E14664"/>
    <w:rsid w:val="00E148AF"/>
    <w:rsid w:val="00E1515A"/>
    <w:rsid w:val="00E152C3"/>
    <w:rsid w:val="00E15A78"/>
    <w:rsid w:val="00E16363"/>
    <w:rsid w:val="00E16982"/>
    <w:rsid w:val="00E17014"/>
    <w:rsid w:val="00E172FE"/>
    <w:rsid w:val="00E2049E"/>
    <w:rsid w:val="00E2063E"/>
    <w:rsid w:val="00E211F4"/>
    <w:rsid w:val="00E21B46"/>
    <w:rsid w:val="00E21BFE"/>
    <w:rsid w:val="00E22A85"/>
    <w:rsid w:val="00E233ED"/>
    <w:rsid w:val="00E238E5"/>
    <w:rsid w:val="00E24AB5"/>
    <w:rsid w:val="00E24E69"/>
    <w:rsid w:val="00E25B0D"/>
    <w:rsid w:val="00E25D58"/>
    <w:rsid w:val="00E25E2D"/>
    <w:rsid w:val="00E26123"/>
    <w:rsid w:val="00E272A1"/>
    <w:rsid w:val="00E27414"/>
    <w:rsid w:val="00E306BE"/>
    <w:rsid w:val="00E3122A"/>
    <w:rsid w:val="00E31AB7"/>
    <w:rsid w:val="00E31CCA"/>
    <w:rsid w:val="00E327F2"/>
    <w:rsid w:val="00E32864"/>
    <w:rsid w:val="00E3286D"/>
    <w:rsid w:val="00E32D66"/>
    <w:rsid w:val="00E33526"/>
    <w:rsid w:val="00E3367E"/>
    <w:rsid w:val="00E33964"/>
    <w:rsid w:val="00E33FAA"/>
    <w:rsid w:val="00E34484"/>
    <w:rsid w:val="00E34D4C"/>
    <w:rsid w:val="00E34FEC"/>
    <w:rsid w:val="00E36AB0"/>
    <w:rsid w:val="00E36D21"/>
    <w:rsid w:val="00E36FDA"/>
    <w:rsid w:val="00E40261"/>
    <w:rsid w:val="00E403E9"/>
    <w:rsid w:val="00E407A6"/>
    <w:rsid w:val="00E40C5C"/>
    <w:rsid w:val="00E41B21"/>
    <w:rsid w:val="00E4221F"/>
    <w:rsid w:val="00E42290"/>
    <w:rsid w:val="00E435D4"/>
    <w:rsid w:val="00E437FA"/>
    <w:rsid w:val="00E43AF6"/>
    <w:rsid w:val="00E43D77"/>
    <w:rsid w:val="00E4405C"/>
    <w:rsid w:val="00E44801"/>
    <w:rsid w:val="00E44EDF"/>
    <w:rsid w:val="00E4581C"/>
    <w:rsid w:val="00E46531"/>
    <w:rsid w:val="00E47702"/>
    <w:rsid w:val="00E50147"/>
    <w:rsid w:val="00E50159"/>
    <w:rsid w:val="00E503C5"/>
    <w:rsid w:val="00E515BA"/>
    <w:rsid w:val="00E51FA1"/>
    <w:rsid w:val="00E53430"/>
    <w:rsid w:val="00E539E6"/>
    <w:rsid w:val="00E548A7"/>
    <w:rsid w:val="00E54ED0"/>
    <w:rsid w:val="00E5514B"/>
    <w:rsid w:val="00E569AB"/>
    <w:rsid w:val="00E56AA5"/>
    <w:rsid w:val="00E57233"/>
    <w:rsid w:val="00E57543"/>
    <w:rsid w:val="00E57558"/>
    <w:rsid w:val="00E60232"/>
    <w:rsid w:val="00E6065B"/>
    <w:rsid w:val="00E60F1B"/>
    <w:rsid w:val="00E61303"/>
    <w:rsid w:val="00E625E3"/>
    <w:rsid w:val="00E62638"/>
    <w:rsid w:val="00E6298D"/>
    <w:rsid w:val="00E62FAA"/>
    <w:rsid w:val="00E63A47"/>
    <w:rsid w:val="00E63BEA"/>
    <w:rsid w:val="00E642D2"/>
    <w:rsid w:val="00E64815"/>
    <w:rsid w:val="00E64FDF"/>
    <w:rsid w:val="00E6555B"/>
    <w:rsid w:val="00E659F0"/>
    <w:rsid w:val="00E65FC6"/>
    <w:rsid w:val="00E6629B"/>
    <w:rsid w:val="00E66A4F"/>
    <w:rsid w:val="00E67370"/>
    <w:rsid w:val="00E67727"/>
    <w:rsid w:val="00E67A4F"/>
    <w:rsid w:val="00E67D06"/>
    <w:rsid w:val="00E67EF6"/>
    <w:rsid w:val="00E70225"/>
    <w:rsid w:val="00E7073C"/>
    <w:rsid w:val="00E71174"/>
    <w:rsid w:val="00E71904"/>
    <w:rsid w:val="00E72194"/>
    <w:rsid w:val="00E728AE"/>
    <w:rsid w:val="00E733B4"/>
    <w:rsid w:val="00E739CA"/>
    <w:rsid w:val="00E73D54"/>
    <w:rsid w:val="00E74926"/>
    <w:rsid w:val="00E749AA"/>
    <w:rsid w:val="00E753E8"/>
    <w:rsid w:val="00E75610"/>
    <w:rsid w:val="00E757B0"/>
    <w:rsid w:val="00E76A4F"/>
    <w:rsid w:val="00E76C2E"/>
    <w:rsid w:val="00E775E5"/>
    <w:rsid w:val="00E776E9"/>
    <w:rsid w:val="00E7788C"/>
    <w:rsid w:val="00E77F77"/>
    <w:rsid w:val="00E800C4"/>
    <w:rsid w:val="00E80744"/>
    <w:rsid w:val="00E80AE4"/>
    <w:rsid w:val="00E81AD7"/>
    <w:rsid w:val="00E82110"/>
    <w:rsid w:val="00E82387"/>
    <w:rsid w:val="00E8347B"/>
    <w:rsid w:val="00E83587"/>
    <w:rsid w:val="00E83E79"/>
    <w:rsid w:val="00E84405"/>
    <w:rsid w:val="00E84442"/>
    <w:rsid w:val="00E8450C"/>
    <w:rsid w:val="00E8477D"/>
    <w:rsid w:val="00E847EA"/>
    <w:rsid w:val="00E84E06"/>
    <w:rsid w:val="00E855FA"/>
    <w:rsid w:val="00E859C0"/>
    <w:rsid w:val="00E866FE"/>
    <w:rsid w:val="00E86C16"/>
    <w:rsid w:val="00E87496"/>
    <w:rsid w:val="00E87498"/>
    <w:rsid w:val="00E911E7"/>
    <w:rsid w:val="00E9187D"/>
    <w:rsid w:val="00E91A60"/>
    <w:rsid w:val="00E91CEC"/>
    <w:rsid w:val="00E91D1E"/>
    <w:rsid w:val="00E9230E"/>
    <w:rsid w:val="00E92E22"/>
    <w:rsid w:val="00E93093"/>
    <w:rsid w:val="00E93128"/>
    <w:rsid w:val="00E93216"/>
    <w:rsid w:val="00E93A28"/>
    <w:rsid w:val="00E93DD5"/>
    <w:rsid w:val="00E94503"/>
    <w:rsid w:val="00E947B7"/>
    <w:rsid w:val="00E94847"/>
    <w:rsid w:val="00E94B2D"/>
    <w:rsid w:val="00E95329"/>
    <w:rsid w:val="00E95B65"/>
    <w:rsid w:val="00E96136"/>
    <w:rsid w:val="00E965BE"/>
    <w:rsid w:val="00E97B3B"/>
    <w:rsid w:val="00EA07BF"/>
    <w:rsid w:val="00EA0A00"/>
    <w:rsid w:val="00EA13E8"/>
    <w:rsid w:val="00EA273A"/>
    <w:rsid w:val="00EA28A4"/>
    <w:rsid w:val="00EA30A7"/>
    <w:rsid w:val="00EA3F4F"/>
    <w:rsid w:val="00EA4485"/>
    <w:rsid w:val="00EA4917"/>
    <w:rsid w:val="00EA4FE5"/>
    <w:rsid w:val="00EA5199"/>
    <w:rsid w:val="00EA5FEF"/>
    <w:rsid w:val="00EA64FD"/>
    <w:rsid w:val="00EA6A81"/>
    <w:rsid w:val="00EA6B52"/>
    <w:rsid w:val="00EA6E05"/>
    <w:rsid w:val="00EA6F16"/>
    <w:rsid w:val="00EA70A8"/>
    <w:rsid w:val="00EA7556"/>
    <w:rsid w:val="00EB030C"/>
    <w:rsid w:val="00EB0459"/>
    <w:rsid w:val="00EB0616"/>
    <w:rsid w:val="00EB1433"/>
    <w:rsid w:val="00EB15A0"/>
    <w:rsid w:val="00EB15EF"/>
    <w:rsid w:val="00EB197B"/>
    <w:rsid w:val="00EB26DC"/>
    <w:rsid w:val="00EB31A0"/>
    <w:rsid w:val="00EB31D5"/>
    <w:rsid w:val="00EB34AF"/>
    <w:rsid w:val="00EB35B8"/>
    <w:rsid w:val="00EB3883"/>
    <w:rsid w:val="00EB4212"/>
    <w:rsid w:val="00EB492A"/>
    <w:rsid w:val="00EB55E9"/>
    <w:rsid w:val="00EB5AD6"/>
    <w:rsid w:val="00EB6818"/>
    <w:rsid w:val="00EB6AE3"/>
    <w:rsid w:val="00EB7E5E"/>
    <w:rsid w:val="00EC0592"/>
    <w:rsid w:val="00EC15E8"/>
    <w:rsid w:val="00EC1709"/>
    <w:rsid w:val="00EC1BEA"/>
    <w:rsid w:val="00EC1E53"/>
    <w:rsid w:val="00EC205B"/>
    <w:rsid w:val="00EC2216"/>
    <w:rsid w:val="00EC23B2"/>
    <w:rsid w:val="00EC2DA6"/>
    <w:rsid w:val="00EC3BD6"/>
    <w:rsid w:val="00EC3BD9"/>
    <w:rsid w:val="00EC3C1D"/>
    <w:rsid w:val="00EC41EE"/>
    <w:rsid w:val="00EC4A1C"/>
    <w:rsid w:val="00EC5227"/>
    <w:rsid w:val="00EC54AA"/>
    <w:rsid w:val="00EC55A7"/>
    <w:rsid w:val="00EC5852"/>
    <w:rsid w:val="00EC5909"/>
    <w:rsid w:val="00EC63DC"/>
    <w:rsid w:val="00EC6A3C"/>
    <w:rsid w:val="00EC6D0B"/>
    <w:rsid w:val="00EC7551"/>
    <w:rsid w:val="00EC793E"/>
    <w:rsid w:val="00EC7F2B"/>
    <w:rsid w:val="00ED013F"/>
    <w:rsid w:val="00ED06CE"/>
    <w:rsid w:val="00ED0730"/>
    <w:rsid w:val="00ED10A0"/>
    <w:rsid w:val="00ED271F"/>
    <w:rsid w:val="00ED2E92"/>
    <w:rsid w:val="00ED3037"/>
    <w:rsid w:val="00ED3657"/>
    <w:rsid w:val="00ED3CFB"/>
    <w:rsid w:val="00ED4056"/>
    <w:rsid w:val="00ED41ED"/>
    <w:rsid w:val="00ED536F"/>
    <w:rsid w:val="00ED5661"/>
    <w:rsid w:val="00ED582D"/>
    <w:rsid w:val="00ED58E5"/>
    <w:rsid w:val="00ED71C1"/>
    <w:rsid w:val="00ED722F"/>
    <w:rsid w:val="00ED7269"/>
    <w:rsid w:val="00ED744F"/>
    <w:rsid w:val="00ED75D0"/>
    <w:rsid w:val="00ED7B91"/>
    <w:rsid w:val="00EE0EF0"/>
    <w:rsid w:val="00EE126C"/>
    <w:rsid w:val="00EE1675"/>
    <w:rsid w:val="00EE1720"/>
    <w:rsid w:val="00EE25E2"/>
    <w:rsid w:val="00EE2A61"/>
    <w:rsid w:val="00EE2B82"/>
    <w:rsid w:val="00EE353F"/>
    <w:rsid w:val="00EE3BE7"/>
    <w:rsid w:val="00EE3E3B"/>
    <w:rsid w:val="00EE3FCC"/>
    <w:rsid w:val="00EE4505"/>
    <w:rsid w:val="00EE4772"/>
    <w:rsid w:val="00EE4B2B"/>
    <w:rsid w:val="00EE6D28"/>
    <w:rsid w:val="00EE720A"/>
    <w:rsid w:val="00EE73AC"/>
    <w:rsid w:val="00EE79C1"/>
    <w:rsid w:val="00EF0286"/>
    <w:rsid w:val="00EF0530"/>
    <w:rsid w:val="00EF0693"/>
    <w:rsid w:val="00EF0AC2"/>
    <w:rsid w:val="00EF150D"/>
    <w:rsid w:val="00EF1D7F"/>
    <w:rsid w:val="00EF1DEE"/>
    <w:rsid w:val="00EF28C5"/>
    <w:rsid w:val="00EF2CE5"/>
    <w:rsid w:val="00EF3F5C"/>
    <w:rsid w:val="00EF4213"/>
    <w:rsid w:val="00EF42B9"/>
    <w:rsid w:val="00EF537A"/>
    <w:rsid w:val="00EF5792"/>
    <w:rsid w:val="00EF62ED"/>
    <w:rsid w:val="00EF6458"/>
    <w:rsid w:val="00EF6A49"/>
    <w:rsid w:val="00EF70BA"/>
    <w:rsid w:val="00EF7DB0"/>
    <w:rsid w:val="00F00190"/>
    <w:rsid w:val="00F00666"/>
    <w:rsid w:val="00F00E1A"/>
    <w:rsid w:val="00F00FB0"/>
    <w:rsid w:val="00F013A5"/>
    <w:rsid w:val="00F0180E"/>
    <w:rsid w:val="00F01D2C"/>
    <w:rsid w:val="00F02233"/>
    <w:rsid w:val="00F02906"/>
    <w:rsid w:val="00F02ADC"/>
    <w:rsid w:val="00F0331D"/>
    <w:rsid w:val="00F03613"/>
    <w:rsid w:val="00F03E73"/>
    <w:rsid w:val="00F04310"/>
    <w:rsid w:val="00F047DB"/>
    <w:rsid w:val="00F05FEB"/>
    <w:rsid w:val="00F0608C"/>
    <w:rsid w:val="00F066AC"/>
    <w:rsid w:val="00F06710"/>
    <w:rsid w:val="00F06A4F"/>
    <w:rsid w:val="00F073DD"/>
    <w:rsid w:val="00F07405"/>
    <w:rsid w:val="00F07C80"/>
    <w:rsid w:val="00F1033D"/>
    <w:rsid w:val="00F10B95"/>
    <w:rsid w:val="00F1111B"/>
    <w:rsid w:val="00F11640"/>
    <w:rsid w:val="00F1183E"/>
    <w:rsid w:val="00F11D79"/>
    <w:rsid w:val="00F11E2C"/>
    <w:rsid w:val="00F123B9"/>
    <w:rsid w:val="00F124D9"/>
    <w:rsid w:val="00F1271E"/>
    <w:rsid w:val="00F127DD"/>
    <w:rsid w:val="00F129A9"/>
    <w:rsid w:val="00F12C40"/>
    <w:rsid w:val="00F13919"/>
    <w:rsid w:val="00F13CD2"/>
    <w:rsid w:val="00F144EB"/>
    <w:rsid w:val="00F144EF"/>
    <w:rsid w:val="00F147D8"/>
    <w:rsid w:val="00F15E2C"/>
    <w:rsid w:val="00F15FA4"/>
    <w:rsid w:val="00F16093"/>
    <w:rsid w:val="00F16A97"/>
    <w:rsid w:val="00F1714D"/>
    <w:rsid w:val="00F1729A"/>
    <w:rsid w:val="00F177B7"/>
    <w:rsid w:val="00F17E3B"/>
    <w:rsid w:val="00F20107"/>
    <w:rsid w:val="00F2016C"/>
    <w:rsid w:val="00F22321"/>
    <w:rsid w:val="00F2293F"/>
    <w:rsid w:val="00F23693"/>
    <w:rsid w:val="00F23B02"/>
    <w:rsid w:val="00F24E9D"/>
    <w:rsid w:val="00F2545F"/>
    <w:rsid w:val="00F25974"/>
    <w:rsid w:val="00F26C75"/>
    <w:rsid w:val="00F275CD"/>
    <w:rsid w:val="00F278CA"/>
    <w:rsid w:val="00F30645"/>
    <w:rsid w:val="00F30692"/>
    <w:rsid w:val="00F30704"/>
    <w:rsid w:val="00F30B77"/>
    <w:rsid w:val="00F30D1D"/>
    <w:rsid w:val="00F313B4"/>
    <w:rsid w:val="00F3187C"/>
    <w:rsid w:val="00F32153"/>
    <w:rsid w:val="00F336A5"/>
    <w:rsid w:val="00F33B73"/>
    <w:rsid w:val="00F33FBC"/>
    <w:rsid w:val="00F3431D"/>
    <w:rsid w:val="00F349F9"/>
    <w:rsid w:val="00F35108"/>
    <w:rsid w:val="00F35835"/>
    <w:rsid w:val="00F35FA8"/>
    <w:rsid w:val="00F35FCD"/>
    <w:rsid w:val="00F36386"/>
    <w:rsid w:val="00F36888"/>
    <w:rsid w:val="00F3724C"/>
    <w:rsid w:val="00F40063"/>
    <w:rsid w:val="00F403A3"/>
    <w:rsid w:val="00F40479"/>
    <w:rsid w:val="00F4099D"/>
    <w:rsid w:val="00F40A0B"/>
    <w:rsid w:val="00F40B81"/>
    <w:rsid w:val="00F40BEF"/>
    <w:rsid w:val="00F40F95"/>
    <w:rsid w:val="00F41170"/>
    <w:rsid w:val="00F416C4"/>
    <w:rsid w:val="00F41801"/>
    <w:rsid w:val="00F42130"/>
    <w:rsid w:val="00F42B4B"/>
    <w:rsid w:val="00F42D6F"/>
    <w:rsid w:val="00F4301A"/>
    <w:rsid w:val="00F4308A"/>
    <w:rsid w:val="00F4345B"/>
    <w:rsid w:val="00F43716"/>
    <w:rsid w:val="00F4435C"/>
    <w:rsid w:val="00F443E8"/>
    <w:rsid w:val="00F44589"/>
    <w:rsid w:val="00F4473A"/>
    <w:rsid w:val="00F44E71"/>
    <w:rsid w:val="00F453F2"/>
    <w:rsid w:val="00F45AA6"/>
    <w:rsid w:val="00F46086"/>
    <w:rsid w:val="00F46850"/>
    <w:rsid w:val="00F46AFE"/>
    <w:rsid w:val="00F47308"/>
    <w:rsid w:val="00F475B2"/>
    <w:rsid w:val="00F4781A"/>
    <w:rsid w:val="00F505C5"/>
    <w:rsid w:val="00F511FB"/>
    <w:rsid w:val="00F51869"/>
    <w:rsid w:val="00F520A7"/>
    <w:rsid w:val="00F520BA"/>
    <w:rsid w:val="00F52846"/>
    <w:rsid w:val="00F52D95"/>
    <w:rsid w:val="00F530C6"/>
    <w:rsid w:val="00F53A28"/>
    <w:rsid w:val="00F5411C"/>
    <w:rsid w:val="00F561B6"/>
    <w:rsid w:val="00F56FEF"/>
    <w:rsid w:val="00F57C1E"/>
    <w:rsid w:val="00F57CF5"/>
    <w:rsid w:val="00F6023E"/>
    <w:rsid w:val="00F607C4"/>
    <w:rsid w:val="00F60928"/>
    <w:rsid w:val="00F60FC7"/>
    <w:rsid w:val="00F612EE"/>
    <w:rsid w:val="00F61470"/>
    <w:rsid w:val="00F61CB5"/>
    <w:rsid w:val="00F61E92"/>
    <w:rsid w:val="00F626F3"/>
    <w:rsid w:val="00F6313D"/>
    <w:rsid w:val="00F63D47"/>
    <w:rsid w:val="00F63D61"/>
    <w:rsid w:val="00F64FF0"/>
    <w:rsid w:val="00F6516F"/>
    <w:rsid w:val="00F6672D"/>
    <w:rsid w:val="00F6673B"/>
    <w:rsid w:val="00F67148"/>
    <w:rsid w:val="00F67680"/>
    <w:rsid w:val="00F6799C"/>
    <w:rsid w:val="00F67D70"/>
    <w:rsid w:val="00F70926"/>
    <w:rsid w:val="00F717CE"/>
    <w:rsid w:val="00F7198A"/>
    <w:rsid w:val="00F71B15"/>
    <w:rsid w:val="00F71C3E"/>
    <w:rsid w:val="00F72611"/>
    <w:rsid w:val="00F72BC5"/>
    <w:rsid w:val="00F73389"/>
    <w:rsid w:val="00F74E3D"/>
    <w:rsid w:val="00F76522"/>
    <w:rsid w:val="00F76B35"/>
    <w:rsid w:val="00F774DA"/>
    <w:rsid w:val="00F7784D"/>
    <w:rsid w:val="00F77FF1"/>
    <w:rsid w:val="00F81871"/>
    <w:rsid w:val="00F82F6B"/>
    <w:rsid w:val="00F83068"/>
    <w:rsid w:val="00F8337F"/>
    <w:rsid w:val="00F83456"/>
    <w:rsid w:val="00F835E2"/>
    <w:rsid w:val="00F8420F"/>
    <w:rsid w:val="00F84AF6"/>
    <w:rsid w:val="00F84B14"/>
    <w:rsid w:val="00F84ED1"/>
    <w:rsid w:val="00F84F59"/>
    <w:rsid w:val="00F85008"/>
    <w:rsid w:val="00F85485"/>
    <w:rsid w:val="00F8556C"/>
    <w:rsid w:val="00F857A5"/>
    <w:rsid w:val="00F86518"/>
    <w:rsid w:val="00F86A89"/>
    <w:rsid w:val="00F86DD8"/>
    <w:rsid w:val="00F8720E"/>
    <w:rsid w:val="00F874E3"/>
    <w:rsid w:val="00F87BF3"/>
    <w:rsid w:val="00F903CE"/>
    <w:rsid w:val="00F90F2B"/>
    <w:rsid w:val="00F91131"/>
    <w:rsid w:val="00F91291"/>
    <w:rsid w:val="00F914E2"/>
    <w:rsid w:val="00F917B8"/>
    <w:rsid w:val="00F91DBA"/>
    <w:rsid w:val="00F921C1"/>
    <w:rsid w:val="00F93001"/>
    <w:rsid w:val="00F93101"/>
    <w:rsid w:val="00F936F3"/>
    <w:rsid w:val="00F93A0B"/>
    <w:rsid w:val="00F94536"/>
    <w:rsid w:val="00F94B8C"/>
    <w:rsid w:val="00F95A83"/>
    <w:rsid w:val="00F95B20"/>
    <w:rsid w:val="00F95C81"/>
    <w:rsid w:val="00F96AB3"/>
    <w:rsid w:val="00F96CE3"/>
    <w:rsid w:val="00F96E20"/>
    <w:rsid w:val="00F96E64"/>
    <w:rsid w:val="00F974E0"/>
    <w:rsid w:val="00F97E3D"/>
    <w:rsid w:val="00FA1504"/>
    <w:rsid w:val="00FA2B3C"/>
    <w:rsid w:val="00FA2B59"/>
    <w:rsid w:val="00FA31FF"/>
    <w:rsid w:val="00FA3201"/>
    <w:rsid w:val="00FA3235"/>
    <w:rsid w:val="00FA3805"/>
    <w:rsid w:val="00FA3F93"/>
    <w:rsid w:val="00FA44FB"/>
    <w:rsid w:val="00FA5298"/>
    <w:rsid w:val="00FA5C44"/>
    <w:rsid w:val="00FA7466"/>
    <w:rsid w:val="00FA784A"/>
    <w:rsid w:val="00FB04CB"/>
    <w:rsid w:val="00FB0E26"/>
    <w:rsid w:val="00FB121C"/>
    <w:rsid w:val="00FB12D5"/>
    <w:rsid w:val="00FB1F20"/>
    <w:rsid w:val="00FB201A"/>
    <w:rsid w:val="00FB2333"/>
    <w:rsid w:val="00FB2AA9"/>
    <w:rsid w:val="00FB34E9"/>
    <w:rsid w:val="00FB36CE"/>
    <w:rsid w:val="00FB4391"/>
    <w:rsid w:val="00FB507A"/>
    <w:rsid w:val="00FB545B"/>
    <w:rsid w:val="00FB5A37"/>
    <w:rsid w:val="00FB6189"/>
    <w:rsid w:val="00FB69EF"/>
    <w:rsid w:val="00FB7711"/>
    <w:rsid w:val="00FC01D3"/>
    <w:rsid w:val="00FC06C5"/>
    <w:rsid w:val="00FC0F06"/>
    <w:rsid w:val="00FC1492"/>
    <w:rsid w:val="00FC1B5F"/>
    <w:rsid w:val="00FC2A9B"/>
    <w:rsid w:val="00FC3021"/>
    <w:rsid w:val="00FC3278"/>
    <w:rsid w:val="00FC4519"/>
    <w:rsid w:val="00FC45FB"/>
    <w:rsid w:val="00FC468D"/>
    <w:rsid w:val="00FC5072"/>
    <w:rsid w:val="00FC5376"/>
    <w:rsid w:val="00FC63E2"/>
    <w:rsid w:val="00FC66AB"/>
    <w:rsid w:val="00FC6A58"/>
    <w:rsid w:val="00FC7778"/>
    <w:rsid w:val="00FD0A15"/>
    <w:rsid w:val="00FD0DC9"/>
    <w:rsid w:val="00FD1187"/>
    <w:rsid w:val="00FD1B8B"/>
    <w:rsid w:val="00FD1F1F"/>
    <w:rsid w:val="00FD283A"/>
    <w:rsid w:val="00FD31E0"/>
    <w:rsid w:val="00FD3203"/>
    <w:rsid w:val="00FD3430"/>
    <w:rsid w:val="00FD354E"/>
    <w:rsid w:val="00FD392A"/>
    <w:rsid w:val="00FD42BB"/>
    <w:rsid w:val="00FD4C05"/>
    <w:rsid w:val="00FD4F9D"/>
    <w:rsid w:val="00FD50FF"/>
    <w:rsid w:val="00FD51F0"/>
    <w:rsid w:val="00FD53F9"/>
    <w:rsid w:val="00FD68EE"/>
    <w:rsid w:val="00FD72B9"/>
    <w:rsid w:val="00FD73DD"/>
    <w:rsid w:val="00FD75B4"/>
    <w:rsid w:val="00FD7701"/>
    <w:rsid w:val="00FD7799"/>
    <w:rsid w:val="00FE0355"/>
    <w:rsid w:val="00FE05A6"/>
    <w:rsid w:val="00FE063E"/>
    <w:rsid w:val="00FE066A"/>
    <w:rsid w:val="00FE06AE"/>
    <w:rsid w:val="00FE0A96"/>
    <w:rsid w:val="00FE0E91"/>
    <w:rsid w:val="00FE0F04"/>
    <w:rsid w:val="00FE1341"/>
    <w:rsid w:val="00FE18F6"/>
    <w:rsid w:val="00FE1A86"/>
    <w:rsid w:val="00FE20DA"/>
    <w:rsid w:val="00FE234F"/>
    <w:rsid w:val="00FE3452"/>
    <w:rsid w:val="00FE38A2"/>
    <w:rsid w:val="00FE3D9F"/>
    <w:rsid w:val="00FE407B"/>
    <w:rsid w:val="00FE40B7"/>
    <w:rsid w:val="00FE4ECC"/>
    <w:rsid w:val="00FE53DF"/>
    <w:rsid w:val="00FE5B99"/>
    <w:rsid w:val="00FE6754"/>
    <w:rsid w:val="00FE6C51"/>
    <w:rsid w:val="00FE7A94"/>
    <w:rsid w:val="00FE7BAF"/>
    <w:rsid w:val="00FF033D"/>
    <w:rsid w:val="00FF0C78"/>
    <w:rsid w:val="00FF0E98"/>
    <w:rsid w:val="00FF0EDD"/>
    <w:rsid w:val="00FF1764"/>
    <w:rsid w:val="00FF1B51"/>
    <w:rsid w:val="00FF2000"/>
    <w:rsid w:val="00FF22A8"/>
    <w:rsid w:val="00FF2990"/>
    <w:rsid w:val="00FF3384"/>
    <w:rsid w:val="00FF33C1"/>
    <w:rsid w:val="00FF3A1D"/>
    <w:rsid w:val="00FF3A84"/>
    <w:rsid w:val="00FF3CA2"/>
    <w:rsid w:val="00FF4194"/>
    <w:rsid w:val="00FF4384"/>
    <w:rsid w:val="00FF449B"/>
    <w:rsid w:val="00FF44AF"/>
    <w:rsid w:val="00FF47F4"/>
    <w:rsid w:val="00FF54BB"/>
    <w:rsid w:val="00FF5534"/>
    <w:rsid w:val="00FF5537"/>
    <w:rsid w:val="00FF64EF"/>
    <w:rsid w:val="00FF70FB"/>
    <w:rsid w:val="00FF7376"/>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86"/>
    <w:pPr>
      <w:widowControl w:val="0"/>
      <w:snapToGri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0686"/>
    <w:pPr>
      <w:widowControl/>
      <w:snapToGrid/>
      <w:spacing w:before="100" w:beforeAutospacing="1" w:after="100" w:afterAutospacing="1"/>
    </w:pPr>
    <w:rPr>
      <w:sz w:val="24"/>
      <w:szCs w:val="24"/>
    </w:rPr>
  </w:style>
  <w:style w:type="paragraph" w:styleId="3">
    <w:name w:val="Body Text Indent 3"/>
    <w:basedOn w:val="a"/>
    <w:link w:val="30"/>
    <w:uiPriority w:val="99"/>
    <w:semiHidden/>
    <w:unhideWhenUsed/>
    <w:rsid w:val="00090686"/>
    <w:pPr>
      <w:widowControl/>
      <w:snapToGrid/>
      <w:ind w:left="6096"/>
    </w:pPr>
    <w:rPr>
      <w:sz w:val="28"/>
    </w:rPr>
  </w:style>
  <w:style w:type="character" w:customStyle="1" w:styleId="30">
    <w:name w:val="Основной текст с отступом 3 Знак"/>
    <w:basedOn w:val="a0"/>
    <w:link w:val="3"/>
    <w:uiPriority w:val="99"/>
    <w:semiHidden/>
    <w:rsid w:val="00090686"/>
    <w:rPr>
      <w:rFonts w:ascii="Times New Roman" w:eastAsia="Times New Roman" w:hAnsi="Times New Roman" w:cs="Times New Roman"/>
      <w:sz w:val="28"/>
      <w:szCs w:val="20"/>
      <w:lang w:eastAsia="ru-RU"/>
    </w:rPr>
  </w:style>
  <w:style w:type="paragraph" w:styleId="a4">
    <w:name w:val="No Spacing"/>
    <w:uiPriority w:val="1"/>
    <w:qFormat/>
    <w:rsid w:val="00090686"/>
    <w:pPr>
      <w:spacing w:after="0" w:line="240" w:lineRule="auto"/>
    </w:pPr>
    <w:rPr>
      <w:rFonts w:ascii="Calibri" w:eastAsia="Calibri" w:hAnsi="Calibri" w:cs="Times New Roman"/>
    </w:rPr>
  </w:style>
  <w:style w:type="paragraph" w:customStyle="1" w:styleId="ConsPlusNormal">
    <w:name w:val="ConsPlusNormal"/>
    <w:uiPriority w:val="99"/>
    <w:semiHidden/>
    <w:rsid w:val="000906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semiHidden/>
    <w:rsid w:val="000906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Book Title"/>
    <w:uiPriority w:val="33"/>
    <w:qFormat/>
    <w:rsid w:val="00090686"/>
    <w:rPr>
      <w:b/>
      <w:bCs/>
      <w:smallCaps/>
      <w:spacing w:val="5"/>
    </w:rPr>
  </w:style>
  <w:style w:type="character" w:customStyle="1" w:styleId="FontStyle11">
    <w:name w:val="Font Style11"/>
    <w:rsid w:val="00090686"/>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5343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h8AACEcX5vvsARYH/mQyTakaHq2ozeZ2+97Ro4+gQ+U=</DigestValue>
    </Reference>
    <Reference URI="#idOfficeObject" Type="http://www.w3.org/2000/09/xmldsig#Object">
      <DigestMethod Algorithm="urn:ietf:params:xml:ns:cpxmlsec:algorithms:gostr3411"/>
      <DigestValue>XxbZW3thU9UXsGv37ADDIzJwFSXXe6qLlYgjSpRCqGQ=</DigestValue>
    </Reference>
  </SignedInfo>
  <SignatureValue>G9esiAw5xawJpdd41JYIgtLEPkHv2uVedcyScIVWY1zSzR5eHIpAQDQJuq0WB9Fc
ext/7LozSl/C/YEHNOAOIw==</SignatureValue>
  <KeyInfo>
    <X509Data>
      <X509Certificate>MIIJ3zCCCY6gAwIBAgIQGiDhWzC8xIDnEWcQVCNuFDAIBgYqhQMCAgMwggFAMR4w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</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zAGOXkhww/vsV8M3Agd0/+AHFYw=</DigestValue>
      </Reference>
      <Reference URI="/word/document.xml?ContentType=application/vnd.openxmlformats-officedocument.wordprocessingml.document.main+xml">
        <DigestMethod Algorithm="http://www.w3.org/2000/09/xmldsig#sha1"/>
        <DigestValue>NR2+EcPu6KPgM5hhjPaJ3um9h5c=</DigestValue>
      </Reference>
      <Reference URI="/word/fontTable.xml?ContentType=application/vnd.openxmlformats-officedocument.wordprocessingml.fontTable+xml">
        <DigestMethod Algorithm="http://www.w3.org/2000/09/xmldsig#sha1"/>
        <DigestValue>1+gvhJagfhUZYJKUr69WFGrfpfk=</DigestValue>
      </Reference>
      <Reference URI="/word/settings.xml?ContentType=application/vnd.openxmlformats-officedocument.wordprocessingml.settings+xml">
        <DigestMethod Algorithm="http://www.w3.org/2000/09/xmldsig#sha1"/>
        <DigestValue>vmqxUgyCBBEyO15/FOs+vYL9fqU=</DigestValue>
      </Reference>
      <Reference URI="/word/styles.xml?ContentType=application/vnd.openxmlformats-officedocument.wordprocessingml.styles+xml">
        <DigestMethod Algorithm="http://www.w3.org/2000/09/xmldsig#sha1"/>
        <DigestValue>lOUtv3p+bCbDT+gwy4MEfdxC5Mg=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kkQ/SOjPF0kbf/CEma14bjvm4Yc=</DigestValue>
      </Reference>
    </Manifest>
    <SignatureProperties>
      <SignatureProperty Id="idSignatureTime" Target="#idPackageSignature">
        <mdssi:SignatureTime>
          <mdssi:Format>YYYY-MM-DDThh:mm:ssTZD</mdssi:Format>
          <mdssi:Value>2017-09-08T11:16:17Z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13</TotalTime>
  <Pages>1</Pages>
  <Words>8798</Words>
  <Characters>50150</Characters>
  <Application>Microsoft Office Word</Application>
  <DocSecurity>0</DocSecurity>
  <Lines>417</Lines>
  <Paragraphs>117</Paragraphs>
  <ScaleCrop>false</ScaleCrop>
  <Company/>
  <LinksUpToDate>false</LinksUpToDate>
  <CharactersWithSpaces>58831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Пользователь1</cp:lastModifiedBy>
  <cp:revision>6</cp:revision>
  <dcterms:created xsi:type="dcterms:W3CDTF">2014-12-25T14:22:00Z</dcterms:created>
  <dcterms:modified xsi:type="dcterms:W3CDTF">2017-09-08T10:04:00Z</dcterms:modified>
</cp:coreProperties>
</file>