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3A" w:rsidRDefault="0003363A" w:rsidP="00A5198C">
      <w:pPr>
        <w:jc w:val="both"/>
        <w:rPr>
          <w:b/>
          <w:w w:val="100"/>
          <w:sz w:val="28"/>
          <w:szCs w:val="28"/>
        </w:rPr>
      </w:pPr>
    </w:p>
    <w:p w:rsidR="004A48AC" w:rsidRPr="00F917C1" w:rsidRDefault="004A48AC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>СОБРАНИЕ ДЕПУТАТОВ</w:t>
      </w:r>
    </w:p>
    <w:p w:rsidR="0003363A" w:rsidRPr="00F917C1" w:rsidRDefault="004A48AC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>МИХАЙЛОАННЕНСКОГО</w:t>
      </w:r>
      <w:r w:rsidR="0003363A" w:rsidRPr="00F917C1">
        <w:rPr>
          <w:rFonts w:ascii="Arial" w:hAnsi="Arial" w:cs="Arial"/>
          <w:b/>
          <w:bCs w:val="0"/>
          <w:w w:val="100"/>
          <w:sz w:val="32"/>
          <w:szCs w:val="32"/>
        </w:rPr>
        <w:t xml:space="preserve"> СЕЛЬСОВЕТА</w:t>
      </w:r>
    </w:p>
    <w:p w:rsidR="004A48AC" w:rsidRPr="00F917C1" w:rsidRDefault="0003363A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>СОВЕТСКОГО РАЙОНА</w:t>
      </w:r>
    </w:p>
    <w:p w:rsidR="0003363A" w:rsidRPr="00F917C1" w:rsidRDefault="0003363A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>КУРСКОЙ ОБЛАСТИ</w:t>
      </w:r>
    </w:p>
    <w:p w:rsidR="0003363A" w:rsidRPr="00F917C1" w:rsidRDefault="0003363A" w:rsidP="00F917C1">
      <w:pPr>
        <w:jc w:val="center"/>
        <w:rPr>
          <w:rFonts w:ascii="Arial" w:hAnsi="Arial" w:cs="Arial"/>
          <w:bCs w:val="0"/>
          <w:w w:val="100"/>
          <w:sz w:val="32"/>
          <w:szCs w:val="32"/>
        </w:rPr>
      </w:pPr>
    </w:p>
    <w:p w:rsidR="0003363A" w:rsidRPr="00F917C1" w:rsidRDefault="0003363A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>РЕШЕНИЕ</w:t>
      </w:r>
    </w:p>
    <w:p w:rsidR="0003363A" w:rsidRPr="00F917C1" w:rsidRDefault="0003363A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</w:p>
    <w:p w:rsidR="0003363A" w:rsidRPr="00F917C1" w:rsidRDefault="0003363A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 xml:space="preserve">от </w:t>
      </w:r>
      <w:r w:rsidR="0091171F" w:rsidRPr="00F917C1">
        <w:rPr>
          <w:rFonts w:ascii="Arial" w:hAnsi="Arial" w:cs="Arial"/>
          <w:b/>
          <w:bCs w:val="0"/>
          <w:w w:val="100"/>
          <w:sz w:val="32"/>
          <w:szCs w:val="32"/>
        </w:rPr>
        <w:t>1</w:t>
      </w:r>
      <w:r w:rsidR="00A044A7">
        <w:rPr>
          <w:rFonts w:ascii="Arial" w:hAnsi="Arial" w:cs="Arial"/>
          <w:b/>
          <w:bCs w:val="0"/>
          <w:w w:val="100"/>
          <w:sz w:val="32"/>
          <w:szCs w:val="32"/>
        </w:rPr>
        <w:t>7</w:t>
      </w:r>
      <w:r w:rsidR="007F3C20" w:rsidRPr="00F917C1">
        <w:rPr>
          <w:rFonts w:ascii="Arial" w:hAnsi="Arial" w:cs="Arial"/>
          <w:b/>
          <w:bCs w:val="0"/>
          <w:w w:val="100"/>
          <w:sz w:val="32"/>
          <w:szCs w:val="32"/>
        </w:rPr>
        <w:t>.07.</w:t>
      </w: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>201</w:t>
      </w:r>
      <w:r w:rsidR="0092732E" w:rsidRPr="00F917C1">
        <w:rPr>
          <w:rFonts w:ascii="Arial" w:hAnsi="Arial" w:cs="Arial"/>
          <w:b/>
          <w:bCs w:val="0"/>
          <w:w w:val="100"/>
          <w:sz w:val="32"/>
          <w:szCs w:val="32"/>
        </w:rPr>
        <w:t>7</w:t>
      </w:r>
      <w:r w:rsidR="007F3C20" w:rsidRPr="00F917C1">
        <w:rPr>
          <w:rFonts w:ascii="Arial" w:hAnsi="Arial" w:cs="Arial"/>
          <w:b/>
          <w:bCs w:val="0"/>
          <w:w w:val="100"/>
          <w:sz w:val="32"/>
          <w:szCs w:val="32"/>
        </w:rPr>
        <w:t xml:space="preserve">   </w:t>
      </w:r>
      <w:r w:rsidRPr="00F917C1">
        <w:rPr>
          <w:rFonts w:ascii="Arial" w:hAnsi="Arial" w:cs="Arial"/>
          <w:b/>
          <w:bCs w:val="0"/>
          <w:w w:val="100"/>
          <w:sz w:val="32"/>
          <w:szCs w:val="32"/>
        </w:rPr>
        <w:t xml:space="preserve"> №</w:t>
      </w:r>
      <w:bookmarkStart w:id="0" w:name="_GoBack"/>
      <w:bookmarkEnd w:id="0"/>
      <w:r w:rsidR="007F3C20" w:rsidRPr="00F917C1">
        <w:rPr>
          <w:rFonts w:ascii="Arial" w:hAnsi="Arial" w:cs="Arial"/>
          <w:b/>
          <w:bCs w:val="0"/>
          <w:w w:val="100"/>
          <w:sz w:val="32"/>
          <w:szCs w:val="32"/>
        </w:rPr>
        <w:t xml:space="preserve"> 2</w:t>
      </w:r>
      <w:r w:rsidR="002C491C" w:rsidRPr="00F917C1">
        <w:rPr>
          <w:rFonts w:ascii="Arial" w:hAnsi="Arial" w:cs="Arial"/>
          <w:b/>
          <w:bCs w:val="0"/>
          <w:w w:val="100"/>
          <w:sz w:val="32"/>
          <w:szCs w:val="32"/>
        </w:rPr>
        <w:t>2</w:t>
      </w:r>
    </w:p>
    <w:p w:rsidR="009F33F6" w:rsidRPr="00F917C1" w:rsidRDefault="009F33F6" w:rsidP="00F917C1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</w:p>
    <w:p w:rsidR="0003363A" w:rsidRPr="00F917C1" w:rsidRDefault="0003363A" w:rsidP="00F917C1">
      <w:pPr>
        <w:jc w:val="center"/>
        <w:rPr>
          <w:rFonts w:ascii="Arial" w:hAnsi="Arial" w:cs="Arial"/>
          <w:b/>
          <w:w w:val="100"/>
          <w:sz w:val="32"/>
          <w:szCs w:val="32"/>
        </w:rPr>
      </w:pPr>
      <w:r w:rsidRPr="00F917C1">
        <w:rPr>
          <w:rFonts w:ascii="Arial" w:hAnsi="Arial" w:cs="Arial"/>
          <w:b/>
          <w:w w:val="100"/>
          <w:sz w:val="32"/>
          <w:szCs w:val="32"/>
        </w:rPr>
        <w:t xml:space="preserve">О внесении изменений в решение Собрания депутатов </w:t>
      </w:r>
      <w:r w:rsidR="004A48AC" w:rsidRPr="00F917C1">
        <w:rPr>
          <w:rFonts w:ascii="Arial" w:hAnsi="Arial" w:cs="Arial"/>
          <w:b/>
          <w:w w:val="100"/>
          <w:sz w:val="32"/>
          <w:szCs w:val="32"/>
        </w:rPr>
        <w:t>Михайлоанненского</w:t>
      </w:r>
      <w:r w:rsidRPr="00F917C1">
        <w:rPr>
          <w:rFonts w:ascii="Arial" w:hAnsi="Arial" w:cs="Arial"/>
          <w:b/>
          <w:w w:val="100"/>
          <w:sz w:val="32"/>
          <w:szCs w:val="32"/>
        </w:rPr>
        <w:t xml:space="preserve"> сельсовета Советского района от </w:t>
      </w:r>
      <w:r w:rsidR="004A48AC" w:rsidRPr="00F917C1">
        <w:rPr>
          <w:rFonts w:ascii="Arial" w:hAnsi="Arial" w:cs="Arial"/>
          <w:b/>
          <w:w w:val="100"/>
          <w:sz w:val="32"/>
          <w:szCs w:val="32"/>
        </w:rPr>
        <w:t>0</w:t>
      </w:r>
      <w:r w:rsidRPr="00F917C1">
        <w:rPr>
          <w:rFonts w:ascii="Arial" w:hAnsi="Arial" w:cs="Arial"/>
          <w:b/>
          <w:w w:val="100"/>
          <w:sz w:val="32"/>
          <w:szCs w:val="32"/>
        </w:rPr>
        <w:t>5.11.2013г.№</w:t>
      </w:r>
      <w:r w:rsidR="004A48AC" w:rsidRPr="00F917C1">
        <w:rPr>
          <w:rFonts w:ascii="Arial" w:hAnsi="Arial" w:cs="Arial"/>
          <w:b/>
          <w:w w:val="100"/>
          <w:sz w:val="32"/>
          <w:szCs w:val="32"/>
        </w:rPr>
        <w:t>1</w:t>
      </w:r>
      <w:r w:rsidRPr="00F917C1">
        <w:rPr>
          <w:rFonts w:ascii="Arial" w:hAnsi="Arial" w:cs="Arial"/>
          <w:b/>
          <w:w w:val="100"/>
          <w:sz w:val="32"/>
          <w:szCs w:val="32"/>
        </w:rPr>
        <w:t xml:space="preserve">3 «О принятии Положения о бюджетном процессе в </w:t>
      </w:r>
      <w:proofErr w:type="spellStart"/>
      <w:r w:rsidR="004A48AC" w:rsidRPr="00F917C1">
        <w:rPr>
          <w:rFonts w:ascii="Arial" w:hAnsi="Arial" w:cs="Arial"/>
          <w:b/>
          <w:w w:val="100"/>
          <w:sz w:val="32"/>
          <w:szCs w:val="32"/>
        </w:rPr>
        <w:t>Михайлоанненском</w:t>
      </w:r>
      <w:proofErr w:type="spellEnd"/>
      <w:r w:rsidRPr="00F917C1">
        <w:rPr>
          <w:rFonts w:ascii="Arial" w:hAnsi="Arial" w:cs="Arial"/>
          <w:b/>
          <w:w w:val="100"/>
          <w:sz w:val="32"/>
          <w:szCs w:val="32"/>
        </w:rPr>
        <w:t xml:space="preserve"> сельсовете Советского района Курской области»</w:t>
      </w:r>
    </w:p>
    <w:p w:rsidR="0003363A" w:rsidRDefault="0003363A" w:rsidP="004A48AC">
      <w:pPr>
        <w:jc w:val="both"/>
        <w:rPr>
          <w:w w:val="100"/>
          <w:sz w:val="28"/>
          <w:szCs w:val="28"/>
        </w:rPr>
      </w:pPr>
    </w:p>
    <w:p w:rsidR="0003363A" w:rsidRPr="00F917C1" w:rsidRDefault="0003363A" w:rsidP="004A48AC">
      <w:pPr>
        <w:ind w:firstLine="709"/>
        <w:jc w:val="both"/>
        <w:rPr>
          <w:bCs w:val="0"/>
          <w:w w:val="100"/>
        </w:rPr>
      </w:pPr>
      <w:r w:rsidRPr="00F917C1">
        <w:rPr>
          <w:bCs w:val="0"/>
          <w:w w:val="100"/>
        </w:rPr>
        <w:t>В соответстви</w:t>
      </w:r>
      <w:r w:rsidR="000E171D" w:rsidRPr="00F917C1">
        <w:rPr>
          <w:bCs w:val="0"/>
          <w:w w:val="100"/>
        </w:rPr>
        <w:t>и</w:t>
      </w:r>
      <w:r w:rsidRPr="00F917C1">
        <w:rPr>
          <w:bCs w:val="0"/>
          <w:w w:val="100"/>
        </w:rPr>
        <w:t xml:space="preserve"> с </w:t>
      </w:r>
      <w:proofErr w:type="gramStart"/>
      <w:r w:rsidRPr="00F917C1">
        <w:rPr>
          <w:bCs w:val="0"/>
          <w:w w:val="100"/>
        </w:rPr>
        <w:t>ч</w:t>
      </w:r>
      <w:proofErr w:type="gramEnd"/>
      <w:r w:rsidRPr="00F917C1">
        <w:rPr>
          <w:bCs w:val="0"/>
          <w:w w:val="100"/>
        </w:rPr>
        <w:t>. 2 ст. 172 Бюджетного кодекса РФ</w:t>
      </w:r>
      <w:r w:rsidR="000E171D" w:rsidRPr="00F917C1">
        <w:rPr>
          <w:bCs w:val="0"/>
          <w:w w:val="100"/>
        </w:rPr>
        <w:t>,</w:t>
      </w:r>
      <w:r w:rsidR="004A48AC" w:rsidRPr="00F917C1">
        <w:rPr>
          <w:bCs w:val="0"/>
          <w:w w:val="100"/>
        </w:rPr>
        <w:t xml:space="preserve"> </w:t>
      </w:r>
      <w:r w:rsidRPr="00F917C1">
        <w:rPr>
          <w:bCs w:val="0"/>
          <w:w w:val="100"/>
        </w:rPr>
        <w:t xml:space="preserve">Собрание депутатов </w:t>
      </w:r>
      <w:r w:rsidR="004A48AC" w:rsidRPr="00F917C1">
        <w:rPr>
          <w:bCs w:val="0"/>
          <w:w w:val="100"/>
        </w:rPr>
        <w:t>Михайлоанненского</w:t>
      </w:r>
      <w:r w:rsidRPr="00F917C1">
        <w:rPr>
          <w:bCs w:val="0"/>
          <w:w w:val="100"/>
        </w:rPr>
        <w:t xml:space="preserve"> сельсовета Советского района Курской области</w:t>
      </w:r>
    </w:p>
    <w:p w:rsidR="0003363A" w:rsidRPr="00F917C1" w:rsidRDefault="00260985" w:rsidP="004A48AC">
      <w:pPr>
        <w:ind w:firstLine="540"/>
        <w:jc w:val="both"/>
        <w:rPr>
          <w:b/>
          <w:bCs w:val="0"/>
          <w:w w:val="100"/>
        </w:rPr>
      </w:pPr>
      <w:r w:rsidRPr="00F917C1">
        <w:rPr>
          <w:b/>
          <w:bCs w:val="0"/>
          <w:w w:val="100"/>
        </w:rPr>
        <w:t xml:space="preserve"> </w:t>
      </w:r>
      <w:r w:rsidR="0003363A" w:rsidRPr="00F917C1">
        <w:rPr>
          <w:b/>
          <w:bCs w:val="0"/>
          <w:w w:val="100"/>
        </w:rPr>
        <w:t>РЕШИЛО:</w:t>
      </w:r>
    </w:p>
    <w:p w:rsidR="0003363A" w:rsidRPr="00F917C1" w:rsidRDefault="004A48AC" w:rsidP="004A48AC">
      <w:pPr>
        <w:jc w:val="both"/>
        <w:rPr>
          <w:w w:val="100"/>
        </w:rPr>
      </w:pPr>
      <w:r w:rsidRPr="00F917C1">
        <w:rPr>
          <w:bCs w:val="0"/>
          <w:w w:val="100"/>
        </w:rPr>
        <w:t xml:space="preserve">        </w:t>
      </w:r>
      <w:r w:rsidR="0003363A" w:rsidRPr="00F917C1">
        <w:rPr>
          <w:bCs w:val="0"/>
          <w:w w:val="100"/>
        </w:rPr>
        <w:t xml:space="preserve">1.Внести в  Положение о бюджетном процессе </w:t>
      </w:r>
      <w:r w:rsidR="0003363A" w:rsidRPr="00F917C1">
        <w:rPr>
          <w:w w:val="100"/>
        </w:rPr>
        <w:t xml:space="preserve">в </w:t>
      </w:r>
      <w:proofErr w:type="spellStart"/>
      <w:r w:rsidRPr="00F917C1">
        <w:rPr>
          <w:w w:val="100"/>
        </w:rPr>
        <w:t>Михайлоанненском</w:t>
      </w:r>
      <w:proofErr w:type="spellEnd"/>
      <w:r w:rsidR="0003363A" w:rsidRPr="00F917C1">
        <w:rPr>
          <w:w w:val="100"/>
        </w:rPr>
        <w:t xml:space="preserve"> сельсовете Советского района Курской области</w:t>
      </w:r>
      <w:r w:rsidR="00A81E00" w:rsidRPr="00F917C1">
        <w:rPr>
          <w:w w:val="100"/>
        </w:rPr>
        <w:t>,</w:t>
      </w:r>
      <w:r w:rsidR="001B45EA" w:rsidRPr="00F917C1">
        <w:rPr>
          <w:w w:val="100"/>
        </w:rPr>
        <w:t xml:space="preserve"> </w:t>
      </w:r>
      <w:r w:rsidR="00A81E00" w:rsidRPr="00F917C1">
        <w:rPr>
          <w:w w:val="100"/>
        </w:rPr>
        <w:t xml:space="preserve">утвержденное решением Собрания депутатов </w:t>
      </w:r>
      <w:r w:rsidRPr="00F917C1">
        <w:rPr>
          <w:w w:val="100"/>
        </w:rPr>
        <w:t xml:space="preserve">Михайлоанненского </w:t>
      </w:r>
      <w:r w:rsidR="00A81E00" w:rsidRPr="00F917C1">
        <w:rPr>
          <w:w w:val="100"/>
        </w:rPr>
        <w:t xml:space="preserve"> с</w:t>
      </w:r>
      <w:r w:rsidRPr="00F917C1">
        <w:rPr>
          <w:w w:val="100"/>
        </w:rPr>
        <w:t>ельсовет</w:t>
      </w:r>
      <w:r w:rsidR="001B45EA" w:rsidRPr="00F917C1">
        <w:rPr>
          <w:w w:val="100"/>
        </w:rPr>
        <w:t xml:space="preserve"> </w:t>
      </w:r>
      <w:r w:rsidRPr="00F917C1">
        <w:rPr>
          <w:w w:val="100"/>
        </w:rPr>
        <w:t xml:space="preserve"> Советского района от 0</w:t>
      </w:r>
      <w:r w:rsidR="00A81E00" w:rsidRPr="00F917C1">
        <w:rPr>
          <w:w w:val="100"/>
        </w:rPr>
        <w:t>5.11.2013г.№</w:t>
      </w:r>
      <w:r w:rsidRPr="00F917C1">
        <w:rPr>
          <w:w w:val="100"/>
        </w:rPr>
        <w:t>13</w:t>
      </w:r>
      <w:r w:rsidR="00A81E00" w:rsidRPr="00F917C1">
        <w:rPr>
          <w:w w:val="100"/>
        </w:rPr>
        <w:t xml:space="preserve"> «О принятии Положения о бюджетном процессе в </w:t>
      </w:r>
      <w:proofErr w:type="spellStart"/>
      <w:r w:rsidRPr="00F917C1">
        <w:rPr>
          <w:w w:val="100"/>
        </w:rPr>
        <w:t>Михайлоанненском</w:t>
      </w:r>
      <w:proofErr w:type="spellEnd"/>
      <w:r w:rsidR="00A81E00" w:rsidRPr="00F917C1">
        <w:rPr>
          <w:w w:val="100"/>
        </w:rPr>
        <w:t xml:space="preserve"> сельсовете Советского района Курской области», </w:t>
      </w:r>
      <w:r w:rsidR="0003363A" w:rsidRPr="00F917C1">
        <w:rPr>
          <w:w w:val="100"/>
        </w:rPr>
        <w:t xml:space="preserve"> следующие изменения:</w:t>
      </w:r>
    </w:p>
    <w:p w:rsidR="0003363A" w:rsidRPr="00F917C1" w:rsidRDefault="004A48AC" w:rsidP="004A48AC">
      <w:pPr>
        <w:spacing w:after="200" w:line="276" w:lineRule="auto"/>
        <w:jc w:val="both"/>
        <w:rPr>
          <w:b/>
          <w:w w:val="100"/>
        </w:rPr>
      </w:pPr>
      <w:r w:rsidRPr="00F917C1">
        <w:rPr>
          <w:rFonts w:eastAsia="Calibri"/>
          <w:bCs w:val="0"/>
          <w:w w:val="100"/>
          <w:lang w:eastAsia="en-US"/>
        </w:rPr>
        <w:t xml:space="preserve">        </w:t>
      </w:r>
      <w:r w:rsidR="0003363A" w:rsidRPr="00F917C1">
        <w:rPr>
          <w:rFonts w:eastAsia="Calibri"/>
          <w:bCs w:val="0"/>
          <w:w w:val="100"/>
          <w:lang w:eastAsia="en-US"/>
        </w:rPr>
        <w:t>стать</w:t>
      </w:r>
      <w:r w:rsidR="000E171D" w:rsidRPr="00F917C1">
        <w:rPr>
          <w:rFonts w:eastAsia="Calibri"/>
          <w:bCs w:val="0"/>
          <w:w w:val="100"/>
          <w:lang w:eastAsia="en-US"/>
        </w:rPr>
        <w:t>ю 3</w:t>
      </w:r>
      <w:r w:rsidR="00A5198C" w:rsidRPr="00F917C1">
        <w:rPr>
          <w:rFonts w:eastAsia="Calibri"/>
          <w:bCs w:val="0"/>
          <w:w w:val="100"/>
          <w:lang w:eastAsia="en-US"/>
        </w:rPr>
        <w:t>7</w:t>
      </w:r>
      <w:r w:rsidR="0003363A" w:rsidRPr="00F917C1">
        <w:rPr>
          <w:rFonts w:eastAsia="Calibri"/>
          <w:bCs w:val="0"/>
          <w:w w:val="100"/>
          <w:lang w:eastAsia="en-US"/>
        </w:rPr>
        <w:t xml:space="preserve"> Положения изложить в новой редакции:</w:t>
      </w:r>
    </w:p>
    <w:p w:rsidR="0003363A" w:rsidRPr="00F917C1" w:rsidRDefault="000E171D" w:rsidP="0003363A">
      <w:pPr>
        <w:ind w:firstLine="540"/>
        <w:jc w:val="both"/>
        <w:rPr>
          <w:bCs w:val="0"/>
          <w:w w:val="100"/>
        </w:rPr>
      </w:pPr>
      <w:r w:rsidRPr="00F917C1">
        <w:rPr>
          <w:b/>
          <w:w w:val="100"/>
        </w:rPr>
        <w:t>«</w:t>
      </w:r>
      <w:r w:rsidR="0003363A" w:rsidRPr="00F917C1">
        <w:rPr>
          <w:b/>
          <w:w w:val="100"/>
        </w:rPr>
        <w:t>Статья 3</w:t>
      </w:r>
      <w:r w:rsidR="00A5198C" w:rsidRPr="00F917C1">
        <w:rPr>
          <w:b/>
          <w:w w:val="100"/>
        </w:rPr>
        <w:t>7</w:t>
      </w:r>
      <w:r w:rsidR="0003363A" w:rsidRPr="00F917C1">
        <w:rPr>
          <w:b/>
          <w:w w:val="100"/>
        </w:rPr>
        <w:t>. Сведения, необходимые для составления проекта бюджета поселения</w:t>
      </w:r>
    </w:p>
    <w:p w:rsidR="0003363A" w:rsidRPr="00F917C1" w:rsidRDefault="0003363A" w:rsidP="00A5198C">
      <w:pPr>
        <w:ind w:firstLine="540"/>
        <w:jc w:val="both"/>
        <w:rPr>
          <w:bCs w:val="0"/>
          <w:w w:val="100"/>
        </w:rPr>
      </w:pPr>
      <w:r w:rsidRPr="00F917C1">
        <w:rPr>
          <w:bCs w:val="0"/>
          <w:w w:val="100"/>
        </w:rPr>
        <w:t xml:space="preserve">Составление проекта бюджета поселения основывается </w:t>
      </w:r>
      <w:proofErr w:type="gramStart"/>
      <w:r w:rsidRPr="00F917C1">
        <w:rPr>
          <w:bCs w:val="0"/>
          <w:w w:val="100"/>
        </w:rPr>
        <w:t>на</w:t>
      </w:r>
      <w:proofErr w:type="gramEnd"/>
      <w:r w:rsidRPr="00F917C1">
        <w:rPr>
          <w:bCs w:val="0"/>
          <w:w w:val="100"/>
        </w:rPr>
        <w:t>:</w:t>
      </w:r>
    </w:p>
    <w:p w:rsidR="000E171D" w:rsidRPr="00F917C1" w:rsidRDefault="00A81E00" w:rsidP="00A5198C">
      <w:pPr>
        <w:pStyle w:val="a3"/>
        <w:spacing w:before="0" w:beforeAutospacing="0" w:after="0" w:afterAutospacing="0"/>
        <w:jc w:val="both"/>
      </w:pPr>
      <w:r w:rsidRPr="00F917C1">
        <w:t>-</w:t>
      </w:r>
      <w:proofErr w:type="gramStart"/>
      <w:r w:rsidR="000E171D" w:rsidRPr="00F917C1">
        <w:t>положениях</w:t>
      </w:r>
      <w:proofErr w:type="gramEnd"/>
      <w:r w:rsidR="000E171D" w:rsidRPr="00F917C1"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E171D" w:rsidRPr="00F917C1" w:rsidRDefault="00A81E00" w:rsidP="00A5198C">
      <w:pPr>
        <w:jc w:val="both"/>
        <w:rPr>
          <w:bCs w:val="0"/>
          <w:w w:val="100"/>
        </w:rPr>
      </w:pPr>
      <w:r w:rsidRPr="00F917C1">
        <w:rPr>
          <w:bCs w:val="0"/>
          <w:w w:val="100"/>
        </w:rPr>
        <w:t>-</w:t>
      </w:r>
      <w:r w:rsidR="000E171D" w:rsidRPr="00F917C1">
        <w:rPr>
          <w:bCs w:val="0"/>
          <w:w w:val="100"/>
        </w:rPr>
        <w:t xml:space="preserve">основных </w:t>
      </w:r>
      <w:proofErr w:type="gramStart"/>
      <w:r w:rsidR="000E171D" w:rsidRPr="00F917C1">
        <w:rPr>
          <w:bCs w:val="0"/>
          <w:w w:val="100"/>
        </w:rPr>
        <w:t>направлениях</w:t>
      </w:r>
      <w:proofErr w:type="gramEnd"/>
      <w:r w:rsidR="000E171D" w:rsidRPr="00F917C1">
        <w:rPr>
          <w:bCs w:val="0"/>
          <w:w w:val="100"/>
        </w:rPr>
        <w:t xml:space="preserve"> бюджетной и налоговой политики;</w:t>
      </w:r>
    </w:p>
    <w:p w:rsidR="0003363A" w:rsidRPr="00F917C1" w:rsidRDefault="0003363A" w:rsidP="00A5198C">
      <w:pPr>
        <w:jc w:val="both"/>
        <w:rPr>
          <w:bCs w:val="0"/>
          <w:w w:val="100"/>
        </w:rPr>
      </w:pPr>
      <w:proofErr w:type="gramStart"/>
      <w:r w:rsidRPr="00F917C1">
        <w:rPr>
          <w:bCs w:val="0"/>
          <w:w w:val="100"/>
        </w:rPr>
        <w:t>прогнозе</w:t>
      </w:r>
      <w:proofErr w:type="gramEnd"/>
      <w:r w:rsidRPr="00F917C1">
        <w:rPr>
          <w:bCs w:val="0"/>
          <w:w w:val="100"/>
        </w:rPr>
        <w:t xml:space="preserve"> социально-экономического развития муниципального образования «</w:t>
      </w:r>
      <w:r w:rsidR="00000A01" w:rsidRPr="00F917C1">
        <w:rPr>
          <w:bCs w:val="0"/>
          <w:w w:val="100"/>
        </w:rPr>
        <w:t xml:space="preserve">Михайлоанненский </w:t>
      </w:r>
      <w:r w:rsidRPr="00F917C1">
        <w:rPr>
          <w:bCs w:val="0"/>
          <w:w w:val="100"/>
        </w:rPr>
        <w:t>сельсовет» Советского района Курской области (далее – прогноз социально- экономического развития поселения);</w:t>
      </w:r>
    </w:p>
    <w:p w:rsidR="0003363A" w:rsidRPr="00F917C1" w:rsidRDefault="00A81E00" w:rsidP="00A5198C">
      <w:pPr>
        <w:jc w:val="both"/>
        <w:rPr>
          <w:bCs w:val="0"/>
          <w:w w:val="100"/>
        </w:rPr>
      </w:pPr>
      <w:r w:rsidRPr="00F917C1">
        <w:rPr>
          <w:bCs w:val="0"/>
          <w:w w:val="100"/>
        </w:rPr>
        <w:t>-</w:t>
      </w:r>
      <w:r w:rsidR="0003363A" w:rsidRPr="00F917C1">
        <w:rPr>
          <w:bCs w:val="0"/>
          <w:w w:val="100"/>
        </w:rPr>
        <w:t xml:space="preserve">основных </w:t>
      </w:r>
      <w:proofErr w:type="gramStart"/>
      <w:r w:rsidR="0003363A" w:rsidRPr="00F917C1">
        <w:rPr>
          <w:bCs w:val="0"/>
          <w:w w:val="100"/>
        </w:rPr>
        <w:t>направлениях</w:t>
      </w:r>
      <w:proofErr w:type="gramEnd"/>
      <w:r w:rsidR="0003363A" w:rsidRPr="00F917C1">
        <w:rPr>
          <w:bCs w:val="0"/>
          <w:w w:val="100"/>
        </w:rPr>
        <w:t xml:space="preserve"> бюджетной и налоговой политики;</w:t>
      </w:r>
    </w:p>
    <w:p w:rsidR="0003363A" w:rsidRPr="00F917C1" w:rsidRDefault="00A81E00" w:rsidP="00A5198C">
      <w:pPr>
        <w:pStyle w:val="a3"/>
        <w:spacing w:before="0" w:beforeAutospacing="0" w:after="0" w:afterAutospacing="0"/>
        <w:jc w:val="both"/>
      </w:pPr>
      <w:r w:rsidRPr="00F917C1">
        <w:t>-</w:t>
      </w:r>
      <w:r w:rsidR="00EB1253" w:rsidRPr="00F917C1">
        <w:t>б</w:t>
      </w:r>
      <w:r w:rsidR="0003363A" w:rsidRPr="00F917C1">
        <w:t xml:space="preserve">юджетном </w:t>
      </w:r>
      <w:proofErr w:type="gramStart"/>
      <w:r w:rsidR="0003363A" w:rsidRPr="00F917C1">
        <w:t>прогнозе</w:t>
      </w:r>
      <w:proofErr w:type="gramEnd"/>
      <w:r w:rsidR="0003363A" w:rsidRPr="00F917C1">
        <w:t xml:space="preserve"> (проекте бюджетного прогноза, проекте изменений бюджетного прогноза) на долгосрочный период;</w:t>
      </w:r>
    </w:p>
    <w:p w:rsidR="0003363A" w:rsidRPr="00F917C1" w:rsidRDefault="00A81E00" w:rsidP="00A5198C">
      <w:pPr>
        <w:pStyle w:val="a3"/>
        <w:spacing w:before="0" w:beforeAutospacing="0" w:after="0" w:afterAutospacing="0"/>
        <w:jc w:val="both"/>
      </w:pPr>
      <w:r w:rsidRPr="00F917C1">
        <w:t xml:space="preserve">-муниципальных </w:t>
      </w:r>
      <w:proofErr w:type="gramStart"/>
      <w:r w:rsidR="0003363A" w:rsidRPr="00F917C1">
        <w:t>программах</w:t>
      </w:r>
      <w:proofErr w:type="gramEnd"/>
      <w:r w:rsidR="0003363A" w:rsidRPr="00F917C1">
        <w:t xml:space="preserve"> (проектах </w:t>
      </w:r>
      <w:r w:rsidR="000E171D" w:rsidRPr="00F917C1">
        <w:t>муниципальных</w:t>
      </w:r>
      <w:r w:rsidR="0003363A" w:rsidRPr="00F917C1">
        <w:t xml:space="preserve"> программ, проектах изменений указанных программ).</w:t>
      </w:r>
      <w:r w:rsidRPr="00F917C1">
        <w:t>»</w:t>
      </w:r>
    </w:p>
    <w:p w:rsidR="00A81E00" w:rsidRPr="00F917C1" w:rsidRDefault="00A81E00" w:rsidP="00A519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5198C" w:rsidRPr="00F917C1" w:rsidRDefault="00A5198C" w:rsidP="00A519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1E00" w:rsidRPr="00F917C1" w:rsidRDefault="00A81E00" w:rsidP="00A519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17C1">
        <w:rPr>
          <w:rFonts w:ascii="Times New Roman" w:hAnsi="Times New Roman"/>
          <w:sz w:val="24"/>
          <w:szCs w:val="24"/>
        </w:rPr>
        <w:t xml:space="preserve">Глава </w:t>
      </w:r>
      <w:r w:rsidR="00A5198C" w:rsidRPr="00F917C1">
        <w:rPr>
          <w:rFonts w:ascii="Times New Roman" w:hAnsi="Times New Roman"/>
          <w:sz w:val="24"/>
          <w:szCs w:val="24"/>
        </w:rPr>
        <w:t>Михайлоанненского</w:t>
      </w:r>
      <w:r w:rsidRPr="00F917C1">
        <w:rPr>
          <w:rFonts w:ascii="Times New Roman" w:hAnsi="Times New Roman"/>
          <w:sz w:val="24"/>
          <w:szCs w:val="24"/>
        </w:rPr>
        <w:t xml:space="preserve"> сельсовета</w:t>
      </w:r>
    </w:p>
    <w:p w:rsidR="00A81E00" w:rsidRPr="00F917C1" w:rsidRDefault="00A81E00" w:rsidP="00A81E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917C1">
        <w:rPr>
          <w:rFonts w:ascii="Times New Roman" w:hAnsi="Times New Roman"/>
          <w:sz w:val="24"/>
          <w:szCs w:val="24"/>
        </w:rPr>
        <w:t xml:space="preserve">Советского района                                                    </w:t>
      </w:r>
      <w:r w:rsidR="00D535D0">
        <w:rPr>
          <w:rFonts w:ascii="Times New Roman" w:hAnsi="Times New Roman"/>
          <w:sz w:val="24"/>
          <w:szCs w:val="24"/>
        </w:rPr>
        <w:t xml:space="preserve">                             </w:t>
      </w:r>
      <w:r w:rsidRPr="00F917C1">
        <w:rPr>
          <w:rFonts w:ascii="Times New Roman" w:hAnsi="Times New Roman"/>
          <w:sz w:val="24"/>
          <w:szCs w:val="24"/>
        </w:rPr>
        <w:t xml:space="preserve">              </w:t>
      </w:r>
      <w:r w:rsidR="00A5198C" w:rsidRPr="00F917C1">
        <w:rPr>
          <w:rFonts w:ascii="Times New Roman" w:hAnsi="Times New Roman"/>
          <w:sz w:val="24"/>
          <w:szCs w:val="24"/>
        </w:rPr>
        <w:t>С.В.Буланова</w:t>
      </w:r>
    </w:p>
    <w:p w:rsidR="00454ECF" w:rsidRPr="00F917C1" w:rsidRDefault="00454ECF"/>
    <w:sectPr w:rsidR="00454ECF" w:rsidRPr="00F917C1" w:rsidSect="00A519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4D"/>
    <w:rsid w:val="00000A01"/>
    <w:rsid w:val="0003363A"/>
    <w:rsid w:val="000E171D"/>
    <w:rsid w:val="001A0A97"/>
    <w:rsid w:val="001B45EA"/>
    <w:rsid w:val="00260985"/>
    <w:rsid w:val="002C491C"/>
    <w:rsid w:val="002D63AD"/>
    <w:rsid w:val="0031485B"/>
    <w:rsid w:val="00454ECF"/>
    <w:rsid w:val="004A48AC"/>
    <w:rsid w:val="00537F92"/>
    <w:rsid w:val="00656769"/>
    <w:rsid w:val="00745BFA"/>
    <w:rsid w:val="007F3C20"/>
    <w:rsid w:val="008A4B43"/>
    <w:rsid w:val="008C0287"/>
    <w:rsid w:val="0091171F"/>
    <w:rsid w:val="0092732E"/>
    <w:rsid w:val="009F33F6"/>
    <w:rsid w:val="00A044A7"/>
    <w:rsid w:val="00A5104D"/>
    <w:rsid w:val="00A5198C"/>
    <w:rsid w:val="00A81E00"/>
    <w:rsid w:val="00AF2695"/>
    <w:rsid w:val="00B72E67"/>
    <w:rsid w:val="00D535D0"/>
    <w:rsid w:val="00E23090"/>
    <w:rsid w:val="00EB1253"/>
    <w:rsid w:val="00F9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3A"/>
    <w:pPr>
      <w:spacing w:after="0" w:line="240" w:lineRule="auto"/>
    </w:pPr>
    <w:rPr>
      <w:rFonts w:ascii="Times New Roman" w:eastAsia="Times New Roman" w:hAnsi="Times New Roman" w:cs="Times New Roman"/>
      <w:bCs/>
      <w:w w:val="6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63A"/>
    <w:pPr>
      <w:spacing w:before="100" w:beforeAutospacing="1" w:after="100" w:afterAutospacing="1"/>
    </w:pPr>
    <w:rPr>
      <w:bCs w:val="0"/>
      <w:w w:val="100"/>
    </w:rPr>
  </w:style>
  <w:style w:type="paragraph" w:styleId="a4">
    <w:name w:val="No Spacing"/>
    <w:uiPriority w:val="1"/>
    <w:qFormat/>
    <w:rsid w:val="00A81E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3A"/>
    <w:pPr>
      <w:spacing w:after="0" w:line="240" w:lineRule="auto"/>
    </w:pPr>
    <w:rPr>
      <w:rFonts w:ascii="Times New Roman" w:eastAsia="Times New Roman" w:hAnsi="Times New Roman" w:cs="Times New Roman"/>
      <w:bCs/>
      <w:w w:val="6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63A"/>
    <w:pPr>
      <w:spacing w:before="100" w:beforeAutospacing="1" w:after="100" w:afterAutospacing="1"/>
    </w:pPr>
    <w:rPr>
      <w:bCs w:val="0"/>
      <w:w w:val="100"/>
    </w:rPr>
  </w:style>
  <w:style w:type="paragraph" w:styleId="a4">
    <w:name w:val="No Spacing"/>
    <w:uiPriority w:val="1"/>
    <w:qFormat/>
    <w:rsid w:val="00A81E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Users2</cp:lastModifiedBy>
  <cp:revision>18</cp:revision>
  <cp:lastPrinted>2017-07-21T08:12:00Z</cp:lastPrinted>
  <dcterms:created xsi:type="dcterms:W3CDTF">2017-06-14T20:31:00Z</dcterms:created>
  <dcterms:modified xsi:type="dcterms:W3CDTF">2017-07-24T13:16:00Z</dcterms:modified>
</cp:coreProperties>
</file>