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20" w:rsidRDefault="00AE38A3" w:rsidP="00FD197C">
      <w:pPr>
        <w:pStyle w:val="a3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D197C" w:rsidRPr="00A64C20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A64C20" w:rsidRDefault="00A64C20" w:rsidP="00FD197C">
      <w:pPr>
        <w:pStyle w:val="a3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FD197C" w:rsidRDefault="00FD197C" w:rsidP="00FD197C">
      <w:pPr>
        <w:pStyle w:val="a3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64C20">
        <w:rPr>
          <w:rFonts w:ascii="Arial" w:hAnsi="Arial" w:cs="Arial"/>
          <w:b/>
          <w:sz w:val="32"/>
          <w:szCs w:val="32"/>
        </w:rPr>
        <w:t xml:space="preserve">ВОЛЖАНСКОГО СЕЛЬСОВЕТА </w:t>
      </w:r>
    </w:p>
    <w:p w:rsidR="00A64C20" w:rsidRPr="00A64C20" w:rsidRDefault="00A64C20" w:rsidP="00FD197C">
      <w:pPr>
        <w:pStyle w:val="a3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A64C20" w:rsidRDefault="00FD197C" w:rsidP="00FD197C">
      <w:pPr>
        <w:pStyle w:val="a3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64C20">
        <w:rPr>
          <w:rFonts w:ascii="Arial" w:hAnsi="Arial" w:cs="Arial"/>
          <w:b/>
          <w:sz w:val="32"/>
          <w:szCs w:val="32"/>
        </w:rPr>
        <w:t>СОВЕТСКОГО РАЙОНА</w:t>
      </w:r>
    </w:p>
    <w:p w:rsidR="00A64C20" w:rsidRDefault="00A64C20" w:rsidP="00FD197C">
      <w:pPr>
        <w:pStyle w:val="a3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632116" w:rsidRPr="00A64C20" w:rsidRDefault="00FD197C" w:rsidP="00FD197C">
      <w:pPr>
        <w:pStyle w:val="a3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A64C20">
        <w:rPr>
          <w:rFonts w:ascii="Arial" w:hAnsi="Arial" w:cs="Arial"/>
          <w:b/>
          <w:sz w:val="32"/>
          <w:szCs w:val="32"/>
        </w:rPr>
        <w:t xml:space="preserve"> КУРСКОЙ ОБЛАСТИ</w:t>
      </w:r>
    </w:p>
    <w:p w:rsidR="00FD197C" w:rsidRPr="00A64C20" w:rsidRDefault="00FD197C">
      <w:pPr>
        <w:pStyle w:val="a3"/>
        <w:jc w:val="center"/>
        <w:rPr>
          <w:rFonts w:ascii="Arial" w:hAnsi="Arial" w:cs="Arial"/>
          <w:sz w:val="32"/>
          <w:szCs w:val="32"/>
        </w:rPr>
      </w:pPr>
    </w:p>
    <w:p w:rsidR="00632116" w:rsidRPr="00A64C20" w:rsidRDefault="00FD197C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A64C20">
        <w:rPr>
          <w:rFonts w:ascii="Arial" w:hAnsi="Arial" w:cs="Arial"/>
          <w:b/>
          <w:sz w:val="32"/>
          <w:szCs w:val="32"/>
        </w:rPr>
        <w:t>ПОСТАНОВЛЕНИЕ</w:t>
      </w:r>
    </w:p>
    <w:p w:rsidR="00FD197C" w:rsidRPr="00A64C20" w:rsidRDefault="00FD197C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632116" w:rsidRPr="00A64C20" w:rsidRDefault="00AE38A3" w:rsidP="00A64C2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A64C20">
        <w:rPr>
          <w:rFonts w:ascii="Arial" w:hAnsi="Arial" w:cs="Arial"/>
          <w:b/>
          <w:sz w:val="32"/>
          <w:szCs w:val="32"/>
        </w:rPr>
        <w:t>От 28</w:t>
      </w:r>
      <w:r w:rsidR="00FD197C" w:rsidRPr="00A64C20">
        <w:rPr>
          <w:rFonts w:ascii="Arial" w:hAnsi="Arial" w:cs="Arial"/>
          <w:b/>
          <w:sz w:val="32"/>
          <w:szCs w:val="32"/>
        </w:rPr>
        <w:t xml:space="preserve"> марта 2016 года  №</w:t>
      </w:r>
      <w:r w:rsidRPr="00A64C20">
        <w:rPr>
          <w:rFonts w:ascii="Arial" w:hAnsi="Arial" w:cs="Arial"/>
          <w:b/>
          <w:sz w:val="32"/>
          <w:szCs w:val="32"/>
        </w:rPr>
        <w:t>23</w:t>
      </w:r>
    </w:p>
    <w:p w:rsidR="00E01AA2" w:rsidRPr="00A64C20" w:rsidRDefault="00E01AA2" w:rsidP="00E01AA2">
      <w:pPr>
        <w:pStyle w:val="a3"/>
        <w:spacing w:line="100" w:lineRule="atLeast"/>
        <w:ind w:right="282"/>
        <w:jc w:val="center"/>
        <w:rPr>
          <w:rFonts w:ascii="Arial" w:hAnsi="Arial" w:cs="Arial"/>
          <w:b/>
          <w:sz w:val="32"/>
          <w:szCs w:val="32"/>
        </w:rPr>
      </w:pPr>
    </w:p>
    <w:p w:rsidR="00A64C20" w:rsidRDefault="00FD197C" w:rsidP="00E01AA2">
      <w:pPr>
        <w:pStyle w:val="a3"/>
        <w:spacing w:line="100" w:lineRule="atLeast"/>
        <w:ind w:right="282"/>
        <w:jc w:val="center"/>
        <w:rPr>
          <w:rFonts w:ascii="Arial" w:hAnsi="Arial" w:cs="Arial"/>
          <w:b/>
          <w:sz w:val="32"/>
          <w:szCs w:val="32"/>
        </w:rPr>
      </w:pPr>
      <w:r w:rsidRPr="00A64C20">
        <w:rPr>
          <w:rFonts w:ascii="Arial" w:hAnsi="Arial" w:cs="Arial"/>
          <w:b/>
          <w:sz w:val="32"/>
          <w:szCs w:val="32"/>
        </w:rPr>
        <w:t xml:space="preserve">Об утверждении Указаний об установлении, </w:t>
      </w:r>
    </w:p>
    <w:p w:rsidR="00A64C20" w:rsidRDefault="00FD197C" w:rsidP="00E01AA2">
      <w:pPr>
        <w:pStyle w:val="a3"/>
        <w:spacing w:line="100" w:lineRule="atLeast"/>
        <w:ind w:right="282"/>
        <w:jc w:val="center"/>
        <w:rPr>
          <w:rFonts w:ascii="Arial" w:hAnsi="Arial" w:cs="Arial"/>
          <w:b/>
          <w:sz w:val="32"/>
          <w:szCs w:val="32"/>
        </w:rPr>
      </w:pPr>
      <w:r w:rsidRPr="00A64C20">
        <w:rPr>
          <w:rFonts w:ascii="Arial" w:hAnsi="Arial" w:cs="Arial"/>
          <w:b/>
          <w:sz w:val="32"/>
          <w:szCs w:val="32"/>
        </w:rPr>
        <w:t xml:space="preserve">детализации и определении порядка применения </w:t>
      </w:r>
    </w:p>
    <w:p w:rsidR="00A64C20" w:rsidRDefault="00FD197C" w:rsidP="00E01AA2">
      <w:pPr>
        <w:pStyle w:val="a3"/>
        <w:spacing w:line="100" w:lineRule="atLeast"/>
        <w:ind w:right="282"/>
        <w:jc w:val="center"/>
        <w:rPr>
          <w:rFonts w:ascii="Arial" w:hAnsi="Arial" w:cs="Arial"/>
          <w:b/>
          <w:sz w:val="32"/>
          <w:szCs w:val="32"/>
        </w:rPr>
      </w:pPr>
      <w:r w:rsidRPr="00A64C20">
        <w:rPr>
          <w:rFonts w:ascii="Arial" w:hAnsi="Arial" w:cs="Arial"/>
          <w:b/>
          <w:sz w:val="32"/>
          <w:szCs w:val="32"/>
        </w:rPr>
        <w:t xml:space="preserve">бюджетной классификации Российской Федерации </w:t>
      </w:r>
      <w:proofErr w:type="gramStart"/>
      <w:r w:rsidRPr="00A64C20">
        <w:rPr>
          <w:rFonts w:ascii="Arial" w:hAnsi="Arial" w:cs="Arial"/>
          <w:b/>
          <w:sz w:val="32"/>
          <w:szCs w:val="32"/>
        </w:rPr>
        <w:t>в</w:t>
      </w:r>
      <w:proofErr w:type="gramEnd"/>
      <w:r w:rsidRPr="00A64C20">
        <w:rPr>
          <w:rFonts w:ascii="Arial" w:hAnsi="Arial" w:cs="Arial"/>
          <w:b/>
          <w:sz w:val="32"/>
          <w:szCs w:val="32"/>
        </w:rPr>
        <w:t xml:space="preserve"> </w:t>
      </w:r>
    </w:p>
    <w:p w:rsidR="00A64C20" w:rsidRDefault="00FD197C" w:rsidP="00E01AA2">
      <w:pPr>
        <w:pStyle w:val="a3"/>
        <w:spacing w:line="100" w:lineRule="atLeast"/>
        <w:ind w:right="282"/>
        <w:jc w:val="center"/>
        <w:rPr>
          <w:rFonts w:ascii="Arial" w:hAnsi="Arial" w:cs="Arial"/>
          <w:b/>
          <w:sz w:val="32"/>
          <w:szCs w:val="32"/>
        </w:rPr>
      </w:pPr>
      <w:r w:rsidRPr="00A64C20">
        <w:rPr>
          <w:rFonts w:ascii="Arial" w:hAnsi="Arial" w:cs="Arial"/>
          <w:b/>
          <w:sz w:val="32"/>
          <w:szCs w:val="32"/>
        </w:rPr>
        <w:t xml:space="preserve">части, относящейся к бюджету </w:t>
      </w:r>
      <w:proofErr w:type="gramStart"/>
      <w:r w:rsidRPr="00A64C20">
        <w:rPr>
          <w:rFonts w:ascii="Arial" w:hAnsi="Arial" w:cs="Arial"/>
          <w:b/>
          <w:sz w:val="32"/>
          <w:szCs w:val="32"/>
        </w:rPr>
        <w:t>муниципального</w:t>
      </w:r>
      <w:proofErr w:type="gramEnd"/>
    </w:p>
    <w:p w:rsidR="00A64C20" w:rsidRDefault="00FD197C" w:rsidP="00E01AA2">
      <w:pPr>
        <w:pStyle w:val="a3"/>
        <w:spacing w:line="100" w:lineRule="atLeast"/>
        <w:ind w:right="282"/>
        <w:jc w:val="center"/>
        <w:rPr>
          <w:rFonts w:ascii="Arial" w:hAnsi="Arial" w:cs="Arial"/>
          <w:b/>
          <w:sz w:val="32"/>
          <w:szCs w:val="32"/>
        </w:rPr>
      </w:pPr>
      <w:r w:rsidRPr="00A64C20">
        <w:rPr>
          <w:rFonts w:ascii="Arial" w:hAnsi="Arial" w:cs="Arial"/>
          <w:b/>
          <w:sz w:val="32"/>
          <w:szCs w:val="32"/>
        </w:rPr>
        <w:t xml:space="preserve"> образования «</w:t>
      </w:r>
      <w:proofErr w:type="spellStart"/>
      <w:r w:rsidRPr="00A64C20">
        <w:rPr>
          <w:rFonts w:ascii="Arial" w:hAnsi="Arial" w:cs="Arial"/>
          <w:b/>
          <w:sz w:val="32"/>
          <w:szCs w:val="32"/>
        </w:rPr>
        <w:t>Волжанский</w:t>
      </w:r>
      <w:proofErr w:type="spellEnd"/>
      <w:r w:rsidRPr="00A64C20">
        <w:rPr>
          <w:rFonts w:ascii="Arial" w:hAnsi="Arial" w:cs="Arial"/>
          <w:b/>
          <w:sz w:val="32"/>
          <w:szCs w:val="32"/>
        </w:rPr>
        <w:t xml:space="preserve"> сельсовет» Советского </w:t>
      </w:r>
    </w:p>
    <w:p w:rsidR="00632116" w:rsidRPr="00A64C20" w:rsidRDefault="00FD197C" w:rsidP="00E01AA2">
      <w:pPr>
        <w:pStyle w:val="a3"/>
        <w:spacing w:line="100" w:lineRule="atLeast"/>
        <w:ind w:right="282"/>
        <w:jc w:val="center"/>
        <w:rPr>
          <w:rFonts w:ascii="Arial" w:hAnsi="Arial" w:cs="Arial"/>
          <w:b/>
          <w:sz w:val="32"/>
          <w:szCs w:val="32"/>
        </w:rPr>
      </w:pPr>
      <w:r w:rsidRPr="00A64C20">
        <w:rPr>
          <w:rFonts w:ascii="Arial" w:hAnsi="Arial" w:cs="Arial"/>
          <w:b/>
          <w:sz w:val="32"/>
          <w:szCs w:val="32"/>
        </w:rPr>
        <w:t>района Курской области</w:t>
      </w:r>
    </w:p>
    <w:p w:rsidR="00E01AA2" w:rsidRDefault="00E01AA2">
      <w:pPr>
        <w:pStyle w:val="a3"/>
        <w:tabs>
          <w:tab w:val="left" w:pos="9355"/>
        </w:tabs>
        <w:spacing w:after="0" w:line="100" w:lineRule="atLeast"/>
        <w:ind w:right="-1"/>
        <w:jc w:val="both"/>
        <w:rPr>
          <w:rFonts w:ascii="Arial" w:hAnsi="Arial" w:cs="Arial"/>
          <w:sz w:val="24"/>
          <w:szCs w:val="24"/>
        </w:rPr>
      </w:pPr>
    </w:p>
    <w:p w:rsidR="00632116" w:rsidRPr="00FD197C" w:rsidRDefault="00FD197C">
      <w:pPr>
        <w:pStyle w:val="a3"/>
        <w:tabs>
          <w:tab w:val="left" w:pos="9355"/>
        </w:tabs>
        <w:spacing w:after="0" w:line="100" w:lineRule="atLeast"/>
        <w:ind w:right="-1"/>
        <w:jc w:val="both"/>
        <w:rPr>
          <w:rFonts w:ascii="Arial" w:hAnsi="Arial" w:cs="Arial"/>
          <w:sz w:val="24"/>
          <w:szCs w:val="24"/>
        </w:rPr>
      </w:pPr>
      <w:r w:rsidRPr="00FD197C">
        <w:rPr>
          <w:rFonts w:ascii="Arial" w:hAnsi="Arial" w:cs="Arial"/>
          <w:sz w:val="24"/>
          <w:szCs w:val="24"/>
        </w:rPr>
        <w:t xml:space="preserve">          В соответствии с требованиями статьи 9 Бюджетного кодекса Российской Федерации, Приказом Министерства финансов Российской Федерации от 1 июля 2013г. № 65н «Об утверждении Указаний о порядке применения бюджетной классификации Российской Федерации»</w:t>
      </w:r>
      <w:r w:rsidR="00AE38A3">
        <w:rPr>
          <w:rFonts w:ascii="Arial" w:hAnsi="Arial" w:cs="Arial"/>
          <w:sz w:val="24"/>
          <w:szCs w:val="24"/>
        </w:rPr>
        <w:t xml:space="preserve"> </w:t>
      </w:r>
      <w:r w:rsidRPr="00FD197C">
        <w:rPr>
          <w:rFonts w:ascii="Arial" w:hAnsi="Arial" w:cs="Arial"/>
          <w:sz w:val="24"/>
          <w:szCs w:val="24"/>
        </w:rPr>
        <w:t xml:space="preserve"> п</w:t>
      </w:r>
      <w:r w:rsidR="00AE38A3">
        <w:rPr>
          <w:rFonts w:ascii="Arial" w:hAnsi="Arial" w:cs="Arial"/>
          <w:sz w:val="24"/>
          <w:szCs w:val="24"/>
        </w:rPr>
        <w:t>остановляет</w:t>
      </w:r>
      <w:r w:rsidRPr="00FD197C">
        <w:rPr>
          <w:rFonts w:ascii="Arial" w:hAnsi="Arial" w:cs="Arial"/>
          <w:sz w:val="24"/>
          <w:szCs w:val="24"/>
        </w:rPr>
        <w:t>:</w:t>
      </w:r>
    </w:p>
    <w:p w:rsidR="00632116" w:rsidRPr="00FD197C" w:rsidRDefault="00FD197C">
      <w:pPr>
        <w:pStyle w:val="a3"/>
        <w:tabs>
          <w:tab w:val="left" w:pos="9355"/>
        </w:tabs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D197C">
        <w:rPr>
          <w:rFonts w:ascii="Arial" w:hAnsi="Arial" w:cs="Arial"/>
          <w:sz w:val="24"/>
          <w:szCs w:val="24"/>
        </w:rPr>
        <w:t>1. Утвердить Указания об установлении, детализации и определения порядка применения бюджетной классификации Российской Федерации в части, относящейся к бюджету муниципального образования «</w:t>
      </w:r>
      <w:proofErr w:type="spellStart"/>
      <w:r w:rsidRPr="00FD197C">
        <w:rPr>
          <w:rFonts w:ascii="Arial" w:hAnsi="Arial" w:cs="Arial"/>
          <w:sz w:val="24"/>
          <w:szCs w:val="24"/>
        </w:rPr>
        <w:t>Волжанский</w:t>
      </w:r>
      <w:proofErr w:type="spellEnd"/>
      <w:r w:rsidRPr="00FD197C">
        <w:rPr>
          <w:rFonts w:ascii="Arial" w:hAnsi="Arial" w:cs="Arial"/>
          <w:sz w:val="24"/>
          <w:szCs w:val="24"/>
        </w:rPr>
        <w:t xml:space="preserve"> сельсовет» Советского района» Курской области (далее  - Указания).</w:t>
      </w:r>
    </w:p>
    <w:p w:rsidR="00632116" w:rsidRPr="00FD197C" w:rsidRDefault="00FD197C">
      <w:pPr>
        <w:pStyle w:val="a3"/>
        <w:tabs>
          <w:tab w:val="left" w:pos="9355"/>
        </w:tabs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D197C">
        <w:rPr>
          <w:rFonts w:ascii="Arial" w:hAnsi="Arial" w:cs="Arial"/>
          <w:sz w:val="24"/>
          <w:szCs w:val="24"/>
        </w:rPr>
        <w:t>2. Установить, что Указания применяются к правоотношениям, возникшим при составлении и исполнении бюджета муниципального образования «</w:t>
      </w:r>
      <w:proofErr w:type="spellStart"/>
      <w:r w:rsidRPr="00FD197C">
        <w:rPr>
          <w:rFonts w:ascii="Arial" w:hAnsi="Arial" w:cs="Arial"/>
          <w:sz w:val="24"/>
          <w:szCs w:val="24"/>
        </w:rPr>
        <w:t>Волжанский</w:t>
      </w:r>
      <w:proofErr w:type="spellEnd"/>
      <w:r w:rsidRPr="00FD197C">
        <w:rPr>
          <w:rFonts w:ascii="Arial" w:hAnsi="Arial" w:cs="Arial"/>
          <w:sz w:val="24"/>
          <w:szCs w:val="24"/>
        </w:rPr>
        <w:t xml:space="preserve"> сельсовет» Советского района» Курской области, начиная с бюджета на 2016 год.</w:t>
      </w:r>
    </w:p>
    <w:p w:rsidR="00632116" w:rsidRPr="00FD197C" w:rsidRDefault="00FD197C">
      <w:pPr>
        <w:pStyle w:val="a3"/>
        <w:tabs>
          <w:tab w:val="left" w:pos="9355"/>
        </w:tabs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FD197C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FD197C">
        <w:rPr>
          <w:rFonts w:ascii="Arial" w:hAnsi="Arial" w:cs="Arial"/>
          <w:sz w:val="24"/>
          <w:szCs w:val="24"/>
        </w:rPr>
        <w:t>Контроль за</w:t>
      </w:r>
      <w:proofErr w:type="gramEnd"/>
      <w:r w:rsidRPr="00FD197C">
        <w:rPr>
          <w:rFonts w:ascii="Arial" w:hAnsi="Arial" w:cs="Arial"/>
          <w:sz w:val="24"/>
          <w:szCs w:val="24"/>
        </w:rPr>
        <w:t xml:space="preserve"> исполнением настоящего приказа оставляю за собой.</w:t>
      </w:r>
    </w:p>
    <w:p w:rsidR="00632116" w:rsidRPr="00FD197C" w:rsidRDefault="00632116">
      <w:pPr>
        <w:pStyle w:val="a3"/>
        <w:tabs>
          <w:tab w:val="left" w:pos="9355"/>
        </w:tabs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632116" w:rsidRPr="00FD197C" w:rsidRDefault="00632116">
      <w:pPr>
        <w:pStyle w:val="a3"/>
        <w:tabs>
          <w:tab w:val="left" w:pos="9355"/>
        </w:tabs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632116" w:rsidRPr="00FD197C" w:rsidRDefault="00632116">
      <w:pPr>
        <w:pStyle w:val="a3"/>
        <w:tabs>
          <w:tab w:val="left" w:pos="9355"/>
        </w:tabs>
        <w:spacing w:after="0" w:line="10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632116" w:rsidRPr="00FD197C" w:rsidRDefault="00FD197C" w:rsidP="00FD197C">
      <w:pPr>
        <w:pStyle w:val="a3"/>
        <w:tabs>
          <w:tab w:val="left" w:pos="9355"/>
        </w:tabs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FD197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FD197C">
        <w:rPr>
          <w:rFonts w:ascii="Arial" w:hAnsi="Arial" w:cs="Arial"/>
          <w:sz w:val="24"/>
          <w:szCs w:val="24"/>
        </w:rPr>
        <w:t>Волжанского</w:t>
      </w:r>
      <w:proofErr w:type="spellEnd"/>
      <w:r w:rsidRPr="00FD197C">
        <w:rPr>
          <w:rFonts w:ascii="Arial" w:hAnsi="Arial" w:cs="Arial"/>
          <w:sz w:val="24"/>
          <w:szCs w:val="24"/>
        </w:rPr>
        <w:t xml:space="preserve"> сельсовета</w:t>
      </w:r>
    </w:p>
    <w:p w:rsidR="00632116" w:rsidRPr="00FD197C" w:rsidRDefault="00FD197C" w:rsidP="00FD197C">
      <w:pPr>
        <w:pStyle w:val="a3"/>
        <w:tabs>
          <w:tab w:val="left" w:pos="9355"/>
        </w:tabs>
        <w:spacing w:after="0" w:line="100" w:lineRule="atLeast"/>
        <w:jc w:val="both"/>
      </w:pPr>
      <w:r w:rsidRPr="00FD197C">
        <w:rPr>
          <w:rFonts w:ascii="Arial" w:hAnsi="Arial" w:cs="Arial"/>
          <w:sz w:val="24"/>
          <w:szCs w:val="24"/>
        </w:rPr>
        <w:t>Советского района                                                                                  Г. Я.Булгаков</w:t>
      </w:r>
      <w:r w:rsidRPr="00FD197C">
        <w:rPr>
          <w:sz w:val="28"/>
          <w:szCs w:val="28"/>
        </w:rPr>
        <w:tab/>
      </w:r>
    </w:p>
    <w:p w:rsidR="005E3388" w:rsidRPr="005E3388" w:rsidRDefault="00FD197C" w:rsidP="00A64C20">
      <w:pPr>
        <w:pStyle w:val="a3"/>
        <w:tabs>
          <w:tab w:val="left" w:pos="9355"/>
        </w:tabs>
        <w:spacing w:line="100" w:lineRule="atLeast"/>
        <w:ind w:right="-1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sz w:val="28"/>
          <w:szCs w:val="28"/>
        </w:rPr>
        <w:lastRenderedPageBreak/>
        <w:tab/>
      </w:r>
      <w:r w:rsidR="00A64C20">
        <w:rPr>
          <w:sz w:val="28"/>
          <w:szCs w:val="28"/>
        </w:rPr>
        <w:t xml:space="preserve">                                                                                  </w:t>
      </w:r>
      <w:r w:rsidR="005E3388" w:rsidRPr="005E3388">
        <w:rPr>
          <w:rFonts w:ascii="Arial" w:hAnsi="Arial" w:cs="Arial"/>
          <w:sz w:val="24"/>
          <w:szCs w:val="24"/>
        </w:rPr>
        <w:t xml:space="preserve">Утверждены постановлением </w:t>
      </w:r>
    </w:p>
    <w:p w:rsidR="005E3388" w:rsidRDefault="005E3388" w:rsidP="005E3388">
      <w:pPr>
        <w:pStyle w:val="a3"/>
        <w:spacing w:after="0" w:line="100" w:lineRule="atLeast"/>
        <w:ind w:left="3969"/>
        <w:jc w:val="right"/>
        <w:rPr>
          <w:rFonts w:ascii="Arial" w:hAnsi="Arial" w:cs="Arial"/>
          <w:sz w:val="24"/>
          <w:szCs w:val="24"/>
        </w:rPr>
      </w:pPr>
      <w:r w:rsidRPr="005E3388">
        <w:rPr>
          <w:rFonts w:ascii="Arial" w:hAnsi="Arial" w:cs="Arial"/>
          <w:sz w:val="24"/>
          <w:szCs w:val="24"/>
        </w:rPr>
        <w:t xml:space="preserve">  Администрации </w:t>
      </w:r>
      <w:proofErr w:type="spellStart"/>
      <w:r w:rsidRPr="005E3388">
        <w:rPr>
          <w:rFonts w:ascii="Arial" w:hAnsi="Arial" w:cs="Arial"/>
          <w:sz w:val="24"/>
          <w:szCs w:val="24"/>
        </w:rPr>
        <w:t>Волжанского</w:t>
      </w:r>
      <w:proofErr w:type="spellEnd"/>
      <w:r w:rsidRPr="005E3388">
        <w:rPr>
          <w:rFonts w:ascii="Arial" w:hAnsi="Arial" w:cs="Arial"/>
          <w:sz w:val="24"/>
          <w:szCs w:val="24"/>
        </w:rPr>
        <w:t xml:space="preserve"> сельсовета Советского района Курской области </w:t>
      </w:r>
    </w:p>
    <w:p w:rsidR="005E3388" w:rsidRPr="005E3388" w:rsidRDefault="005E3388" w:rsidP="005E3388">
      <w:pPr>
        <w:pStyle w:val="a3"/>
        <w:spacing w:after="0" w:line="100" w:lineRule="atLeast"/>
        <w:ind w:left="396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AE38A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марта 2016г. </w:t>
      </w:r>
      <w:r w:rsidRPr="005E3388">
        <w:rPr>
          <w:rFonts w:ascii="Arial" w:hAnsi="Arial" w:cs="Arial"/>
          <w:sz w:val="24"/>
          <w:szCs w:val="24"/>
        </w:rPr>
        <w:t>№</w:t>
      </w:r>
      <w:r w:rsidR="00AE38A3">
        <w:rPr>
          <w:rFonts w:ascii="Arial" w:hAnsi="Arial" w:cs="Arial"/>
          <w:sz w:val="24"/>
          <w:szCs w:val="24"/>
        </w:rPr>
        <w:t>23</w:t>
      </w:r>
    </w:p>
    <w:p w:rsidR="005E3388" w:rsidRPr="005E3388" w:rsidRDefault="005E3388" w:rsidP="005E3388">
      <w:pPr>
        <w:pStyle w:val="a3"/>
        <w:spacing w:after="0" w:line="100" w:lineRule="atLeast"/>
        <w:ind w:left="3969"/>
        <w:jc w:val="right"/>
        <w:rPr>
          <w:rFonts w:ascii="Arial" w:hAnsi="Arial" w:cs="Arial"/>
          <w:sz w:val="24"/>
          <w:szCs w:val="24"/>
        </w:rPr>
      </w:pPr>
    </w:p>
    <w:p w:rsidR="005E3388" w:rsidRPr="005E3388" w:rsidRDefault="005E3388" w:rsidP="005E3388">
      <w:pPr>
        <w:pStyle w:val="a3"/>
        <w:spacing w:after="0" w:line="100" w:lineRule="atLeast"/>
        <w:ind w:left="3969"/>
        <w:jc w:val="right"/>
        <w:rPr>
          <w:rFonts w:ascii="Arial" w:hAnsi="Arial" w:cs="Arial"/>
          <w:sz w:val="24"/>
          <w:szCs w:val="24"/>
        </w:rPr>
      </w:pPr>
    </w:p>
    <w:p w:rsidR="00AE38A3" w:rsidRPr="00A64C20" w:rsidRDefault="005E3388" w:rsidP="00AE38A3">
      <w:pPr>
        <w:pStyle w:val="a3"/>
        <w:spacing w:after="0" w:line="100" w:lineRule="atLeast"/>
        <w:jc w:val="center"/>
        <w:rPr>
          <w:rFonts w:ascii="Arial" w:hAnsi="Arial" w:cs="Arial"/>
          <w:b/>
          <w:sz w:val="28"/>
          <w:szCs w:val="28"/>
        </w:rPr>
      </w:pPr>
      <w:r w:rsidRPr="00A64C20">
        <w:rPr>
          <w:rFonts w:ascii="Arial" w:hAnsi="Arial" w:cs="Arial"/>
          <w:b/>
          <w:sz w:val="28"/>
          <w:szCs w:val="28"/>
        </w:rPr>
        <w:t xml:space="preserve">Указания </w:t>
      </w:r>
    </w:p>
    <w:p w:rsidR="00AE38A3" w:rsidRPr="00A64C20" w:rsidRDefault="005E3388" w:rsidP="00AE38A3">
      <w:pPr>
        <w:pStyle w:val="a3"/>
        <w:spacing w:after="0" w:line="100" w:lineRule="atLeast"/>
        <w:jc w:val="center"/>
        <w:rPr>
          <w:rFonts w:ascii="Arial" w:hAnsi="Arial" w:cs="Arial"/>
          <w:b/>
          <w:sz w:val="28"/>
          <w:szCs w:val="28"/>
        </w:rPr>
      </w:pPr>
      <w:r w:rsidRPr="00A64C20">
        <w:rPr>
          <w:rFonts w:ascii="Arial" w:hAnsi="Arial" w:cs="Arial"/>
          <w:b/>
          <w:sz w:val="28"/>
          <w:szCs w:val="28"/>
        </w:rPr>
        <w:t>об установлении, детализации и определении порядка применения бюджетной классификации Российской Федерации в части, относящейся к бюджету муниципального образования «</w:t>
      </w:r>
      <w:proofErr w:type="spellStart"/>
      <w:r w:rsidRPr="00A64C20">
        <w:rPr>
          <w:rFonts w:ascii="Arial" w:hAnsi="Arial" w:cs="Arial"/>
          <w:b/>
          <w:sz w:val="28"/>
          <w:szCs w:val="28"/>
        </w:rPr>
        <w:t>Волжанский</w:t>
      </w:r>
      <w:proofErr w:type="spellEnd"/>
      <w:r w:rsidRPr="00A64C20">
        <w:rPr>
          <w:rFonts w:ascii="Arial" w:hAnsi="Arial" w:cs="Arial"/>
          <w:b/>
          <w:sz w:val="28"/>
          <w:szCs w:val="28"/>
        </w:rPr>
        <w:t xml:space="preserve"> сельсовет»</w:t>
      </w:r>
    </w:p>
    <w:p w:rsidR="005E3388" w:rsidRPr="00A64C20" w:rsidRDefault="005E3388" w:rsidP="00AE38A3">
      <w:pPr>
        <w:pStyle w:val="a3"/>
        <w:spacing w:after="0" w:line="100" w:lineRule="atLeast"/>
        <w:jc w:val="center"/>
        <w:rPr>
          <w:rFonts w:ascii="Arial" w:hAnsi="Arial" w:cs="Arial"/>
          <w:sz w:val="28"/>
          <w:szCs w:val="28"/>
        </w:rPr>
      </w:pPr>
      <w:r w:rsidRPr="00A64C20">
        <w:rPr>
          <w:rFonts w:ascii="Arial" w:hAnsi="Arial" w:cs="Arial"/>
          <w:b/>
          <w:sz w:val="28"/>
          <w:szCs w:val="28"/>
        </w:rPr>
        <w:t xml:space="preserve"> Советского района Курской области</w:t>
      </w:r>
    </w:p>
    <w:p w:rsidR="005E3388" w:rsidRPr="005E3388" w:rsidRDefault="005E3388" w:rsidP="005E3388">
      <w:pPr>
        <w:pStyle w:val="a3"/>
        <w:spacing w:after="0" w:line="100" w:lineRule="atLeast"/>
        <w:jc w:val="center"/>
        <w:rPr>
          <w:rFonts w:ascii="Arial" w:hAnsi="Arial" w:cs="Arial"/>
          <w:sz w:val="24"/>
          <w:szCs w:val="24"/>
        </w:rPr>
      </w:pPr>
    </w:p>
    <w:p w:rsidR="005E3388" w:rsidRPr="005E3388" w:rsidRDefault="005E3388" w:rsidP="005E3388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5E3388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5E3388">
        <w:rPr>
          <w:rFonts w:ascii="Arial" w:hAnsi="Arial" w:cs="Arial"/>
          <w:sz w:val="24"/>
          <w:szCs w:val="24"/>
        </w:rPr>
        <w:t>В целях упорядочения платежей, поступающих в бюджет муниципального образования в уплату государственной пошлины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действий, в рамках первого – четвертого знаков подвида доходов классификации доходов бюджета муниципального образования по виду доходов 00010804020010000110 «Государственная пошлина за совершение нотариальных действий должностными лицами органов местного</w:t>
      </w:r>
      <w:proofErr w:type="gramEnd"/>
      <w:r w:rsidRPr="005E3388">
        <w:rPr>
          <w:rFonts w:ascii="Arial" w:hAnsi="Arial" w:cs="Arial"/>
          <w:sz w:val="24"/>
          <w:szCs w:val="24"/>
        </w:rPr>
        <w:t xml:space="preserve"> самоуправления, уполномоченными в соответствии с законодательными актами Российской Федерации на совершение нотариальных действий» установить следующую структуру кода подвида доходов:</w:t>
      </w:r>
    </w:p>
    <w:p w:rsidR="005E3388" w:rsidRPr="005E3388" w:rsidRDefault="005E3388" w:rsidP="005E3388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5E3388">
        <w:rPr>
          <w:rFonts w:ascii="Arial" w:hAnsi="Arial" w:cs="Arial"/>
          <w:sz w:val="24"/>
          <w:szCs w:val="24"/>
        </w:rPr>
        <w:t xml:space="preserve">        </w:t>
      </w:r>
      <w:proofErr w:type="gramStart"/>
      <w:r w:rsidRPr="005E3388">
        <w:rPr>
          <w:rFonts w:ascii="Arial" w:hAnsi="Arial" w:cs="Arial"/>
          <w:sz w:val="24"/>
          <w:szCs w:val="24"/>
        </w:rPr>
        <w:t>1000 -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</w:t>
      </w:r>
      <w:proofErr w:type="gramEnd"/>
    </w:p>
    <w:p w:rsidR="005E3388" w:rsidRPr="005E3388" w:rsidRDefault="005E3388" w:rsidP="005E3388">
      <w:pPr>
        <w:pStyle w:val="a3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5E3388">
        <w:rPr>
          <w:rFonts w:ascii="Arial" w:hAnsi="Arial" w:cs="Arial"/>
          <w:sz w:val="24"/>
          <w:szCs w:val="24"/>
        </w:rPr>
        <w:t xml:space="preserve">        4000 -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поступления).</w:t>
      </w:r>
    </w:p>
    <w:p w:rsidR="00632116" w:rsidRDefault="00632116">
      <w:pPr>
        <w:pStyle w:val="a3"/>
        <w:spacing w:line="100" w:lineRule="atLeast"/>
        <w:ind w:right="4819"/>
        <w:jc w:val="both"/>
      </w:pPr>
    </w:p>
    <w:sectPr w:rsidR="00632116" w:rsidSect="00A64C20">
      <w:pgSz w:w="11905" w:h="16837"/>
      <w:pgMar w:top="1134" w:right="1247" w:bottom="1134" w:left="1531" w:header="720" w:footer="720" w:gutter="0"/>
      <w:cols w:space="720"/>
      <w:formProt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32116"/>
    <w:rsid w:val="005E3388"/>
    <w:rsid w:val="00632116"/>
    <w:rsid w:val="00664D31"/>
    <w:rsid w:val="008E286E"/>
    <w:rsid w:val="009A7A60"/>
    <w:rsid w:val="00A64C20"/>
    <w:rsid w:val="00AE38A3"/>
    <w:rsid w:val="00C404EF"/>
    <w:rsid w:val="00E01AA2"/>
    <w:rsid w:val="00FD1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32116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lang w:eastAsia="en-US"/>
    </w:rPr>
  </w:style>
  <w:style w:type="character" w:styleId="a4">
    <w:name w:val="Subtle Emphasis"/>
    <w:basedOn w:val="a0"/>
    <w:rsid w:val="00632116"/>
  </w:style>
  <w:style w:type="character" w:styleId="a5">
    <w:name w:val="Intense Emphasis"/>
    <w:basedOn w:val="a0"/>
    <w:rsid w:val="00632116"/>
  </w:style>
  <w:style w:type="character" w:customStyle="1" w:styleId="a6">
    <w:name w:val="Выделение жирным"/>
    <w:basedOn w:val="a0"/>
    <w:rsid w:val="00632116"/>
    <w:rPr>
      <w:b/>
      <w:bCs/>
    </w:rPr>
  </w:style>
  <w:style w:type="paragraph" w:customStyle="1" w:styleId="a7">
    <w:name w:val="Заголовок"/>
    <w:basedOn w:val="a3"/>
    <w:next w:val="a8"/>
    <w:rsid w:val="0063211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3"/>
    <w:rsid w:val="00632116"/>
    <w:pPr>
      <w:spacing w:after="120"/>
    </w:pPr>
  </w:style>
  <w:style w:type="paragraph" w:styleId="a9">
    <w:name w:val="List"/>
    <w:basedOn w:val="a8"/>
    <w:rsid w:val="00632116"/>
    <w:rPr>
      <w:rFonts w:ascii="Arial" w:hAnsi="Arial" w:cs="Tahoma"/>
    </w:rPr>
  </w:style>
  <w:style w:type="paragraph" w:styleId="aa">
    <w:name w:val="Title"/>
    <w:basedOn w:val="a3"/>
    <w:rsid w:val="00632116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b">
    <w:name w:val="index heading"/>
    <w:basedOn w:val="a3"/>
    <w:rsid w:val="00632116"/>
    <w:pPr>
      <w:suppressLineNumbers/>
    </w:pPr>
    <w:rPr>
      <w:rFonts w:ascii="Arial" w:hAnsi="Arial" w:cs="Tahoma"/>
    </w:rPr>
  </w:style>
  <w:style w:type="paragraph" w:styleId="ac">
    <w:name w:val="List Paragraph"/>
    <w:basedOn w:val="a3"/>
    <w:rsid w:val="006321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HaOLPxZWgCruOU9zDbF2pCMpgCUZ+OV41nJm14Zyn5w=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ud12ywE9MEopyczPoZcgdPvRSfbPC2zIYdtc0WvcMeFmllrLmK+KhM8aZ4Jedks9
yL9NX5nzok4NIRihC0hA8Q==</SignatureValue>
  <KeyInfo>
    <X509Data>
      <X509Certificate>MIIIjDCCCDugAwIBAgIDE072MAgGBiqFAwICAzCCAV0xGDAWBgkqhkiG9w0BCQIT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DTE2MDIwMTEzMjgwOFoXDTE3MDUwMTEzMjgwOFowggHdMRowGAYIKoUDA4EDAQES
DDQ2MjEwMTAxODIwODEWMBQGBSqFA2QDEgswMzYxMDk3OTM0OTEYMBYGBSqFA2QB
Eg0xMDI0NjAwODM5NDYwMQswCQYDVQQGEwJSVTEpMCcGA1UECAwgNDYg0JrRg9GA
0YHQutCw0Y8g0L7QsdC70LDRgdGC0YwxGTAXBgNVBAcMENCa0YjQtdC90YHQutC4
0LkxcTBvBgNVBAoMaNCQ0LTQvNC40L3QuNGB0YLRgNCw0YbQuNGPINCS0L7Qu9C2
0LDQvdGB0LrQvtCz0L4g0YHQtdC70YzRgdC+0LLQtdGC0LAg0KHQvtCy0LXRgtGB
0LrQvtCz0L4g0YDQsNC50L7QvdCwMSwwKgYDVQQqDCPQk9C10L3QvdCw0LTQuNC5
INCv0LrQvtCy0LvQtdCy0LjRhzEZMBcGA1UEBAwQ0JHRg9C70LPQsNC60L7QsjE/
MD0GA1UEDAw20JPQu9Cw0LLQsCDQktC+0LvQttCw0L3RgdC60L7Qs9C+INGB0LXQ
u9GM0YHQvtCy0LXRgtCwMT0wOwYDVQQDDDTQkdGD0LvQs9Cw0LrQvtCyINCT0LXQ
vdC90LDQtNC40Lkg0K/QutC+0LLQu9C10LLQuNGHMGMwHAYGKoUDAgITMBIGByqF
AwICJAAGByqFAwICHgEDQwAEQFcnOK1/4pOpQb1eXIcms0+02r3uRj6r5eYyayLs
fs2mVNNLcXQIzvR7k71zq9CwwKtsTtPoE9e1O2FFZWAObGWjggRcMIIEWDAMBgNV
HRMBAf8EAjAAMB0GA1UdIAQWMBQwCAYGKoUDZHEBMAgGBiqFA2RxAjAgBgNVHREE
GTAXoBIGA1UEDKALEwkxMjgwOTE4NDKGATAwNgYFKoUDZG8ELQwrItCa0YDQuNC/
0YLQvtCf0YDQviBDU1AiICjQstC10YDRgdC40Y8gMy42KTCCAWEGBSqFA2RwBIIB
VjCCAVIMRCLQmtGA0LjQv9GC0L7Qn9GA0L4gQ1NQIiAo0LLQtdGA0YHQuNGPIDMu
NikgKNC40YHQv9C+0LvQvdC10L3QuNC1IDIpDGgi0J/RgNC+0LPRgNCw0LzQvNC9
0L4t0LDQv9C/0LDRgNCw0YLQvdGL0Lkg0LrQvtC80L/Qu9C10LrRgSAi0K7QvdC4
0YHQtdGA0YIt0JPQntCh0KIiLiDQktC10YDRgdC40Y8gMi4xIgxP0KHQtdGA0YLQ
uNGE0LjQutCw0YIg0YHQvtC+0YLQstC10YLRgdGC0LLQuNGPIOKEliDQodCkLzEy
NC0yNzM4INC+0YIgMDEuMDcuMjAxNQxP0KHQtdGA0YLQuNGE0LjQutCw0YIg0YHQ
vtC+0YLQstC10YLRgdGC0LLQuNGPIOKEliDQodCkLzEyOC0yMTc1INC+0YIgMjAu
MDYuMjAxMzAOBgNVHQ8BAf8EBAMCBsAwGwYDVR0lBBQwEgYIKwYBBQUHAwIGBiqF
A2QCATArBgNVHRAEJDAigA8yMDE2MDIwMTEyNTgwNVqBDzIwMTcwNTAxMTI1ODA1
WjCCAY8GA1UdIwSCAYYwggGCgBSecQ4P2rQBKF8/4suPZRWXAkeMq6GCAWWkggFh
MIIBXTEYMBYGCSqGSIb3DQEJAhMJU2VydmVyIENBMSAwHgYJKoZIhvcNAQkBFhF1
Y19ma0Byb3NrYXpuYS5ydTEcMBoGA1UECAwTNzcg0LMuINCc0L7RgdC60LLQsDEa
MBgGCCqFAwOBAwEBEgwwMDc3MTA1Njg3NjAxGDAWBgUqhQNkARINMTA0Nzc5NzAx
OTgzMDEsMCoGA1UECQwj0YPQu9C40YbQsCDQmNC70YzQuNC90LrQsCwg0LTQvtC8
IDcxFTATBgNVBAcMDNCc0L7RgdC60LLQsDELMAkGA1UEBhMCUlUxODA2BgNVBAoM
L9Ck0LXQtNC10YDQsNC70YzQvdC+0LUg0LrQsNC30L3QsNGH0LXQudGB0YLQstC+
MT8wPQYDVQQDDDbQo9CmINCk0LXQtNC10YDQsNC70YzQvdC+0LPQviDQutCw0LfQ
vdCw0YfQtdC50YHRgtCy0LCCAQEwXgYDVR0fBFcwVTApoCegJYYjaHR0cDovL2Ny
bC5yb3NrYXpuYS5ydS9jcmwvZmswMS5jcmwwKKAmoCSGImh0dHA6Ly9jcmwuZnNm
ay5sb2NhbC9jcmwvZmswMS5jcmwwHQYDVR0OBBYEFPYP/UgQdBNsnnClpmuyHjPe
8IlLMAgGBiqFAwICAwNBAAyvw57cVVged/9ZhaN4TLT2950c/SiT8TaO7v4sg3pQ
jwgJhPz7y1Y7M4ZHLkIg1vqC5cEpJekVpdbgvFACECA=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QETA5pkW5qLS7WIbvk/9y0mAuH0=</DigestValue>
      </Reference>
      <Reference URI="/word/fontTable.xml?ContentType=application/vnd.openxmlformats-officedocument.wordprocessingml.fontTable+xml">
        <DigestMethod Algorithm="http://www.w3.org/2000/09/xmldsig#sha1"/>
        <DigestValue>t5uyKm2fY7bQiLi2JltUr221gpI=</DigestValue>
      </Reference>
      <Reference URI="/word/settings.xml?ContentType=application/vnd.openxmlformats-officedocument.wordprocessingml.settings+xml">
        <DigestMethod Algorithm="http://www.w3.org/2000/09/xmldsig#sha1"/>
        <DigestValue>jFzRKco0wZE65yX1wrtl3REI3UI=</DigestValue>
      </Reference>
      <Reference URI="/word/styles.xml?ContentType=application/vnd.openxmlformats-officedocument.wordprocessingml.styles+xml">
        <DigestMethod Algorithm="http://www.w3.org/2000/09/xmldsig#sha1"/>
        <DigestValue>mjD+162je9xcprQ49Vnj06DG8gk=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wz0bZoK0Li4F5hUbZbbPh2MYJzc=</DigestValue>
      </Reference>
    </Manifest>
    <SignatureProperties>
      <SignatureProperty Id="idSignatureTime" Target="#idPackageSignature">
        <mdssi:SignatureTime>
          <mdssi:Format>YYYY-MM-DDThh:mm:ssTZD</mdssi:Format>
          <mdssi:Value>2016-04-08T12:14:01Z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471</Words>
  <Characters>2689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ПОЛЯНСКАЯ Вероника Геннадьевна</dc:creator>
  <cp:lastModifiedBy>пользователь</cp:lastModifiedBy>
  <cp:revision>8</cp:revision>
  <dcterms:created xsi:type="dcterms:W3CDTF">2016-03-14T06:47:00Z</dcterms:created>
  <dcterms:modified xsi:type="dcterms:W3CDTF">2016-04-08T12:13:00Z</dcterms:modified>
</cp:coreProperties>
</file>