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EA" w:rsidRPr="00C22FC7" w:rsidRDefault="002828EA" w:rsidP="002828EA">
      <w:pPr>
        <w:jc w:val="center"/>
        <w:outlineLvl w:val="0"/>
        <w:rPr>
          <w:b/>
          <w:sz w:val="28"/>
          <w:szCs w:val="28"/>
        </w:rPr>
      </w:pPr>
      <w:r w:rsidRPr="00C22FC7">
        <w:rPr>
          <w:b/>
          <w:sz w:val="28"/>
          <w:szCs w:val="28"/>
        </w:rPr>
        <w:t xml:space="preserve">АДМИНИСТРАЦИЯ </w:t>
      </w:r>
      <w:r w:rsidR="00C22FC7" w:rsidRPr="00C22FC7">
        <w:rPr>
          <w:b/>
          <w:sz w:val="28"/>
          <w:szCs w:val="28"/>
        </w:rPr>
        <w:t>ВОЛЖАНСКОГО</w:t>
      </w:r>
      <w:r w:rsidRPr="00C22FC7">
        <w:rPr>
          <w:b/>
          <w:sz w:val="28"/>
          <w:szCs w:val="28"/>
        </w:rPr>
        <w:t xml:space="preserve"> СЕЛЬСОВЕТА</w:t>
      </w:r>
    </w:p>
    <w:p w:rsidR="002828EA" w:rsidRPr="00C22FC7" w:rsidRDefault="002828EA" w:rsidP="002828EA">
      <w:pPr>
        <w:jc w:val="center"/>
        <w:outlineLvl w:val="0"/>
        <w:rPr>
          <w:b/>
          <w:sz w:val="28"/>
          <w:szCs w:val="28"/>
        </w:rPr>
      </w:pPr>
      <w:r w:rsidRPr="00C22FC7">
        <w:rPr>
          <w:b/>
          <w:sz w:val="28"/>
          <w:szCs w:val="28"/>
        </w:rPr>
        <w:t>СОВЕТСКОГО РАЙОНА КУРСКОЙ ОБЛАСТИ</w:t>
      </w:r>
    </w:p>
    <w:p w:rsidR="002828EA" w:rsidRPr="00C22FC7" w:rsidRDefault="002828EA" w:rsidP="002828EA">
      <w:pPr>
        <w:jc w:val="center"/>
        <w:rPr>
          <w:b/>
          <w:sz w:val="28"/>
          <w:szCs w:val="28"/>
        </w:rPr>
      </w:pPr>
    </w:p>
    <w:p w:rsidR="002828EA" w:rsidRPr="00C22FC7" w:rsidRDefault="002828EA" w:rsidP="002828EA">
      <w:pPr>
        <w:jc w:val="center"/>
        <w:outlineLvl w:val="0"/>
        <w:rPr>
          <w:b/>
          <w:sz w:val="28"/>
          <w:szCs w:val="28"/>
        </w:rPr>
      </w:pPr>
      <w:r w:rsidRPr="00C22FC7">
        <w:rPr>
          <w:b/>
          <w:sz w:val="28"/>
          <w:szCs w:val="28"/>
        </w:rPr>
        <w:t>ПОСТАНОВЛЕНИЕ</w:t>
      </w:r>
    </w:p>
    <w:p w:rsidR="002828EA" w:rsidRDefault="002828EA" w:rsidP="002828EA">
      <w:pPr>
        <w:jc w:val="center"/>
        <w:rPr>
          <w:sz w:val="28"/>
          <w:szCs w:val="28"/>
        </w:rPr>
      </w:pPr>
    </w:p>
    <w:p w:rsidR="002828EA" w:rsidRDefault="00136B70" w:rsidP="002828E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70D60">
        <w:rPr>
          <w:sz w:val="28"/>
          <w:szCs w:val="28"/>
        </w:rPr>
        <w:t>2</w:t>
      </w:r>
      <w:r w:rsidR="000505D1">
        <w:rPr>
          <w:sz w:val="28"/>
          <w:szCs w:val="28"/>
        </w:rPr>
        <w:t>9</w:t>
      </w:r>
      <w:r w:rsidR="005567BD">
        <w:rPr>
          <w:sz w:val="28"/>
          <w:szCs w:val="28"/>
        </w:rPr>
        <w:t>.1</w:t>
      </w:r>
      <w:r w:rsidR="00670D60">
        <w:rPr>
          <w:sz w:val="28"/>
          <w:szCs w:val="28"/>
        </w:rPr>
        <w:t>2</w:t>
      </w:r>
      <w:r w:rsidR="005567BD">
        <w:rPr>
          <w:sz w:val="28"/>
          <w:szCs w:val="28"/>
        </w:rPr>
        <w:t>.</w:t>
      </w:r>
      <w:r w:rsidR="002828EA">
        <w:rPr>
          <w:sz w:val="28"/>
          <w:szCs w:val="28"/>
        </w:rPr>
        <w:t>201</w:t>
      </w:r>
      <w:r w:rsidR="000505D1">
        <w:rPr>
          <w:sz w:val="28"/>
          <w:szCs w:val="28"/>
        </w:rPr>
        <w:t xml:space="preserve">5 </w:t>
      </w:r>
      <w:r w:rsidR="002828EA">
        <w:rPr>
          <w:sz w:val="28"/>
          <w:szCs w:val="28"/>
        </w:rPr>
        <w:t>г</w:t>
      </w:r>
      <w:r w:rsidR="000505D1">
        <w:rPr>
          <w:sz w:val="28"/>
          <w:szCs w:val="28"/>
        </w:rPr>
        <w:t>ода</w:t>
      </w:r>
      <w:r w:rsidR="002828EA">
        <w:rPr>
          <w:sz w:val="28"/>
          <w:szCs w:val="28"/>
        </w:rPr>
        <w:t xml:space="preserve">     № </w:t>
      </w:r>
      <w:r w:rsidR="005567BD">
        <w:rPr>
          <w:sz w:val="28"/>
          <w:szCs w:val="28"/>
        </w:rPr>
        <w:t>2</w:t>
      </w:r>
      <w:r w:rsidR="000505D1">
        <w:rPr>
          <w:sz w:val="28"/>
          <w:szCs w:val="28"/>
        </w:rPr>
        <w:t>03</w:t>
      </w:r>
    </w:p>
    <w:p w:rsidR="00183C07" w:rsidRDefault="00183C07" w:rsidP="002828EA">
      <w:pPr>
        <w:rPr>
          <w:sz w:val="28"/>
          <w:szCs w:val="28"/>
        </w:rPr>
      </w:pPr>
    </w:p>
    <w:p w:rsidR="00183C07" w:rsidRDefault="00183C07" w:rsidP="002828EA">
      <w:pPr>
        <w:rPr>
          <w:sz w:val="28"/>
          <w:szCs w:val="28"/>
        </w:rPr>
      </w:pPr>
    </w:p>
    <w:p w:rsidR="001A3B0B" w:rsidRPr="00C22FC7" w:rsidRDefault="00183C07" w:rsidP="00C22FC7">
      <w:pPr>
        <w:jc w:val="center"/>
        <w:rPr>
          <w:b/>
          <w:sz w:val="28"/>
          <w:szCs w:val="28"/>
        </w:rPr>
      </w:pPr>
      <w:r w:rsidRPr="00C22FC7">
        <w:rPr>
          <w:b/>
          <w:sz w:val="28"/>
          <w:szCs w:val="28"/>
        </w:rPr>
        <w:t>Об утверждении перечня должностей, профессий работников, относимых к основному персоналу по видам экономической деятельности, для расчета средней заработной платы, а также определения размеров должностных окладов руководителей учреждений</w:t>
      </w:r>
    </w:p>
    <w:p w:rsidR="001A3B0B" w:rsidRDefault="001A3B0B" w:rsidP="001A3B0B">
      <w:pPr>
        <w:outlineLvl w:val="0"/>
        <w:rPr>
          <w:sz w:val="28"/>
          <w:szCs w:val="28"/>
        </w:rPr>
      </w:pPr>
    </w:p>
    <w:p w:rsidR="00C22FC7" w:rsidRDefault="001A3B0B" w:rsidP="00C22FC7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183C07">
        <w:rPr>
          <w:rFonts w:ascii="Times New Roman" w:hAnsi="Times New Roman" w:cs="Times New Roman"/>
          <w:b w:val="0"/>
          <w:color w:val="auto"/>
        </w:rPr>
        <w:t>В соответствии с</w:t>
      </w:r>
      <w:r w:rsidR="00183C07" w:rsidRPr="00183C07">
        <w:rPr>
          <w:rFonts w:ascii="Times New Roman" w:hAnsi="Times New Roman" w:cs="Times New Roman"/>
          <w:b w:val="0"/>
          <w:color w:val="auto"/>
        </w:rPr>
        <w:t xml:space="preserve"> п.4.1.</w:t>
      </w:r>
      <w:r w:rsidR="00183C07" w:rsidRPr="00183C07">
        <w:rPr>
          <w:rFonts w:ascii="Times New Roman" w:eastAsia="Times New Roman" w:hAnsi="Times New Roman" w:cs="Times New Roman"/>
          <w:b w:val="0"/>
          <w:color w:val="auto"/>
        </w:rPr>
        <w:t>Положени</w:t>
      </w:r>
      <w:r w:rsidR="00183C07">
        <w:rPr>
          <w:rFonts w:ascii="Times New Roman" w:eastAsia="Times New Roman" w:hAnsi="Times New Roman" w:cs="Times New Roman"/>
          <w:b w:val="0"/>
          <w:color w:val="auto"/>
        </w:rPr>
        <w:t>я</w:t>
      </w:r>
      <w:r w:rsidR="00C22FC7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="00183C07">
        <w:rPr>
          <w:rFonts w:ascii="Times New Roman" w:eastAsia="Times New Roman" w:hAnsi="Times New Roman" w:cs="Times New Roman"/>
          <w:b w:val="0"/>
          <w:color w:val="auto"/>
        </w:rPr>
        <w:t>п</w:t>
      </w:r>
      <w:r w:rsidR="00183C07" w:rsidRPr="00183C07">
        <w:rPr>
          <w:rFonts w:ascii="Times New Roman" w:hAnsi="Times New Roman" w:cs="Times New Roman"/>
          <w:b w:val="0"/>
          <w:color w:val="auto"/>
        </w:rPr>
        <w:t xml:space="preserve">о  оплате труда работников муниципальных казенных учреждений культуры, подведомственных   Администрации </w:t>
      </w:r>
      <w:proofErr w:type="spellStart"/>
      <w:r w:rsidR="00C22FC7">
        <w:rPr>
          <w:rFonts w:ascii="Times New Roman" w:hAnsi="Times New Roman" w:cs="Times New Roman"/>
          <w:b w:val="0"/>
          <w:color w:val="auto"/>
        </w:rPr>
        <w:t>Волжанского</w:t>
      </w:r>
      <w:proofErr w:type="spellEnd"/>
      <w:r w:rsidR="00183C07" w:rsidRPr="00183C07">
        <w:rPr>
          <w:rFonts w:ascii="Times New Roman" w:hAnsi="Times New Roman" w:cs="Times New Roman"/>
          <w:b w:val="0"/>
          <w:color w:val="auto"/>
        </w:rPr>
        <w:t xml:space="preserve"> сельсовета Советского района Курской области</w:t>
      </w:r>
      <w:r w:rsidR="00183C07">
        <w:rPr>
          <w:rFonts w:ascii="Times New Roman" w:hAnsi="Times New Roman" w:cs="Times New Roman"/>
          <w:b w:val="0"/>
          <w:color w:val="auto"/>
        </w:rPr>
        <w:t>, утвержденного</w:t>
      </w:r>
      <w:r w:rsidRPr="00183C07">
        <w:rPr>
          <w:rFonts w:ascii="Times New Roman" w:hAnsi="Times New Roman" w:cs="Times New Roman"/>
          <w:b w:val="0"/>
          <w:color w:val="auto"/>
        </w:rPr>
        <w:t xml:space="preserve"> решением Собрания депутатов </w:t>
      </w:r>
      <w:proofErr w:type="spellStart"/>
      <w:r w:rsidR="00C22FC7">
        <w:rPr>
          <w:rFonts w:ascii="Times New Roman" w:hAnsi="Times New Roman" w:cs="Times New Roman"/>
          <w:b w:val="0"/>
          <w:color w:val="auto"/>
        </w:rPr>
        <w:t>Волжанского</w:t>
      </w:r>
      <w:proofErr w:type="spellEnd"/>
      <w:r w:rsidRPr="00183C07">
        <w:rPr>
          <w:rFonts w:ascii="Times New Roman" w:hAnsi="Times New Roman" w:cs="Times New Roman"/>
          <w:b w:val="0"/>
          <w:color w:val="auto"/>
        </w:rPr>
        <w:t xml:space="preserve"> сельсовета Советского района Курской обл</w:t>
      </w:r>
      <w:r w:rsidR="000505D1">
        <w:rPr>
          <w:rFonts w:ascii="Times New Roman" w:hAnsi="Times New Roman" w:cs="Times New Roman"/>
          <w:b w:val="0"/>
          <w:color w:val="auto"/>
        </w:rPr>
        <w:t>асти от 3</w:t>
      </w:r>
      <w:r w:rsidRPr="00183C07">
        <w:rPr>
          <w:rFonts w:ascii="Times New Roman" w:hAnsi="Times New Roman" w:cs="Times New Roman"/>
          <w:b w:val="0"/>
          <w:color w:val="auto"/>
        </w:rPr>
        <w:t>0.0</w:t>
      </w:r>
      <w:r w:rsidR="000505D1">
        <w:rPr>
          <w:rFonts w:ascii="Times New Roman" w:hAnsi="Times New Roman" w:cs="Times New Roman"/>
          <w:b w:val="0"/>
          <w:color w:val="auto"/>
        </w:rPr>
        <w:t>1.2012 №3</w:t>
      </w:r>
      <w:r w:rsidRPr="00183C07">
        <w:rPr>
          <w:rFonts w:ascii="Times New Roman" w:hAnsi="Times New Roman" w:cs="Times New Roman"/>
          <w:b w:val="0"/>
          <w:color w:val="auto"/>
        </w:rPr>
        <w:t xml:space="preserve"> «О введении</w:t>
      </w:r>
      <w:r w:rsidR="000505D1">
        <w:rPr>
          <w:rFonts w:ascii="Times New Roman" w:hAnsi="Times New Roman" w:cs="Times New Roman"/>
          <w:b w:val="0"/>
          <w:color w:val="auto"/>
        </w:rPr>
        <w:t xml:space="preserve"> </w:t>
      </w:r>
      <w:r w:rsidRPr="00183C07">
        <w:rPr>
          <w:rFonts w:ascii="Times New Roman" w:hAnsi="Times New Roman" w:cs="Times New Roman"/>
          <w:b w:val="0"/>
          <w:color w:val="auto"/>
        </w:rPr>
        <w:t>новой системы оплаты труда работников муниципальных</w:t>
      </w:r>
      <w:r w:rsidR="000505D1">
        <w:rPr>
          <w:rFonts w:ascii="Times New Roman" w:hAnsi="Times New Roman" w:cs="Times New Roman"/>
          <w:b w:val="0"/>
          <w:color w:val="auto"/>
        </w:rPr>
        <w:t xml:space="preserve"> казенных</w:t>
      </w:r>
      <w:r w:rsidRPr="00183C07">
        <w:rPr>
          <w:rFonts w:ascii="Times New Roman" w:hAnsi="Times New Roman" w:cs="Times New Roman"/>
          <w:b w:val="0"/>
          <w:color w:val="auto"/>
        </w:rPr>
        <w:t xml:space="preserve"> учреждений, подведомственных Администрации </w:t>
      </w:r>
      <w:proofErr w:type="spellStart"/>
      <w:r w:rsidR="00C22FC7">
        <w:rPr>
          <w:rFonts w:ascii="Times New Roman" w:hAnsi="Times New Roman" w:cs="Times New Roman"/>
          <w:b w:val="0"/>
          <w:color w:val="auto"/>
        </w:rPr>
        <w:t>Волжанского</w:t>
      </w:r>
      <w:proofErr w:type="spellEnd"/>
      <w:r w:rsidRPr="00183C07">
        <w:rPr>
          <w:rFonts w:ascii="Times New Roman" w:hAnsi="Times New Roman" w:cs="Times New Roman"/>
          <w:b w:val="0"/>
          <w:color w:val="auto"/>
        </w:rPr>
        <w:t xml:space="preserve"> сельсовета Советского района Курской области»</w:t>
      </w:r>
      <w:r w:rsidR="002828EA" w:rsidRPr="00183C07">
        <w:rPr>
          <w:rFonts w:ascii="Times New Roman" w:hAnsi="Times New Roman" w:cs="Times New Roman"/>
          <w:b w:val="0"/>
          <w:color w:val="auto"/>
        </w:rPr>
        <w:t xml:space="preserve">, </w:t>
      </w:r>
      <w:proofErr w:type="gramEnd"/>
    </w:p>
    <w:p w:rsidR="002828EA" w:rsidRDefault="002828EA" w:rsidP="00C22FC7">
      <w:pPr>
        <w:pStyle w:val="1"/>
        <w:ind w:firstLine="708"/>
        <w:jc w:val="both"/>
      </w:pPr>
      <w:r w:rsidRPr="00183C07">
        <w:rPr>
          <w:rFonts w:ascii="Times New Roman" w:hAnsi="Times New Roman" w:cs="Times New Roman"/>
          <w:b w:val="0"/>
          <w:color w:val="auto"/>
        </w:rPr>
        <w:t xml:space="preserve">Администрация </w:t>
      </w:r>
      <w:proofErr w:type="spellStart"/>
      <w:r w:rsidR="00C22FC7">
        <w:rPr>
          <w:rFonts w:ascii="Times New Roman" w:hAnsi="Times New Roman" w:cs="Times New Roman"/>
          <w:b w:val="0"/>
          <w:color w:val="auto"/>
        </w:rPr>
        <w:t>Волжанского</w:t>
      </w:r>
      <w:proofErr w:type="spellEnd"/>
      <w:r w:rsidRPr="00183C07">
        <w:rPr>
          <w:rFonts w:ascii="Times New Roman" w:hAnsi="Times New Roman" w:cs="Times New Roman"/>
          <w:b w:val="0"/>
          <w:color w:val="auto"/>
        </w:rPr>
        <w:t xml:space="preserve"> сельсовета Советского района Курской области</w:t>
      </w:r>
      <w:r w:rsidR="00C22FC7">
        <w:rPr>
          <w:rFonts w:ascii="Times New Roman" w:hAnsi="Times New Roman" w:cs="Times New Roman"/>
          <w:b w:val="0"/>
          <w:color w:val="auto"/>
        </w:rPr>
        <w:t xml:space="preserve">  </w:t>
      </w:r>
      <w:r>
        <w:t xml:space="preserve"> </w:t>
      </w:r>
      <w:r w:rsidRPr="00C22FC7">
        <w:rPr>
          <w:color w:val="auto"/>
        </w:rPr>
        <w:t>ПОСТАНОВЛЯЕТ:</w:t>
      </w:r>
    </w:p>
    <w:p w:rsidR="001A3B0B" w:rsidRDefault="001A3B0B" w:rsidP="002828EA">
      <w:pPr>
        <w:jc w:val="both"/>
        <w:outlineLvl w:val="0"/>
        <w:rPr>
          <w:sz w:val="28"/>
          <w:szCs w:val="28"/>
        </w:rPr>
      </w:pPr>
    </w:p>
    <w:p w:rsidR="001A3B0B" w:rsidRDefault="001A3B0B" w:rsidP="00C22F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перечень </w:t>
      </w:r>
      <w:r w:rsidR="00665766">
        <w:rPr>
          <w:sz w:val="28"/>
          <w:szCs w:val="28"/>
        </w:rPr>
        <w:t>перечня должностей, профессий работников, относимых к основному персоналу по видам экономической деятельности, для расчета средней заработной платы, а также определения размеров должностных окладов руководителей учреждений.</w:t>
      </w:r>
    </w:p>
    <w:p w:rsidR="00C22FC7" w:rsidRDefault="00C22FC7" w:rsidP="00C22FC7">
      <w:pPr>
        <w:ind w:firstLine="708"/>
        <w:rPr>
          <w:sz w:val="28"/>
          <w:szCs w:val="28"/>
        </w:rPr>
      </w:pPr>
    </w:p>
    <w:p w:rsidR="002828EA" w:rsidRDefault="002828EA" w:rsidP="00C22F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постановление вступает в силу со дня подписания.</w:t>
      </w:r>
    </w:p>
    <w:p w:rsidR="00C22FC7" w:rsidRDefault="00C22FC7" w:rsidP="00C22FC7">
      <w:pPr>
        <w:ind w:firstLine="708"/>
        <w:jc w:val="both"/>
        <w:rPr>
          <w:sz w:val="28"/>
          <w:szCs w:val="28"/>
        </w:rPr>
      </w:pPr>
    </w:p>
    <w:p w:rsidR="002828EA" w:rsidRDefault="002828EA" w:rsidP="00C22F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252279">
        <w:rPr>
          <w:sz w:val="28"/>
          <w:szCs w:val="28"/>
        </w:rPr>
        <w:t>оставляю за собой.</w:t>
      </w:r>
    </w:p>
    <w:p w:rsidR="002828EA" w:rsidRDefault="002828EA" w:rsidP="002828EA">
      <w:pPr>
        <w:jc w:val="both"/>
        <w:rPr>
          <w:sz w:val="28"/>
          <w:szCs w:val="28"/>
        </w:rPr>
      </w:pPr>
    </w:p>
    <w:p w:rsidR="002828EA" w:rsidRDefault="002828EA" w:rsidP="002828EA">
      <w:pPr>
        <w:rPr>
          <w:sz w:val="28"/>
          <w:szCs w:val="28"/>
        </w:rPr>
      </w:pPr>
    </w:p>
    <w:p w:rsidR="002828EA" w:rsidRDefault="002828EA" w:rsidP="002828EA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22FC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="00C22FC7">
        <w:rPr>
          <w:sz w:val="28"/>
          <w:szCs w:val="28"/>
        </w:rPr>
        <w:t>Волжанского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2828EA" w:rsidRDefault="002828EA" w:rsidP="002828EA">
      <w:r>
        <w:rPr>
          <w:sz w:val="28"/>
          <w:szCs w:val="28"/>
        </w:rPr>
        <w:t xml:space="preserve">Советского района                                                   </w:t>
      </w:r>
      <w:r w:rsidR="00C22FC7">
        <w:rPr>
          <w:sz w:val="28"/>
          <w:szCs w:val="28"/>
        </w:rPr>
        <w:t xml:space="preserve">                        Г. Я. Булгаков</w:t>
      </w:r>
    </w:p>
    <w:p w:rsidR="00267F88" w:rsidRDefault="00267F88"/>
    <w:p w:rsidR="00252279" w:rsidRDefault="00252279"/>
    <w:p w:rsidR="00252279" w:rsidRDefault="00252279"/>
    <w:p w:rsidR="00252279" w:rsidRDefault="00252279"/>
    <w:p w:rsidR="00252279" w:rsidRDefault="00252279"/>
    <w:p w:rsidR="00252279" w:rsidRDefault="00252279"/>
    <w:p w:rsidR="00252279" w:rsidRDefault="00252279" w:rsidP="00252279">
      <w:pPr>
        <w:jc w:val="right"/>
      </w:pPr>
      <w:r>
        <w:lastRenderedPageBreak/>
        <w:t>Утверждено:</w:t>
      </w:r>
    </w:p>
    <w:p w:rsidR="00252279" w:rsidRDefault="00252279" w:rsidP="00252279">
      <w:pPr>
        <w:pBdr>
          <w:bottom w:val="single" w:sz="12" w:space="1" w:color="auto"/>
        </w:pBdr>
        <w:jc w:val="right"/>
      </w:pPr>
      <w:r>
        <w:t xml:space="preserve"> Постановлением Администрации</w:t>
      </w:r>
    </w:p>
    <w:p w:rsidR="00252279" w:rsidRDefault="00252279" w:rsidP="00252279">
      <w:pPr>
        <w:pBdr>
          <w:bottom w:val="single" w:sz="12" w:space="1" w:color="auto"/>
        </w:pBdr>
        <w:jc w:val="right"/>
      </w:pPr>
      <w:r>
        <w:t xml:space="preserve"> </w:t>
      </w:r>
      <w:proofErr w:type="spellStart"/>
      <w:r w:rsidR="00C22FC7">
        <w:t>Волжанского</w:t>
      </w:r>
      <w:proofErr w:type="spellEnd"/>
      <w:r>
        <w:t xml:space="preserve"> сельсовета </w:t>
      </w:r>
    </w:p>
    <w:p w:rsidR="00252279" w:rsidRDefault="00252279" w:rsidP="00252279">
      <w:pPr>
        <w:pBdr>
          <w:bottom w:val="single" w:sz="12" w:space="1" w:color="auto"/>
        </w:pBdr>
        <w:jc w:val="right"/>
      </w:pPr>
      <w:r>
        <w:t xml:space="preserve">Советского района Курской области </w:t>
      </w:r>
    </w:p>
    <w:p w:rsidR="00252279" w:rsidRDefault="00252279" w:rsidP="00252279">
      <w:pPr>
        <w:pBdr>
          <w:bottom w:val="single" w:sz="12" w:space="1" w:color="auto"/>
        </w:pBdr>
        <w:jc w:val="right"/>
      </w:pPr>
      <w:r>
        <w:t>от  2</w:t>
      </w:r>
      <w:r w:rsidR="000505D1">
        <w:t>9</w:t>
      </w:r>
      <w:r>
        <w:t>.12.201</w:t>
      </w:r>
      <w:r w:rsidR="000505D1">
        <w:t>5</w:t>
      </w:r>
      <w:r>
        <w:t>г.№2</w:t>
      </w:r>
      <w:r w:rsidR="000505D1">
        <w:t>03</w:t>
      </w:r>
    </w:p>
    <w:p w:rsidR="00252279" w:rsidRDefault="00252279" w:rsidP="00252279">
      <w:pPr>
        <w:pBdr>
          <w:bottom w:val="single" w:sz="12" w:space="1" w:color="auto"/>
        </w:pBdr>
        <w:jc w:val="center"/>
      </w:pPr>
    </w:p>
    <w:p w:rsidR="00252279" w:rsidRDefault="00252279" w:rsidP="00252279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252279" w:rsidRPr="00C22FC7" w:rsidRDefault="00252279" w:rsidP="00C22FC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22FC7">
        <w:rPr>
          <w:b/>
          <w:sz w:val="28"/>
          <w:szCs w:val="28"/>
        </w:rPr>
        <w:t>Перечень</w:t>
      </w:r>
    </w:p>
    <w:p w:rsidR="00665766" w:rsidRPr="00C22FC7" w:rsidRDefault="00252279" w:rsidP="00C22FC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22FC7">
        <w:rPr>
          <w:b/>
          <w:sz w:val="28"/>
          <w:szCs w:val="28"/>
        </w:rPr>
        <w:t xml:space="preserve">должностей работников, относимых к основному персоналу организаций культуры, подведомственных Администрации </w:t>
      </w:r>
      <w:proofErr w:type="spellStart"/>
      <w:r w:rsidR="00C22FC7" w:rsidRPr="00C22FC7">
        <w:rPr>
          <w:b/>
          <w:sz w:val="28"/>
          <w:szCs w:val="28"/>
        </w:rPr>
        <w:t>Волжанского</w:t>
      </w:r>
      <w:proofErr w:type="spellEnd"/>
      <w:r w:rsidRPr="00C22FC7">
        <w:rPr>
          <w:b/>
          <w:sz w:val="28"/>
          <w:szCs w:val="28"/>
        </w:rPr>
        <w:t xml:space="preserve"> сельсовета Советского района </w:t>
      </w:r>
      <w:r w:rsidR="00665766" w:rsidRPr="00C22FC7">
        <w:rPr>
          <w:b/>
          <w:sz w:val="28"/>
          <w:szCs w:val="28"/>
        </w:rPr>
        <w:t>по видам экономической деятельности ОКВЭД 92.51 «Деятельность библиотек, архивов, учреждений клубного типа» для расчета заработной платы для определения оклада руководителя</w:t>
      </w:r>
    </w:p>
    <w:p w:rsidR="00252279" w:rsidRPr="00665766" w:rsidRDefault="00252279" w:rsidP="00252279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252279" w:rsidRPr="00252279" w:rsidRDefault="00252279" w:rsidP="00665766">
      <w:pPr>
        <w:pBdr>
          <w:bottom w:val="single" w:sz="12" w:space="1" w:color="auto"/>
        </w:pBdr>
        <w:rPr>
          <w:sz w:val="28"/>
          <w:szCs w:val="28"/>
        </w:rPr>
      </w:pPr>
    </w:p>
    <w:p w:rsidR="00252279" w:rsidRPr="00252279" w:rsidRDefault="00252279" w:rsidP="00252279">
      <w:pPr>
        <w:pBdr>
          <w:bottom w:val="single" w:sz="12" w:space="1" w:color="auto"/>
        </w:pBdr>
        <w:rPr>
          <w:sz w:val="28"/>
          <w:szCs w:val="28"/>
        </w:rPr>
      </w:pPr>
      <w:r w:rsidRPr="00252279">
        <w:rPr>
          <w:sz w:val="28"/>
          <w:szCs w:val="28"/>
        </w:rPr>
        <w:t>Заведующая клубом</w:t>
      </w:r>
    </w:p>
    <w:p w:rsidR="00252279" w:rsidRPr="00252279" w:rsidRDefault="00252279" w:rsidP="00252279">
      <w:pPr>
        <w:pBdr>
          <w:bottom w:val="single" w:sz="12" w:space="1" w:color="auto"/>
        </w:pBdr>
        <w:rPr>
          <w:sz w:val="28"/>
          <w:szCs w:val="28"/>
        </w:rPr>
      </w:pPr>
      <w:bookmarkStart w:id="0" w:name="_GoBack"/>
      <w:bookmarkEnd w:id="0"/>
    </w:p>
    <w:p w:rsidR="00252279" w:rsidRPr="00252279" w:rsidRDefault="00252279" w:rsidP="00252279">
      <w:pPr>
        <w:pBdr>
          <w:bottom w:val="single" w:sz="12" w:space="1" w:color="auto"/>
        </w:pBdr>
        <w:rPr>
          <w:sz w:val="28"/>
          <w:szCs w:val="28"/>
        </w:rPr>
      </w:pPr>
      <w:r w:rsidRPr="00252279">
        <w:rPr>
          <w:sz w:val="28"/>
          <w:szCs w:val="28"/>
        </w:rPr>
        <w:t>Руководитель клубного формирования (любительского объединения, клуба по интересам)</w:t>
      </w:r>
    </w:p>
    <w:p w:rsidR="00252279" w:rsidRPr="00252279" w:rsidRDefault="00252279" w:rsidP="00252279">
      <w:pPr>
        <w:pBdr>
          <w:bottom w:val="single" w:sz="12" w:space="1" w:color="auto"/>
        </w:pBdr>
        <w:rPr>
          <w:sz w:val="28"/>
          <w:szCs w:val="28"/>
        </w:rPr>
      </w:pPr>
    </w:p>
    <w:p w:rsidR="00252279" w:rsidRPr="00252279" w:rsidRDefault="00252279" w:rsidP="00252279">
      <w:pPr>
        <w:pBdr>
          <w:bottom w:val="single" w:sz="12" w:space="1" w:color="auto"/>
        </w:pBdr>
        <w:rPr>
          <w:sz w:val="28"/>
          <w:szCs w:val="28"/>
        </w:rPr>
      </w:pPr>
      <w:r w:rsidRPr="00252279">
        <w:rPr>
          <w:sz w:val="28"/>
          <w:szCs w:val="28"/>
        </w:rPr>
        <w:t>Аккомпаниатор</w:t>
      </w:r>
    </w:p>
    <w:p w:rsidR="00252279" w:rsidRPr="00252279" w:rsidRDefault="00252279" w:rsidP="00252279">
      <w:pPr>
        <w:pBdr>
          <w:bottom w:val="single" w:sz="12" w:space="1" w:color="auto"/>
        </w:pBdr>
        <w:rPr>
          <w:sz w:val="28"/>
          <w:szCs w:val="28"/>
        </w:rPr>
      </w:pPr>
    </w:p>
    <w:p w:rsidR="00252279" w:rsidRPr="00252279" w:rsidRDefault="00C96A82" w:rsidP="00252279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Методист по работе с детьми</w:t>
      </w:r>
    </w:p>
    <w:p w:rsidR="00252279" w:rsidRPr="00252279" w:rsidRDefault="00252279" w:rsidP="00252279">
      <w:pPr>
        <w:pBdr>
          <w:bottom w:val="single" w:sz="12" w:space="1" w:color="auto"/>
        </w:pBdr>
        <w:rPr>
          <w:sz w:val="28"/>
          <w:szCs w:val="28"/>
        </w:rPr>
      </w:pPr>
    </w:p>
    <w:p w:rsidR="00252279" w:rsidRDefault="00252279" w:rsidP="00252279">
      <w:pPr>
        <w:pBdr>
          <w:bottom w:val="single" w:sz="12" w:space="1" w:color="auto"/>
        </w:pBdr>
        <w:rPr>
          <w:sz w:val="28"/>
          <w:szCs w:val="28"/>
        </w:rPr>
      </w:pPr>
      <w:r w:rsidRPr="00665766">
        <w:rPr>
          <w:sz w:val="28"/>
          <w:szCs w:val="28"/>
        </w:rPr>
        <w:t>Руководитель музыкальной частью дискотеки, распорядитель танцевального вечера, ведущий дискотеки</w:t>
      </w:r>
    </w:p>
    <w:p w:rsidR="00665766" w:rsidRPr="00665766" w:rsidRDefault="00665766" w:rsidP="00252279">
      <w:pPr>
        <w:pBdr>
          <w:bottom w:val="single" w:sz="12" w:space="1" w:color="auto"/>
        </w:pBdr>
        <w:rPr>
          <w:sz w:val="28"/>
          <w:szCs w:val="28"/>
        </w:rPr>
      </w:pPr>
    </w:p>
    <w:p w:rsidR="00252279" w:rsidRPr="00665766" w:rsidRDefault="00665766" w:rsidP="00252279">
      <w:pPr>
        <w:pBdr>
          <w:bottom w:val="single" w:sz="12" w:space="1" w:color="auto"/>
        </w:pBdr>
        <w:rPr>
          <w:sz w:val="28"/>
          <w:szCs w:val="28"/>
        </w:rPr>
      </w:pPr>
      <w:r w:rsidRPr="00665766">
        <w:rPr>
          <w:sz w:val="28"/>
          <w:szCs w:val="28"/>
        </w:rPr>
        <w:t>Кассир-контролер</w:t>
      </w:r>
    </w:p>
    <w:p w:rsidR="00665766" w:rsidRPr="00665766" w:rsidRDefault="00665766" w:rsidP="00252279">
      <w:pPr>
        <w:pBdr>
          <w:bottom w:val="single" w:sz="12" w:space="1" w:color="auto"/>
        </w:pBdr>
        <w:rPr>
          <w:sz w:val="28"/>
          <w:szCs w:val="28"/>
        </w:rPr>
      </w:pPr>
    </w:p>
    <w:p w:rsidR="00665766" w:rsidRPr="00665766" w:rsidRDefault="00665766" w:rsidP="00252279">
      <w:pPr>
        <w:pBdr>
          <w:bottom w:val="single" w:sz="12" w:space="1" w:color="auto"/>
        </w:pBdr>
        <w:rPr>
          <w:sz w:val="28"/>
          <w:szCs w:val="28"/>
        </w:rPr>
      </w:pPr>
    </w:p>
    <w:p w:rsidR="00665766" w:rsidRDefault="00665766" w:rsidP="00252279">
      <w:pPr>
        <w:pBdr>
          <w:bottom w:val="single" w:sz="12" w:space="1" w:color="auto"/>
        </w:pBdr>
      </w:pPr>
    </w:p>
    <w:p w:rsidR="00665766" w:rsidRPr="0015698B" w:rsidRDefault="00665766" w:rsidP="00252279">
      <w:pPr>
        <w:pBdr>
          <w:bottom w:val="single" w:sz="12" w:space="1" w:color="auto"/>
        </w:pBdr>
      </w:pPr>
    </w:p>
    <w:sectPr w:rsidR="00665766" w:rsidRPr="0015698B" w:rsidSect="002A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57B"/>
    <w:rsid w:val="000505D1"/>
    <w:rsid w:val="000A4F6C"/>
    <w:rsid w:val="000E6B5C"/>
    <w:rsid w:val="00136B70"/>
    <w:rsid w:val="00176BCB"/>
    <w:rsid w:val="00183C07"/>
    <w:rsid w:val="001A3B0B"/>
    <w:rsid w:val="001F0480"/>
    <w:rsid w:val="00252054"/>
    <w:rsid w:val="00252279"/>
    <w:rsid w:val="00267F88"/>
    <w:rsid w:val="002828EA"/>
    <w:rsid w:val="002A2095"/>
    <w:rsid w:val="002A4767"/>
    <w:rsid w:val="002A6F6F"/>
    <w:rsid w:val="00321BF4"/>
    <w:rsid w:val="00331CBB"/>
    <w:rsid w:val="003A2C06"/>
    <w:rsid w:val="003D5961"/>
    <w:rsid w:val="003E7EB9"/>
    <w:rsid w:val="005567BD"/>
    <w:rsid w:val="005974F7"/>
    <w:rsid w:val="005C357B"/>
    <w:rsid w:val="005D06C3"/>
    <w:rsid w:val="006608DB"/>
    <w:rsid w:val="00665766"/>
    <w:rsid w:val="00670D60"/>
    <w:rsid w:val="006A4335"/>
    <w:rsid w:val="00714FCD"/>
    <w:rsid w:val="00767810"/>
    <w:rsid w:val="007B3B6F"/>
    <w:rsid w:val="00822081"/>
    <w:rsid w:val="008E464D"/>
    <w:rsid w:val="009B0F39"/>
    <w:rsid w:val="00A34991"/>
    <w:rsid w:val="00A4756C"/>
    <w:rsid w:val="00A54A30"/>
    <w:rsid w:val="00AA362F"/>
    <w:rsid w:val="00B74A2C"/>
    <w:rsid w:val="00BE3F3B"/>
    <w:rsid w:val="00C00904"/>
    <w:rsid w:val="00C22FC7"/>
    <w:rsid w:val="00C96A82"/>
    <w:rsid w:val="00CB0943"/>
    <w:rsid w:val="00CC4378"/>
    <w:rsid w:val="00CD6E58"/>
    <w:rsid w:val="00D128C1"/>
    <w:rsid w:val="00D1759B"/>
    <w:rsid w:val="00D62312"/>
    <w:rsid w:val="00DF1EEA"/>
    <w:rsid w:val="00E26457"/>
    <w:rsid w:val="00E5667A"/>
    <w:rsid w:val="00EA260F"/>
    <w:rsid w:val="00EF59C6"/>
    <w:rsid w:val="00F55C00"/>
    <w:rsid w:val="00F92E63"/>
    <w:rsid w:val="00FB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3C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B0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A3B0B"/>
  </w:style>
  <w:style w:type="character" w:styleId="a4">
    <w:name w:val="Hyperlink"/>
    <w:basedOn w:val="a0"/>
    <w:uiPriority w:val="99"/>
    <w:semiHidden/>
    <w:unhideWhenUsed/>
    <w:rsid w:val="001A3B0B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1A3B0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A3B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3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3C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B0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A3B0B"/>
  </w:style>
  <w:style w:type="character" w:styleId="a4">
    <w:name w:val="Hyperlink"/>
    <w:basedOn w:val="a0"/>
    <w:uiPriority w:val="99"/>
    <w:semiHidden/>
    <w:unhideWhenUsed/>
    <w:rsid w:val="001A3B0B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1A3B0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A3B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3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АДМИНИСТРАЦИЯ ЛЕНИНСКОГО СЕЛЬСОВЕТА</vt:lpstr>
      <vt:lpstr>СОВЕТСКОГО РАЙОНА КУРСКОЙ ОБЛАСТИ</vt:lpstr>
      <vt:lpstr>ПОСТАНОВЛЕНИЕ</vt:lpstr>
      <vt:lpstr/>
      <vt:lpstr/>
      <vt:lpstr>В соответствии с п.4.1. Положения по  оплате труда работников муниципальных</vt:lpstr>
      <vt:lpstr>ПОСТАНОВЛЯЕТ:</vt:lpstr>
      <vt:lpstr/>
      <vt:lpstr>1.Утвердить перечень должностей работников, относимых к основному персоналу орга</vt:lpstr>
    </vt:vector>
  </TitlesOfParts>
  <Company>SPecialiST RePack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</dc:creator>
  <cp:keywords/>
  <dc:description/>
  <cp:lastModifiedBy>пользователь</cp:lastModifiedBy>
  <cp:revision>85</cp:revision>
  <cp:lastPrinted>2015-01-29T11:39:00Z</cp:lastPrinted>
  <dcterms:created xsi:type="dcterms:W3CDTF">2014-02-27T10:16:00Z</dcterms:created>
  <dcterms:modified xsi:type="dcterms:W3CDTF">2015-12-29T06:32:00Z</dcterms:modified>
</cp:coreProperties>
</file>